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9DCF" w14:textId="77777777" w:rsidR="00DE0598" w:rsidRPr="00E327B0" w:rsidRDefault="00DE0598" w:rsidP="00E327B0">
      <w:pPr>
        <w:spacing w:after="0" w:line="360" w:lineRule="auto"/>
        <w:jc w:val="center"/>
        <w:rPr>
          <w:rFonts w:ascii="Arial" w:eastAsia="Times New Roman" w:hAnsi="Arial" w:cs="Arial"/>
          <w:b/>
          <w:bCs/>
          <w:color w:val="E36C0A" w:themeColor="accent6" w:themeShade="BF"/>
          <w:szCs w:val="24"/>
          <w:lang w:val="es-CR" w:eastAsia="es-ES_tradnl"/>
        </w:rPr>
      </w:pPr>
      <w:bookmarkStart w:id="0" w:name="_Hlk149466333"/>
      <w:r w:rsidRPr="00E327B0">
        <w:rPr>
          <w:rFonts w:ascii="Arial" w:eastAsia="Times New Roman" w:hAnsi="Arial" w:cs="Arial"/>
          <w:b/>
          <w:bCs/>
          <w:color w:val="E36C0A" w:themeColor="accent6" w:themeShade="BF"/>
          <w:szCs w:val="24"/>
          <w:lang w:val="es-CR" w:eastAsia="es-ES_tradnl"/>
        </w:rPr>
        <w:t>Modelos de madurez de los sistemas internos de aseguramiento de la calidad de Instituciones de Educación Superior</w:t>
      </w:r>
    </w:p>
    <w:p w14:paraId="0D008CC8" w14:textId="06BD8617" w:rsidR="00401026" w:rsidRPr="00930315" w:rsidRDefault="00DE0598" w:rsidP="00E327B0">
      <w:pPr>
        <w:spacing w:after="0" w:line="360" w:lineRule="auto"/>
        <w:jc w:val="center"/>
        <w:rPr>
          <w:rFonts w:ascii="Arial" w:eastAsia="Times New Roman" w:hAnsi="Arial" w:cs="Arial"/>
          <w:b/>
          <w:bCs/>
          <w:color w:val="E36C0A" w:themeColor="accent6" w:themeShade="BF"/>
          <w:szCs w:val="24"/>
          <w:lang w:val="en-US" w:eastAsia="es-ES_tradnl"/>
        </w:rPr>
      </w:pPr>
      <w:r w:rsidRPr="00930315">
        <w:rPr>
          <w:rFonts w:ascii="Arial" w:eastAsia="Times New Roman" w:hAnsi="Arial" w:cs="Arial"/>
          <w:b/>
          <w:bCs/>
          <w:color w:val="E36C0A" w:themeColor="accent6" w:themeShade="BF"/>
          <w:szCs w:val="24"/>
          <w:lang w:val="en-US" w:eastAsia="es-ES_tradnl"/>
        </w:rPr>
        <w:t>Maturity models of internal quality assurance systems of higher education</w:t>
      </w:r>
      <w:r w:rsidR="00290F13" w:rsidRPr="00930315">
        <w:rPr>
          <w:rFonts w:ascii="Arial" w:eastAsia="Times New Roman" w:hAnsi="Arial" w:cs="Arial"/>
          <w:b/>
          <w:bCs/>
          <w:color w:val="E36C0A" w:themeColor="accent6" w:themeShade="BF"/>
          <w:szCs w:val="24"/>
          <w:lang w:val="en-US" w:eastAsia="es-ES_tradnl"/>
        </w:rPr>
        <w:t xml:space="preserve"> institutions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4977"/>
      </w:tblGrid>
      <w:tr w:rsidR="003B11A0" w14:paraId="32FC621F" w14:textId="77777777" w:rsidTr="00080D7B">
        <w:tc>
          <w:tcPr>
            <w:tcW w:w="4977" w:type="dxa"/>
          </w:tcPr>
          <w:p w14:paraId="6EDCCF7F" w14:textId="77777777" w:rsidR="003B11A0" w:rsidRPr="00BC5373" w:rsidRDefault="003B11A0" w:rsidP="003B11A0">
            <w:pPr>
              <w:spacing w:after="0" w:line="240" w:lineRule="auto"/>
              <w:outlineLvl w:val="0"/>
              <w:rPr>
                <w:rFonts w:ascii="Arial" w:hAnsi="Arial" w:cs="Arial"/>
                <w:iCs/>
                <w:sz w:val="22"/>
                <w:lang w:val="pt-BR"/>
              </w:rPr>
            </w:pPr>
            <w:r w:rsidRPr="00BC5373">
              <w:rPr>
                <w:rFonts w:ascii="Arial" w:hAnsi="Arial" w:cs="Arial"/>
                <w:iCs/>
                <w:sz w:val="22"/>
                <w:lang w:val="pt-BR"/>
              </w:rPr>
              <w:t xml:space="preserve">Natalia Correa </w:t>
            </w:r>
            <w:proofErr w:type="spellStart"/>
            <w:r w:rsidRPr="00BC5373">
              <w:rPr>
                <w:rFonts w:ascii="Arial" w:hAnsi="Arial" w:cs="Arial"/>
                <w:iCs/>
                <w:sz w:val="22"/>
                <w:lang w:val="pt-BR"/>
              </w:rPr>
              <w:t>Hincapié</w:t>
            </w:r>
            <w:proofErr w:type="spellEnd"/>
            <w:r w:rsidRPr="00BC5373">
              <w:rPr>
                <w:rStyle w:val="Refdenotaalpie"/>
                <w:rFonts w:ascii="Arial" w:hAnsi="Arial" w:cs="Arial"/>
                <w:iCs/>
                <w:sz w:val="22"/>
              </w:rPr>
              <w:footnoteReference w:id="2"/>
            </w:r>
          </w:p>
          <w:p w14:paraId="71C75803" w14:textId="6F237314" w:rsidR="002F5E83" w:rsidRPr="00BC5373" w:rsidRDefault="002F5E83" w:rsidP="003B11A0">
            <w:pPr>
              <w:spacing w:after="0" w:line="240" w:lineRule="auto"/>
              <w:outlineLvl w:val="0"/>
              <w:rPr>
                <w:rFonts w:ascii="Arial" w:hAnsi="Arial" w:cs="Arial"/>
                <w:iCs/>
                <w:sz w:val="22"/>
                <w:lang w:val="pt-BR"/>
              </w:rPr>
            </w:pPr>
            <w:r w:rsidRPr="00BC5373">
              <w:rPr>
                <w:rFonts w:ascii="Arial" w:hAnsi="Arial" w:cs="Arial"/>
                <w:iCs/>
                <w:sz w:val="22"/>
                <w:lang w:val="pt-BR"/>
              </w:rPr>
              <w:t>Medellín, Colombia</w:t>
            </w:r>
          </w:p>
          <w:p w14:paraId="28112709" w14:textId="77777777" w:rsidR="003B11A0" w:rsidRPr="00BC5373" w:rsidRDefault="003B11A0" w:rsidP="003B11A0">
            <w:pPr>
              <w:spacing w:after="0" w:line="240" w:lineRule="auto"/>
              <w:rPr>
                <w:rFonts w:ascii="Arial" w:hAnsi="Arial" w:cs="Arial"/>
                <w:iCs/>
                <w:sz w:val="22"/>
                <w:lang w:val="pt-BR"/>
              </w:rPr>
            </w:pPr>
            <w:r w:rsidRPr="00BC5373">
              <w:rPr>
                <w:rFonts w:ascii="Arial" w:hAnsi="Arial" w:cs="Arial"/>
                <w:iCs/>
                <w:sz w:val="22"/>
                <w:lang w:val="pt-BR"/>
              </w:rPr>
              <w:t>Instituto Tecnológico Metropolitano</w:t>
            </w:r>
          </w:p>
          <w:p w14:paraId="1A4F4162" w14:textId="41BB56A6" w:rsidR="003B11A0" w:rsidRPr="004F6E9E" w:rsidRDefault="00C54041" w:rsidP="00B004C1">
            <w:pPr>
              <w:spacing w:after="0" w:line="360" w:lineRule="auto"/>
              <w:outlineLvl w:val="0"/>
              <w:rPr>
                <w:i/>
                <w:sz w:val="22"/>
                <w:u w:val="single"/>
                <w:lang w:val="pt-BR"/>
              </w:rPr>
            </w:pPr>
            <w:r w:rsidRPr="004F6E9E">
              <w:rPr>
                <w:rFonts w:ascii="Arial" w:hAnsi="Arial" w:cs="Arial"/>
                <w:iCs/>
                <w:color w:val="365F91" w:themeColor="accent1" w:themeShade="BF"/>
                <w:sz w:val="22"/>
                <w:u w:val="single"/>
                <w:lang w:val="pt-BR"/>
              </w:rPr>
              <w:t>nataliacorrea@itm.edu.co</w:t>
            </w:r>
          </w:p>
        </w:tc>
        <w:tc>
          <w:tcPr>
            <w:tcW w:w="4977" w:type="dxa"/>
          </w:tcPr>
          <w:p w14:paraId="1D9D10A2" w14:textId="77777777" w:rsidR="00A82337" w:rsidRPr="00BC5373" w:rsidRDefault="00A82337" w:rsidP="00A82337">
            <w:pPr>
              <w:spacing w:after="0" w:line="240" w:lineRule="auto"/>
              <w:rPr>
                <w:rFonts w:ascii="Arial" w:hAnsi="Arial" w:cs="Arial"/>
                <w:iCs/>
                <w:sz w:val="22"/>
                <w:lang w:val="pt-BR"/>
              </w:rPr>
            </w:pPr>
            <w:r w:rsidRPr="00BC5373">
              <w:rPr>
                <w:rFonts w:ascii="Arial" w:hAnsi="Arial" w:cs="Arial"/>
                <w:iCs/>
                <w:sz w:val="22"/>
                <w:lang w:val="pt-BR"/>
              </w:rPr>
              <w:t>Jose William Cornejo</w:t>
            </w:r>
            <w:r w:rsidRPr="00BC5373">
              <w:rPr>
                <w:rStyle w:val="Refdenotaalpie"/>
                <w:rFonts w:ascii="Arial" w:hAnsi="Arial" w:cs="Arial"/>
                <w:iCs/>
                <w:sz w:val="22"/>
              </w:rPr>
              <w:footnoteReference w:id="3"/>
            </w:r>
          </w:p>
          <w:p w14:paraId="1F19A230" w14:textId="77777777" w:rsidR="002F5E83" w:rsidRPr="00BC5373" w:rsidRDefault="002F5E83" w:rsidP="002F5E83">
            <w:pPr>
              <w:spacing w:after="0" w:line="240" w:lineRule="auto"/>
              <w:outlineLvl w:val="0"/>
              <w:rPr>
                <w:rFonts w:ascii="Arial" w:hAnsi="Arial" w:cs="Arial"/>
                <w:iCs/>
                <w:sz w:val="22"/>
                <w:lang w:val="pt-BR"/>
              </w:rPr>
            </w:pPr>
            <w:r w:rsidRPr="00BC5373">
              <w:rPr>
                <w:rFonts w:ascii="Arial" w:hAnsi="Arial" w:cs="Arial"/>
                <w:iCs/>
                <w:sz w:val="22"/>
                <w:lang w:val="pt-BR"/>
              </w:rPr>
              <w:t>Medellín, Colombia</w:t>
            </w:r>
          </w:p>
          <w:p w14:paraId="2D93E23B" w14:textId="77777777" w:rsidR="00A82337" w:rsidRPr="00BC5373" w:rsidRDefault="00A82337" w:rsidP="00A82337">
            <w:pPr>
              <w:spacing w:after="0" w:line="240" w:lineRule="auto"/>
              <w:rPr>
                <w:rFonts w:ascii="Arial" w:hAnsi="Arial" w:cs="Arial"/>
                <w:iCs/>
                <w:sz w:val="22"/>
                <w:lang w:val="pt-BR"/>
              </w:rPr>
            </w:pPr>
            <w:r w:rsidRPr="00BC5373">
              <w:rPr>
                <w:rFonts w:ascii="Arial" w:hAnsi="Arial" w:cs="Arial"/>
                <w:iCs/>
                <w:sz w:val="22"/>
                <w:lang w:val="pt-BR"/>
              </w:rPr>
              <w:t>Universidad de Antioquia</w:t>
            </w:r>
          </w:p>
          <w:p w14:paraId="6D8C1B33" w14:textId="16AB40F0" w:rsidR="003B11A0" w:rsidRPr="004F6E9E" w:rsidRDefault="008F0F10" w:rsidP="00B004C1">
            <w:pPr>
              <w:spacing w:after="0" w:line="360" w:lineRule="auto"/>
              <w:outlineLvl w:val="0"/>
              <w:rPr>
                <w:rFonts w:ascii="Arial" w:hAnsi="Arial" w:cs="Arial"/>
                <w:i/>
                <w:sz w:val="22"/>
                <w:u w:val="single"/>
                <w:lang w:val="pt-BR"/>
              </w:rPr>
            </w:pPr>
            <w:r w:rsidRPr="004F6E9E">
              <w:rPr>
                <w:rFonts w:ascii="Arial" w:eastAsia="Times New Roman" w:hAnsi="Arial" w:cs="Arial"/>
                <w:color w:val="365F91" w:themeColor="accent1" w:themeShade="BF"/>
                <w:sz w:val="22"/>
                <w:u w:val="single"/>
              </w:rPr>
              <w:t>wcornejochoa@gmail.com</w:t>
            </w:r>
          </w:p>
        </w:tc>
      </w:tr>
      <w:tr w:rsidR="003B11A0" w14:paraId="2F98F69B" w14:textId="77777777" w:rsidTr="00E327B0">
        <w:trPr>
          <w:trHeight w:val="1000"/>
        </w:trPr>
        <w:tc>
          <w:tcPr>
            <w:tcW w:w="4977" w:type="dxa"/>
          </w:tcPr>
          <w:p w14:paraId="7BE01B19" w14:textId="377D83AC" w:rsidR="00A82337" w:rsidRPr="00BC5373" w:rsidRDefault="00A82337" w:rsidP="00E327B0">
            <w:pPr>
              <w:tabs>
                <w:tab w:val="left" w:pos="6405"/>
              </w:tabs>
              <w:spacing w:after="0" w:line="240" w:lineRule="auto"/>
              <w:rPr>
                <w:rFonts w:ascii="Arial" w:hAnsi="Arial" w:cs="Arial"/>
                <w:iCs/>
                <w:sz w:val="22"/>
              </w:rPr>
            </w:pPr>
            <w:r w:rsidRPr="00BC5373">
              <w:rPr>
                <w:rFonts w:ascii="Arial" w:hAnsi="Arial" w:cs="Arial"/>
                <w:iCs/>
                <w:sz w:val="22"/>
              </w:rPr>
              <w:t xml:space="preserve">Rosa </w:t>
            </w:r>
            <w:proofErr w:type="spellStart"/>
            <w:r w:rsidRPr="00BC5373">
              <w:rPr>
                <w:rFonts w:ascii="Arial" w:hAnsi="Arial" w:cs="Arial"/>
                <w:iCs/>
                <w:sz w:val="22"/>
              </w:rPr>
              <w:t>Mayelín</w:t>
            </w:r>
            <w:proofErr w:type="spellEnd"/>
            <w:r w:rsidRPr="00BC5373">
              <w:rPr>
                <w:rFonts w:ascii="Arial" w:hAnsi="Arial" w:cs="Arial"/>
                <w:iCs/>
                <w:sz w:val="22"/>
              </w:rPr>
              <w:t xml:space="preserve"> Guerra Bretaña</w:t>
            </w:r>
            <w:r w:rsidRPr="00BC5373">
              <w:rPr>
                <w:rStyle w:val="Refdenotaalpie"/>
                <w:rFonts w:ascii="Arial" w:hAnsi="Arial" w:cs="Arial"/>
                <w:iCs/>
                <w:sz w:val="22"/>
              </w:rPr>
              <w:footnoteReference w:id="4"/>
            </w:r>
          </w:p>
          <w:p w14:paraId="51C58DBE" w14:textId="77777777" w:rsidR="003B11A0" w:rsidRPr="00BC5373" w:rsidRDefault="00A82337" w:rsidP="00E327B0">
            <w:pPr>
              <w:spacing w:after="0" w:line="240" w:lineRule="auto"/>
              <w:rPr>
                <w:rFonts w:ascii="Arial" w:hAnsi="Arial" w:cs="Arial"/>
                <w:iCs/>
                <w:sz w:val="22"/>
              </w:rPr>
            </w:pPr>
            <w:r w:rsidRPr="00BC5373">
              <w:rPr>
                <w:rFonts w:ascii="Arial" w:hAnsi="Arial" w:cs="Arial"/>
                <w:iCs/>
                <w:sz w:val="22"/>
              </w:rPr>
              <w:t>Universidad de la Habana</w:t>
            </w:r>
          </w:p>
          <w:p w14:paraId="3F4F1E3A" w14:textId="77777777" w:rsidR="001E63A2" w:rsidRPr="00BC5373" w:rsidRDefault="001E63A2" w:rsidP="00E327B0">
            <w:pPr>
              <w:spacing w:after="0" w:line="240" w:lineRule="auto"/>
              <w:rPr>
                <w:rFonts w:ascii="Arial" w:hAnsi="Arial" w:cs="Arial"/>
                <w:iCs/>
                <w:sz w:val="22"/>
              </w:rPr>
            </w:pPr>
            <w:r w:rsidRPr="00BC5373">
              <w:rPr>
                <w:rFonts w:ascii="Arial" w:hAnsi="Arial" w:cs="Arial"/>
                <w:iCs/>
                <w:sz w:val="22"/>
              </w:rPr>
              <w:t xml:space="preserve">La Habana, </w:t>
            </w:r>
            <w:r w:rsidR="000A3F2D" w:rsidRPr="00BC5373">
              <w:rPr>
                <w:rFonts w:ascii="Arial" w:hAnsi="Arial" w:cs="Arial"/>
                <w:iCs/>
                <w:sz w:val="22"/>
              </w:rPr>
              <w:t>Cuba</w:t>
            </w:r>
          </w:p>
          <w:p w14:paraId="174D1D00" w14:textId="59475F3A" w:rsidR="00FB6B67" w:rsidRPr="004F6E9E" w:rsidRDefault="00FB6B67" w:rsidP="00E327B0">
            <w:pPr>
              <w:spacing w:after="0" w:line="240" w:lineRule="auto"/>
              <w:rPr>
                <w:rFonts w:ascii="Arial" w:hAnsi="Arial" w:cs="Arial"/>
                <w:iCs/>
                <w:sz w:val="22"/>
                <w:u w:val="single"/>
              </w:rPr>
            </w:pPr>
            <w:r w:rsidRPr="004F6E9E">
              <w:rPr>
                <w:rFonts w:ascii="Arial" w:hAnsi="Arial" w:cs="Arial"/>
                <w:color w:val="365F91" w:themeColor="accent1" w:themeShade="BF"/>
                <w:sz w:val="22"/>
                <w:u w:val="single"/>
              </w:rPr>
              <w:t>mayelin@biomat.uh.cu</w:t>
            </w:r>
          </w:p>
        </w:tc>
        <w:tc>
          <w:tcPr>
            <w:tcW w:w="4977" w:type="dxa"/>
          </w:tcPr>
          <w:p w14:paraId="635DC9C2" w14:textId="77777777" w:rsidR="00A82337" w:rsidRPr="00BC5373" w:rsidRDefault="00A82337" w:rsidP="00A82337">
            <w:pPr>
              <w:spacing w:after="0" w:line="240" w:lineRule="auto"/>
              <w:rPr>
                <w:rFonts w:ascii="Arial" w:hAnsi="Arial" w:cs="Arial"/>
                <w:iCs/>
                <w:sz w:val="22"/>
              </w:rPr>
            </w:pPr>
            <w:r w:rsidRPr="00BC5373">
              <w:rPr>
                <w:rFonts w:ascii="Arial" w:hAnsi="Arial" w:cs="Arial"/>
                <w:iCs/>
                <w:sz w:val="22"/>
              </w:rPr>
              <w:t>Antonio Iglesias Morell</w:t>
            </w:r>
            <w:r w:rsidRPr="00BC5373">
              <w:rPr>
                <w:rStyle w:val="Refdenotaalpie"/>
                <w:rFonts w:ascii="Arial" w:hAnsi="Arial" w:cs="Arial"/>
                <w:iCs/>
                <w:sz w:val="22"/>
              </w:rPr>
              <w:footnoteReference w:id="5"/>
            </w:r>
          </w:p>
          <w:p w14:paraId="2011F98F" w14:textId="77777777" w:rsidR="00A82337" w:rsidRPr="00BC5373" w:rsidRDefault="00A82337" w:rsidP="00A82337">
            <w:pPr>
              <w:spacing w:after="0" w:line="240" w:lineRule="auto"/>
              <w:rPr>
                <w:rFonts w:ascii="Arial" w:hAnsi="Arial" w:cs="Arial"/>
                <w:iCs/>
                <w:sz w:val="22"/>
              </w:rPr>
            </w:pPr>
            <w:r w:rsidRPr="00BC5373">
              <w:rPr>
                <w:rFonts w:ascii="Arial" w:hAnsi="Arial" w:cs="Arial"/>
                <w:iCs/>
                <w:sz w:val="22"/>
              </w:rPr>
              <w:t>Universidad de La Habana</w:t>
            </w:r>
            <w:bookmarkStart w:id="9" w:name="_GoBack"/>
            <w:bookmarkEnd w:id="9"/>
          </w:p>
          <w:p w14:paraId="270E3A1C" w14:textId="77777777" w:rsidR="003B11A0" w:rsidRPr="00BC5373" w:rsidRDefault="000A3F2D" w:rsidP="004C1C2D">
            <w:pPr>
              <w:spacing w:after="0" w:line="240" w:lineRule="auto"/>
              <w:outlineLvl w:val="0"/>
              <w:rPr>
                <w:rFonts w:ascii="Arial" w:hAnsi="Arial" w:cs="Arial"/>
                <w:iCs/>
                <w:sz w:val="22"/>
              </w:rPr>
            </w:pPr>
            <w:r w:rsidRPr="00BC5373">
              <w:rPr>
                <w:rFonts w:ascii="Arial" w:hAnsi="Arial" w:cs="Arial"/>
                <w:iCs/>
                <w:sz w:val="22"/>
              </w:rPr>
              <w:t>La Habana, Cuba</w:t>
            </w:r>
          </w:p>
          <w:p w14:paraId="6CBFDAEC" w14:textId="2A1D7F75" w:rsidR="00B6093A" w:rsidRDefault="00E327B0" w:rsidP="00E327B0">
            <w:pPr>
              <w:spacing w:after="0" w:line="240" w:lineRule="auto"/>
              <w:outlineLvl w:val="0"/>
              <w:rPr>
                <w:rFonts w:ascii="Arial" w:hAnsi="Arial" w:cs="Arial"/>
                <w:iCs/>
                <w:color w:val="365F91" w:themeColor="accent1" w:themeShade="BF"/>
                <w:sz w:val="22"/>
                <w:u w:val="single"/>
              </w:rPr>
            </w:pPr>
            <w:hyperlink r:id="rId8" w:history="1">
              <w:r w:rsidRPr="003E5615">
                <w:rPr>
                  <w:rStyle w:val="Hipervnculo"/>
                  <w:rFonts w:ascii="Arial" w:hAnsi="Arial" w:cs="Arial"/>
                  <w:iCs/>
                  <w:sz w:val="22"/>
                </w:rPr>
                <w:t>tonigles@ceted.uh.cu</w:t>
              </w:r>
            </w:hyperlink>
          </w:p>
          <w:p w14:paraId="045E4565" w14:textId="179FE924" w:rsidR="00E327B0" w:rsidRPr="00BC5373" w:rsidRDefault="00E327B0" w:rsidP="00E327B0">
            <w:pPr>
              <w:spacing w:after="0" w:line="240" w:lineRule="auto"/>
              <w:outlineLvl w:val="0"/>
              <w:rPr>
                <w:i/>
                <w:sz w:val="22"/>
                <w:lang w:val="pt-BR"/>
              </w:rPr>
            </w:pPr>
          </w:p>
        </w:tc>
      </w:tr>
      <w:tr w:rsidR="00A82337" w14:paraId="757736E1" w14:textId="77777777" w:rsidTr="00080D7B">
        <w:tc>
          <w:tcPr>
            <w:tcW w:w="4977" w:type="dxa"/>
          </w:tcPr>
          <w:p w14:paraId="70D8D991" w14:textId="77777777" w:rsidR="00A82337" w:rsidRPr="00BC5373" w:rsidRDefault="00A82337" w:rsidP="00E327B0">
            <w:pPr>
              <w:spacing w:after="0" w:line="240" w:lineRule="auto"/>
              <w:rPr>
                <w:rFonts w:ascii="Arial" w:hAnsi="Arial" w:cs="Arial"/>
                <w:iCs/>
                <w:sz w:val="22"/>
              </w:rPr>
            </w:pPr>
            <w:r w:rsidRPr="00BC5373">
              <w:rPr>
                <w:rFonts w:ascii="Arial" w:hAnsi="Arial" w:cs="Arial"/>
                <w:iCs/>
                <w:sz w:val="22"/>
              </w:rPr>
              <w:t>Javier Perez Juárez</w:t>
            </w:r>
            <w:r w:rsidRPr="00BC5373">
              <w:rPr>
                <w:rStyle w:val="Refdenotaalpie"/>
                <w:rFonts w:ascii="Arial" w:hAnsi="Arial" w:cs="Arial"/>
                <w:iCs/>
                <w:sz w:val="22"/>
              </w:rPr>
              <w:footnoteReference w:id="6"/>
            </w:r>
          </w:p>
          <w:p w14:paraId="4A1F8EE7" w14:textId="77777777" w:rsidR="00A82337" w:rsidRPr="00BC5373" w:rsidRDefault="00A82337" w:rsidP="00E327B0">
            <w:pPr>
              <w:spacing w:after="0" w:line="240" w:lineRule="auto"/>
              <w:rPr>
                <w:rFonts w:ascii="Arial" w:hAnsi="Arial" w:cs="Arial"/>
                <w:iCs/>
                <w:sz w:val="22"/>
              </w:rPr>
            </w:pPr>
            <w:r w:rsidRPr="00BC5373">
              <w:rPr>
                <w:rFonts w:ascii="Arial" w:hAnsi="Arial" w:cs="Arial"/>
                <w:iCs/>
                <w:sz w:val="22"/>
              </w:rPr>
              <w:t>Universidad de Celaya</w:t>
            </w:r>
          </w:p>
          <w:p w14:paraId="16304B63" w14:textId="26FCDF35" w:rsidR="000A3F2D" w:rsidRPr="00BC5373" w:rsidRDefault="000A3F2D" w:rsidP="00E327B0">
            <w:pPr>
              <w:spacing w:after="0" w:line="240" w:lineRule="auto"/>
              <w:rPr>
                <w:rFonts w:ascii="Arial" w:hAnsi="Arial" w:cs="Arial"/>
                <w:iCs/>
                <w:sz w:val="22"/>
              </w:rPr>
            </w:pPr>
            <w:r w:rsidRPr="00BC5373">
              <w:rPr>
                <w:rFonts w:ascii="Arial" w:hAnsi="Arial" w:cs="Arial"/>
                <w:iCs/>
                <w:sz w:val="22"/>
              </w:rPr>
              <w:t>México</w:t>
            </w:r>
          </w:p>
          <w:p w14:paraId="1E0873C9" w14:textId="2E7D85FC" w:rsidR="00A82337" w:rsidRPr="004F6E9E" w:rsidRDefault="002E68BD" w:rsidP="00E327B0">
            <w:pPr>
              <w:tabs>
                <w:tab w:val="left" w:pos="6405"/>
              </w:tabs>
              <w:spacing w:after="0" w:line="240" w:lineRule="auto"/>
              <w:rPr>
                <w:rFonts w:ascii="Arial" w:hAnsi="Arial" w:cs="Arial"/>
                <w:iCs/>
                <w:sz w:val="22"/>
                <w:u w:val="single"/>
              </w:rPr>
            </w:pPr>
            <w:r w:rsidRPr="004F6E9E">
              <w:rPr>
                <w:rFonts w:ascii="Arial" w:hAnsi="Arial" w:cs="Arial"/>
                <w:iCs/>
                <w:color w:val="365F91" w:themeColor="accent1" w:themeShade="BF"/>
                <w:sz w:val="22"/>
                <w:u w:val="single"/>
              </w:rPr>
              <w:t>jperez@udec.edu.mx</w:t>
            </w:r>
          </w:p>
        </w:tc>
        <w:tc>
          <w:tcPr>
            <w:tcW w:w="4977" w:type="dxa"/>
          </w:tcPr>
          <w:p w14:paraId="454EA75B" w14:textId="77777777" w:rsidR="00A82337" w:rsidRPr="00BC5373" w:rsidRDefault="00A82337" w:rsidP="00B004C1">
            <w:pPr>
              <w:spacing w:after="0" w:line="360" w:lineRule="auto"/>
              <w:outlineLvl w:val="0"/>
              <w:rPr>
                <w:i/>
                <w:sz w:val="22"/>
                <w:lang w:val="pt-BR"/>
              </w:rPr>
            </w:pPr>
          </w:p>
        </w:tc>
      </w:tr>
    </w:tbl>
    <w:p w14:paraId="6E9FD52F" w14:textId="24CFDD79" w:rsidR="00EB38D4" w:rsidRPr="005953BF" w:rsidRDefault="00EB38D4" w:rsidP="00BC5373">
      <w:pPr>
        <w:tabs>
          <w:tab w:val="left" w:pos="5865"/>
        </w:tabs>
        <w:spacing w:after="0" w:line="240" w:lineRule="auto"/>
        <w:jc w:val="center"/>
        <w:rPr>
          <w:rFonts w:ascii="Arial" w:hAnsi="Arial" w:cs="Arial"/>
          <w:bCs/>
          <w:color w:val="365F91" w:themeColor="accent1" w:themeShade="BF"/>
          <w:u w:val="single"/>
          <w:lang w:val="en-US"/>
        </w:rPr>
      </w:pPr>
      <w:r w:rsidRPr="005953BF">
        <w:rPr>
          <w:rFonts w:ascii="Arial" w:hAnsi="Arial" w:cs="Arial"/>
          <w:bCs/>
          <w:color w:val="365F91" w:themeColor="accent1" w:themeShade="BF"/>
          <w:u w:val="single"/>
          <w:lang w:val="en-US"/>
        </w:rPr>
        <w:t>DOI: http://dx.doi.org/10.22458/caes.v15i</w:t>
      </w:r>
      <w:r>
        <w:rPr>
          <w:rFonts w:ascii="Arial" w:hAnsi="Arial" w:cs="Arial"/>
          <w:bCs/>
          <w:color w:val="365F91" w:themeColor="accent1" w:themeShade="BF"/>
          <w:u w:val="single"/>
          <w:lang w:val="en-US"/>
        </w:rPr>
        <w:t>2</w:t>
      </w:r>
      <w:r w:rsidRPr="009716BB">
        <w:rPr>
          <w:rFonts w:ascii="Arial" w:hAnsi="Arial" w:cs="Arial"/>
          <w:bCs/>
          <w:color w:val="365F91" w:themeColor="accent1" w:themeShade="BF"/>
          <w:u w:val="single"/>
          <w:lang w:val="en-US"/>
        </w:rPr>
        <w:t>.</w:t>
      </w:r>
      <w:r w:rsidR="00041AC3">
        <w:rPr>
          <w:rFonts w:ascii="Arial" w:hAnsi="Arial" w:cs="Arial"/>
          <w:bCs/>
          <w:color w:val="365F91" w:themeColor="accent1" w:themeShade="BF"/>
          <w:u w:val="single"/>
          <w:lang w:val="en-US"/>
        </w:rPr>
        <w:t>5563</w:t>
      </w:r>
    </w:p>
    <w:p w14:paraId="04C24ED5" w14:textId="77777777" w:rsidR="00EB38D4" w:rsidRDefault="00EB38D4" w:rsidP="00BC5373">
      <w:pPr>
        <w:tabs>
          <w:tab w:val="left" w:pos="5865"/>
        </w:tabs>
        <w:spacing w:after="0" w:line="240" w:lineRule="auto"/>
        <w:jc w:val="center"/>
        <w:rPr>
          <w:rFonts w:ascii="Arial" w:hAnsi="Arial" w:cs="Arial"/>
          <w:bCs/>
        </w:rPr>
      </w:pPr>
      <w:r>
        <w:rPr>
          <w:rFonts w:ascii="Arial" w:hAnsi="Arial" w:cs="Arial"/>
          <w:bCs/>
        </w:rPr>
        <w:t>Volumen 15, Número 2</w:t>
      </w:r>
    </w:p>
    <w:p w14:paraId="2D570471" w14:textId="77777777" w:rsidR="00EB38D4" w:rsidRDefault="00EB38D4" w:rsidP="001A6AEF">
      <w:pPr>
        <w:tabs>
          <w:tab w:val="left" w:pos="5865"/>
        </w:tabs>
        <w:spacing w:after="0" w:line="240" w:lineRule="auto"/>
        <w:jc w:val="center"/>
        <w:rPr>
          <w:rFonts w:ascii="Arial" w:hAnsi="Arial" w:cs="Arial"/>
          <w:bCs/>
        </w:rPr>
      </w:pPr>
      <w:r>
        <w:rPr>
          <w:rFonts w:ascii="Arial" w:hAnsi="Arial" w:cs="Arial"/>
          <w:bCs/>
        </w:rPr>
        <w:t>30 de noviembre de 2024</w:t>
      </w:r>
    </w:p>
    <w:p w14:paraId="7E522C54" w14:textId="4D9D2173" w:rsidR="00EB38D4" w:rsidRPr="008F1001" w:rsidRDefault="00EB38D4" w:rsidP="001A6AEF">
      <w:pPr>
        <w:tabs>
          <w:tab w:val="left" w:pos="5865"/>
        </w:tabs>
        <w:spacing w:after="0" w:line="240" w:lineRule="auto"/>
        <w:jc w:val="center"/>
        <w:rPr>
          <w:rFonts w:ascii="Arial" w:hAnsi="Arial" w:cs="Arial"/>
          <w:bCs/>
        </w:rPr>
      </w:pPr>
      <w:r w:rsidRPr="008F1001">
        <w:rPr>
          <w:rFonts w:ascii="Arial" w:hAnsi="Arial" w:cs="Arial"/>
          <w:bCs/>
        </w:rPr>
        <w:t xml:space="preserve">pp. </w:t>
      </w:r>
      <w:r w:rsidR="00F96BE2">
        <w:rPr>
          <w:rFonts w:ascii="Arial" w:hAnsi="Arial" w:cs="Arial"/>
          <w:bCs/>
        </w:rPr>
        <w:t>33-63</w:t>
      </w:r>
    </w:p>
    <w:p w14:paraId="317B8515" w14:textId="63802D32" w:rsidR="00EB38D4" w:rsidRPr="008F1001" w:rsidRDefault="00EB38D4" w:rsidP="00EB38D4">
      <w:pPr>
        <w:tabs>
          <w:tab w:val="left" w:pos="5865"/>
        </w:tabs>
        <w:spacing w:after="0" w:line="240" w:lineRule="auto"/>
        <w:rPr>
          <w:rFonts w:ascii="Arial" w:hAnsi="Arial" w:cs="Arial"/>
          <w:bCs/>
        </w:rPr>
      </w:pPr>
      <w:bookmarkStart w:id="10" w:name="_Hlk182838172"/>
      <w:r w:rsidRPr="008F1001">
        <w:rPr>
          <w:rFonts w:ascii="Arial" w:hAnsi="Arial" w:cs="Arial"/>
          <w:bCs/>
        </w:rPr>
        <w:t xml:space="preserve">Recibido: </w:t>
      </w:r>
      <w:r w:rsidR="001F7574">
        <w:rPr>
          <w:rFonts w:ascii="Arial" w:hAnsi="Arial" w:cs="Arial"/>
          <w:bCs/>
        </w:rPr>
        <w:t xml:space="preserve">  </w:t>
      </w:r>
      <w:r w:rsidRPr="008F1001">
        <w:rPr>
          <w:rFonts w:ascii="Arial" w:hAnsi="Arial" w:cs="Arial"/>
          <w:bCs/>
        </w:rPr>
        <w:t>01 de marzo de 2024</w:t>
      </w:r>
    </w:p>
    <w:p w14:paraId="6AAD4620" w14:textId="77777777" w:rsidR="00EB38D4" w:rsidRDefault="00EB38D4" w:rsidP="00EB38D4">
      <w:pPr>
        <w:tabs>
          <w:tab w:val="left" w:pos="5865"/>
        </w:tabs>
        <w:spacing w:after="0" w:line="240" w:lineRule="auto"/>
        <w:rPr>
          <w:rFonts w:ascii="Arial" w:hAnsi="Arial" w:cs="Arial"/>
          <w:bCs/>
        </w:rPr>
      </w:pPr>
      <w:r w:rsidRPr="008F1001">
        <w:rPr>
          <w:rFonts w:ascii="Arial" w:hAnsi="Arial" w:cs="Arial"/>
          <w:bCs/>
        </w:rPr>
        <w:lastRenderedPageBreak/>
        <w:t>Aprobado: 01 de julio de 2024</w:t>
      </w:r>
    </w:p>
    <w:bookmarkEnd w:id="10"/>
    <w:p w14:paraId="27078993" w14:textId="77777777" w:rsidR="001C7134" w:rsidRPr="003C47BA" w:rsidRDefault="00D46EA1" w:rsidP="00B004C1">
      <w:pPr>
        <w:pStyle w:val="Ttulo2"/>
        <w:spacing w:before="0" w:line="360" w:lineRule="auto"/>
        <w:rPr>
          <w:rFonts w:ascii="Arial" w:hAnsi="Arial" w:cs="Arial"/>
          <w:color w:val="auto"/>
          <w:szCs w:val="24"/>
        </w:rPr>
      </w:pPr>
      <w:r w:rsidRPr="003C47BA">
        <w:rPr>
          <w:rFonts w:ascii="Arial" w:hAnsi="Arial" w:cs="Arial"/>
          <w:color w:val="auto"/>
          <w:szCs w:val="24"/>
        </w:rPr>
        <w:t>R</w:t>
      </w:r>
      <w:r w:rsidR="00311058" w:rsidRPr="003C47BA">
        <w:rPr>
          <w:rFonts w:ascii="Arial" w:hAnsi="Arial" w:cs="Arial"/>
          <w:color w:val="auto"/>
          <w:szCs w:val="24"/>
        </w:rPr>
        <w:t>esumen</w:t>
      </w:r>
    </w:p>
    <w:p w14:paraId="0FA4D0CB" w14:textId="1153ECB4" w:rsidR="006566B1" w:rsidRPr="003C47BA" w:rsidRDefault="006566B1" w:rsidP="00B004C1">
      <w:pPr>
        <w:spacing w:after="0" w:line="360" w:lineRule="auto"/>
        <w:rPr>
          <w:rFonts w:ascii="Arial" w:eastAsiaTheme="minorHAnsi" w:hAnsi="Arial" w:cs="Arial"/>
          <w:kern w:val="2"/>
          <w:szCs w:val="24"/>
        </w:rPr>
      </w:pPr>
      <w:r w:rsidRPr="003C47BA">
        <w:rPr>
          <w:rFonts w:ascii="Arial" w:hAnsi="Arial" w:cs="Arial"/>
          <w:shd w:val="clear" w:color="auto" w:fill="FFFFFF"/>
        </w:rPr>
        <w:t xml:space="preserve">Los </w:t>
      </w:r>
      <w:r w:rsidR="00E94246">
        <w:rPr>
          <w:rFonts w:ascii="Arial" w:hAnsi="Arial" w:cs="Arial"/>
          <w:shd w:val="clear" w:color="auto" w:fill="FFFFFF"/>
        </w:rPr>
        <w:t>s</w:t>
      </w:r>
      <w:r w:rsidRPr="003C47BA">
        <w:rPr>
          <w:rFonts w:ascii="Arial" w:hAnsi="Arial" w:cs="Arial"/>
          <w:shd w:val="clear" w:color="auto" w:fill="FFFFFF"/>
        </w:rPr>
        <w:t xml:space="preserve">istemas </w:t>
      </w:r>
      <w:r w:rsidR="00E94246">
        <w:rPr>
          <w:rFonts w:ascii="Arial" w:hAnsi="Arial" w:cs="Arial"/>
          <w:shd w:val="clear" w:color="auto" w:fill="FFFFFF"/>
        </w:rPr>
        <w:t>i</w:t>
      </w:r>
      <w:r w:rsidRPr="003C47BA">
        <w:rPr>
          <w:rFonts w:ascii="Arial" w:hAnsi="Arial" w:cs="Arial"/>
          <w:shd w:val="clear" w:color="auto" w:fill="FFFFFF"/>
        </w:rPr>
        <w:t xml:space="preserve">nternos de </w:t>
      </w:r>
      <w:r w:rsidR="00E94246">
        <w:rPr>
          <w:rFonts w:ascii="Arial" w:hAnsi="Arial" w:cs="Arial"/>
          <w:shd w:val="clear" w:color="auto" w:fill="FFFFFF"/>
        </w:rPr>
        <w:t>a</w:t>
      </w:r>
      <w:r w:rsidRPr="003C47BA">
        <w:rPr>
          <w:rFonts w:ascii="Arial" w:hAnsi="Arial" w:cs="Arial"/>
          <w:shd w:val="clear" w:color="auto" w:fill="FFFFFF"/>
        </w:rPr>
        <w:t xml:space="preserve">seguramiento de la </w:t>
      </w:r>
      <w:r w:rsidR="00E94246">
        <w:rPr>
          <w:rFonts w:ascii="Arial" w:hAnsi="Arial" w:cs="Arial"/>
          <w:shd w:val="clear" w:color="auto" w:fill="FFFFFF"/>
        </w:rPr>
        <w:t>c</w:t>
      </w:r>
      <w:r w:rsidRPr="003C47BA">
        <w:rPr>
          <w:rFonts w:ascii="Arial" w:hAnsi="Arial" w:cs="Arial"/>
          <w:shd w:val="clear" w:color="auto" w:fill="FFFFFF"/>
        </w:rPr>
        <w:t xml:space="preserve">alidad en las Instituciones de </w:t>
      </w:r>
      <w:r w:rsidR="00E94246">
        <w:rPr>
          <w:rFonts w:ascii="Arial" w:hAnsi="Arial" w:cs="Arial"/>
          <w:shd w:val="clear" w:color="auto" w:fill="FFFFFF"/>
        </w:rPr>
        <w:t>e</w:t>
      </w:r>
      <w:r w:rsidRPr="003C47BA">
        <w:rPr>
          <w:rFonts w:ascii="Arial" w:hAnsi="Arial" w:cs="Arial"/>
          <w:shd w:val="clear" w:color="auto" w:fill="FFFFFF"/>
        </w:rPr>
        <w:t xml:space="preserve">ducación </w:t>
      </w:r>
      <w:r w:rsidR="00E94246">
        <w:rPr>
          <w:rFonts w:ascii="Arial" w:hAnsi="Arial" w:cs="Arial"/>
          <w:shd w:val="clear" w:color="auto" w:fill="FFFFFF"/>
        </w:rPr>
        <w:t>s</w:t>
      </w:r>
      <w:r w:rsidRPr="003C47BA">
        <w:rPr>
          <w:rFonts w:ascii="Arial" w:hAnsi="Arial" w:cs="Arial"/>
          <w:shd w:val="clear" w:color="auto" w:fill="FFFFFF"/>
        </w:rPr>
        <w:t xml:space="preserve">uperior son fundamentales para cumplir con </w:t>
      </w:r>
      <w:r w:rsidR="001532FB" w:rsidRPr="003C47BA">
        <w:rPr>
          <w:rFonts w:ascii="Arial" w:hAnsi="Arial" w:cs="Arial"/>
          <w:shd w:val="clear" w:color="auto" w:fill="FFFFFF"/>
        </w:rPr>
        <w:t xml:space="preserve">los </w:t>
      </w:r>
      <w:r w:rsidRPr="003C47BA">
        <w:rPr>
          <w:rFonts w:ascii="Arial" w:hAnsi="Arial" w:cs="Arial"/>
          <w:shd w:val="clear" w:color="auto" w:fill="FFFFFF"/>
        </w:rPr>
        <w:t xml:space="preserve">estándares </w:t>
      </w:r>
      <w:r w:rsidR="00ED16B9" w:rsidRPr="003C47BA">
        <w:rPr>
          <w:rFonts w:ascii="Arial" w:hAnsi="Arial" w:cs="Arial"/>
          <w:shd w:val="clear" w:color="auto" w:fill="FFFFFF"/>
        </w:rPr>
        <w:t xml:space="preserve">de </w:t>
      </w:r>
      <w:r w:rsidR="00ED16B9" w:rsidRPr="003C47BA">
        <w:rPr>
          <w:rFonts w:ascii="Arial" w:eastAsiaTheme="minorHAnsi" w:hAnsi="Arial" w:cs="Arial"/>
          <w:kern w:val="2"/>
          <w:szCs w:val="24"/>
        </w:rPr>
        <w:t>acreditación externa</w:t>
      </w:r>
      <w:r w:rsidR="00B256C7" w:rsidRPr="003C47BA">
        <w:rPr>
          <w:rFonts w:ascii="Arial" w:eastAsiaTheme="minorHAnsi" w:hAnsi="Arial" w:cs="Arial"/>
          <w:kern w:val="2"/>
          <w:szCs w:val="24"/>
        </w:rPr>
        <w:t xml:space="preserve"> </w:t>
      </w:r>
      <w:r w:rsidRPr="003C47BA">
        <w:rPr>
          <w:rFonts w:ascii="Arial" w:hAnsi="Arial" w:cs="Arial"/>
          <w:shd w:val="clear" w:color="auto" w:fill="FFFFFF"/>
        </w:rPr>
        <w:t xml:space="preserve">y satisfacer </w:t>
      </w:r>
      <w:r w:rsidR="001532FB" w:rsidRPr="003C47BA">
        <w:rPr>
          <w:rFonts w:ascii="Arial" w:hAnsi="Arial" w:cs="Arial"/>
          <w:shd w:val="clear" w:color="auto" w:fill="FFFFFF"/>
        </w:rPr>
        <w:t>a</w:t>
      </w:r>
      <w:r w:rsidR="00B256C7" w:rsidRPr="003C47BA">
        <w:rPr>
          <w:rFonts w:ascii="Arial" w:hAnsi="Arial" w:cs="Arial"/>
          <w:shd w:val="clear" w:color="auto" w:fill="FFFFFF"/>
        </w:rPr>
        <w:t xml:space="preserve"> </w:t>
      </w:r>
      <w:r w:rsidR="004D05E7" w:rsidRPr="003C47BA">
        <w:rPr>
          <w:rFonts w:ascii="Arial" w:hAnsi="Arial" w:cs="Arial"/>
          <w:shd w:val="clear" w:color="auto" w:fill="FFFFFF"/>
        </w:rPr>
        <w:t xml:space="preserve">las </w:t>
      </w:r>
      <w:r w:rsidRPr="003C47BA">
        <w:rPr>
          <w:rFonts w:ascii="Arial" w:hAnsi="Arial" w:cs="Arial"/>
          <w:shd w:val="clear" w:color="auto" w:fill="FFFFFF"/>
        </w:rPr>
        <w:t>partes interesadas</w:t>
      </w:r>
      <w:r w:rsidR="00ED16B9" w:rsidRPr="003C47BA">
        <w:rPr>
          <w:rFonts w:ascii="Arial" w:hAnsi="Arial" w:cs="Arial"/>
          <w:shd w:val="clear" w:color="auto" w:fill="FFFFFF"/>
        </w:rPr>
        <w:t>, por lo que se requiere contar con sistemas maduros que garanticen el cumplimiento de estos objetivos</w:t>
      </w:r>
      <w:r w:rsidRPr="003C47BA">
        <w:rPr>
          <w:rFonts w:ascii="Arial" w:hAnsi="Arial" w:cs="Arial"/>
          <w:shd w:val="clear" w:color="auto" w:fill="FFFFFF"/>
        </w:rPr>
        <w:t xml:space="preserve">. </w:t>
      </w:r>
      <w:r w:rsidRPr="003C47BA">
        <w:rPr>
          <w:rFonts w:ascii="Arial" w:eastAsiaTheme="minorHAnsi" w:hAnsi="Arial" w:cs="Arial"/>
          <w:kern w:val="2"/>
          <w:szCs w:val="24"/>
        </w:rPr>
        <w:t>En este contexto, se llev</w:t>
      </w:r>
      <w:r w:rsidR="001A6AEF">
        <w:rPr>
          <w:rFonts w:ascii="Arial" w:eastAsiaTheme="minorHAnsi" w:hAnsi="Arial" w:cs="Arial"/>
          <w:kern w:val="2"/>
          <w:szCs w:val="24"/>
        </w:rPr>
        <w:t>a</w:t>
      </w:r>
      <w:r w:rsidRPr="003C47BA">
        <w:rPr>
          <w:rFonts w:ascii="Arial" w:eastAsiaTheme="minorHAnsi" w:hAnsi="Arial" w:cs="Arial"/>
          <w:kern w:val="2"/>
          <w:szCs w:val="24"/>
        </w:rPr>
        <w:t xml:space="preserve"> a cabo una investigación descriptiva y documental con el objetivo de </w:t>
      </w:r>
      <w:r w:rsidR="0088340B" w:rsidRPr="003C47BA">
        <w:rPr>
          <w:rFonts w:ascii="Arial" w:eastAsiaTheme="minorHAnsi" w:hAnsi="Arial" w:cs="Arial"/>
          <w:kern w:val="2"/>
          <w:szCs w:val="24"/>
        </w:rPr>
        <w:t>profundizar en</w:t>
      </w:r>
      <w:r w:rsidR="00B256C7" w:rsidRPr="003C47BA">
        <w:rPr>
          <w:rFonts w:ascii="Arial" w:eastAsiaTheme="minorHAnsi" w:hAnsi="Arial" w:cs="Arial"/>
          <w:kern w:val="2"/>
          <w:szCs w:val="24"/>
        </w:rPr>
        <w:t xml:space="preserve"> </w:t>
      </w:r>
      <w:r w:rsidR="00ED16B9" w:rsidRPr="003C47BA">
        <w:rPr>
          <w:rFonts w:ascii="Arial" w:eastAsiaTheme="minorHAnsi" w:hAnsi="Arial" w:cs="Arial"/>
          <w:kern w:val="2"/>
          <w:szCs w:val="24"/>
        </w:rPr>
        <w:t>los modelos existentes para evaluar los niveles de madurez</w:t>
      </w:r>
      <w:r w:rsidR="00CC1CFF" w:rsidRPr="003C47BA">
        <w:rPr>
          <w:rFonts w:ascii="Arial" w:eastAsiaTheme="minorHAnsi" w:hAnsi="Arial" w:cs="Arial"/>
          <w:kern w:val="2"/>
          <w:szCs w:val="24"/>
        </w:rPr>
        <w:t xml:space="preserve"> de la gestión en las organizaciones,</w:t>
      </w:r>
      <w:r w:rsidR="00B256C7" w:rsidRPr="003C47BA">
        <w:rPr>
          <w:rFonts w:ascii="Arial" w:eastAsiaTheme="minorHAnsi" w:hAnsi="Arial" w:cs="Arial"/>
          <w:kern w:val="2"/>
          <w:szCs w:val="24"/>
        </w:rPr>
        <w:t xml:space="preserve"> </w:t>
      </w:r>
      <w:r w:rsidR="00CC1CFF" w:rsidRPr="003C47BA">
        <w:rPr>
          <w:rFonts w:ascii="Arial" w:eastAsiaTheme="minorHAnsi" w:hAnsi="Arial" w:cs="Arial"/>
          <w:kern w:val="2"/>
          <w:szCs w:val="24"/>
        </w:rPr>
        <w:t xml:space="preserve">que puedan aplicarse en las </w:t>
      </w:r>
      <w:r w:rsidR="00E94246">
        <w:rPr>
          <w:rFonts w:ascii="Arial" w:eastAsiaTheme="minorHAnsi" w:hAnsi="Arial" w:cs="Arial"/>
          <w:kern w:val="2"/>
          <w:szCs w:val="24"/>
        </w:rPr>
        <w:t>i</w:t>
      </w:r>
      <w:r w:rsidR="00CC1CFF" w:rsidRPr="003C47BA">
        <w:rPr>
          <w:rFonts w:ascii="Arial" w:hAnsi="Arial" w:cs="Arial"/>
          <w:shd w:val="clear" w:color="auto" w:fill="FFFFFF"/>
        </w:rPr>
        <w:t xml:space="preserve">nstituciones de </w:t>
      </w:r>
      <w:r w:rsidR="00E94246">
        <w:rPr>
          <w:rFonts w:ascii="Arial" w:hAnsi="Arial" w:cs="Arial"/>
          <w:shd w:val="clear" w:color="auto" w:fill="FFFFFF"/>
        </w:rPr>
        <w:t>e</w:t>
      </w:r>
      <w:r w:rsidR="00CC1CFF" w:rsidRPr="003C47BA">
        <w:rPr>
          <w:rFonts w:ascii="Arial" w:hAnsi="Arial" w:cs="Arial"/>
          <w:shd w:val="clear" w:color="auto" w:fill="FFFFFF"/>
        </w:rPr>
        <w:t xml:space="preserve">ducación </w:t>
      </w:r>
      <w:r w:rsidR="00E94246">
        <w:rPr>
          <w:rFonts w:ascii="Arial" w:hAnsi="Arial" w:cs="Arial"/>
          <w:shd w:val="clear" w:color="auto" w:fill="FFFFFF"/>
        </w:rPr>
        <w:t>s</w:t>
      </w:r>
      <w:r w:rsidR="00CC1CFF" w:rsidRPr="003C47BA">
        <w:rPr>
          <w:rFonts w:ascii="Arial" w:hAnsi="Arial" w:cs="Arial"/>
          <w:shd w:val="clear" w:color="auto" w:fill="FFFFFF"/>
        </w:rPr>
        <w:t>uperior</w:t>
      </w:r>
      <w:r w:rsidR="0055696F" w:rsidRPr="003C47BA">
        <w:rPr>
          <w:rFonts w:ascii="Arial" w:hAnsi="Arial" w:cs="Arial"/>
          <w:shd w:val="clear" w:color="auto" w:fill="FFFFFF"/>
        </w:rPr>
        <w:t>,</w:t>
      </w:r>
      <w:r w:rsidR="00B256C7" w:rsidRPr="003C47BA">
        <w:rPr>
          <w:rFonts w:ascii="Arial" w:hAnsi="Arial" w:cs="Arial"/>
          <w:shd w:val="clear" w:color="auto" w:fill="FFFFFF"/>
        </w:rPr>
        <w:t xml:space="preserve"> </w:t>
      </w:r>
      <w:r w:rsidR="00CC1CFF" w:rsidRPr="003C47BA">
        <w:rPr>
          <w:rFonts w:ascii="Arial" w:hAnsi="Arial" w:cs="Arial"/>
          <w:shd w:val="clear" w:color="auto" w:fill="FFFFFF"/>
        </w:rPr>
        <w:t xml:space="preserve">como antecedentes para </w:t>
      </w:r>
      <w:r w:rsidR="003C47BA" w:rsidRPr="003C47BA">
        <w:rPr>
          <w:rFonts w:ascii="Arial" w:hAnsi="Arial" w:cs="Arial"/>
          <w:shd w:val="clear" w:color="auto" w:fill="FFFFFF"/>
        </w:rPr>
        <w:t>construir</w:t>
      </w:r>
      <w:r w:rsidR="00DE0598" w:rsidRPr="003C47BA">
        <w:rPr>
          <w:rFonts w:ascii="Arial" w:hAnsi="Arial" w:cs="Arial"/>
          <w:shd w:val="clear" w:color="auto" w:fill="FFFFFF"/>
        </w:rPr>
        <w:t xml:space="preserve"> </w:t>
      </w:r>
      <w:r w:rsidRPr="003C47BA">
        <w:rPr>
          <w:rFonts w:ascii="Arial" w:hAnsi="Arial" w:cs="Arial"/>
          <w:shd w:val="clear" w:color="auto" w:fill="FFFFFF"/>
        </w:rPr>
        <w:t xml:space="preserve">un modelo </w:t>
      </w:r>
      <w:r w:rsidR="00CC1CFF" w:rsidRPr="003C47BA">
        <w:rPr>
          <w:rFonts w:ascii="Arial" w:hAnsi="Arial" w:cs="Arial"/>
          <w:shd w:val="clear" w:color="auto" w:fill="FFFFFF"/>
        </w:rPr>
        <w:t>propio</w:t>
      </w:r>
      <w:r w:rsidR="00B256C7" w:rsidRPr="003C47BA">
        <w:rPr>
          <w:rFonts w:ascii="Arial" w:hAnsi="Arial" w:cs="Arial"/>
          <w:shd w:val="clear" w:color="auto" w:fill="FFFFFF"/>
        </w:rPr>
        <w:t>,</w:t>
      </w:r>
      <w:r w:rsidR="00CC1CFF" w:rsidRPr="003C47BA">
        <w:rPr>
          <w:rFonts w:ascii="Arial" w:hAnsi="Arial" w:cs="Arial"/>
          <w:shd w:val="clear" w:color="auto" w:fill="FFFFFF"/>
        </w:rPr>
        <w:t xml:space="preserve"> ajustado a las características de las instituciones educativas en Colombia</w:t>
      </w:r>
      <w:r w:rsidRPr="003C47BA">
        <w:rPr>
          <w:rFonts w:ascii="Arial" w:eastAsiaTheme="minorHAnsi" w:hAnsi="Arial" w:cs="Arial"/>
          <w:kern w:val="2"/>
          <w:szCs w:val="24"/>
        </w:rPr>
        <w:t xml:space="preserve">, lo cual podría ofrecer una guía para mejorar continuamente </w:t>
      </w:r>
      <w:r w:rsidR="00CC1CFF" w:rsidRPr="003C47BA">
        <w:rPr>
          <w:rFonts w:ascii="Arial" w:eastAsiaTheme="minorHAnsi" w:hAnsi="Arial" w:cs="Arial"/>
          <w:kern w:val="2"/>
          <w:szCs w:val="24"/>
        </w:rPr>
        <w:t>su</w:t>
      </w:r>
      <w:r w:rsidRPr="003C47BA">
        <w:rPr>
          <w:rFonts w:ascii="Arial" w:eastAsiaTheme="minorHAnsi" w:hAnsi="Arial" w:cs="Arial"/>
          <w:kern w:val="2"/>
          <w:szCs w:val="24"/>
        </w:rPr>
        <w:t xml:space="preserve"> calidad</w:t>
      </w:r>
      <w:r w:rsidR="00DE0598" w:rsidRPr="003C47BA">
        <w:rPr>
          <w:rFonts w:ascii="Arial" w:eastAsiaTheme="minorHAnsi" w:hAnsi="Arial" w:cs="Arial"/>
          <w:kern w:val="2"/>
          <w:szCs w:val="24"/>
        </w:rPr>
        <w:t>, estructura y funcionamiento</w:t>
      </w:r>
      <w:r w:rsidRPr="003C47BA">
        <w:rPr>
          <w:rFonts w:ascii="Arial" w:eastAsiaTheme="minorHAnsi" w:hAnsi="Arial" w:cs="Arial"/>
          <w:kern w:val="2"/>
          <w:szCs w:val="24"/>
        </w:rPr>
        <w:t>.</w:t>
      </w:r>
    </w:p>
    <w:p w14:paraId="20EA805F" w14:textId="77777777" w:rsidR="001D7570" w:rsidRDefault="001D7570" w:rsidP="001D7570">
      <w:pPr>
        <w:spacing w:after="0" w:line="360" w:lineRule="auto"/>
        <w:rPr>
          <w:rFonts w:ascii="Arial" w:hAnsi="Arial" w:cs="Arial"/>
          <w:b/>
          <w:szCs w:val="24"/>
        </w:rPr>
      </w:pPr>
    </w:p>
    <w:p w14:paraId="50D01996" w14:textId="74028D0F" w:rsidR="001D7570" w:rsidRDefault="003F3EAD" w:rsidP="001D7570">
      <w:pPr>
        <w:spacing w:after="0" w:line="360" w:lineRule="auto"/>
        <w:rPr>
          <w:rStyle w:val="EstiloActaCar"/>
          <w:rFonts w:ascii="Arial" w:hAnsi="Arial" w:cs="Arial"/>
          <w:szCs w:val="24"/>
        </w:rPr>
      </w:pPr>
      <w:r w:rsidRPr="003C47BA">
        <w:rPr>
          <w:rFonts w:ascii="Arial" w:hAnsi="Arial" w:cs="Arial"/>
          <w:b/>
          <w:szCs w:val="24"/>
        </w:rPr>
        <w:t>Palabras clave:</w:t>
      </w:r>
      <w:r w:rsidR="00B256C7" w:rsidRPr="003C47BA">
        <w:rPr>
          <w:rFonts w:ascii="Arial" w:hAnsi="Arial" w:cs="Arial"/>
          <w:b/>
          <w:szCs w:val="24"/>
        </w:rPr>
        <w:t xml:space="preserve"> </w:t>
      </w:r>
      <w:r w:rsidR="006E5812" w:rsidRPr="003C47BA">
        <w:rPr>
          <w:rStyle w:val="EstiloActaCar"/>
          <w:rFonts w:ascii="Arial" w:hAnsi="Arial" w:cs="Arial"/>
          <w:szCs w:val="24"/>
        </w:rPr>
        <w:t>modelos de madurez</w:t>
      </w:r>
      <w:r w:rsidR="00997B1B" w:rsidRPr="003C47BA">
        <w:rPr>
          <w:rStyle w:val="EstiloActaCar"/>
          <w:rFonts w:ascii="Arial" w:hAnsi="Arial" w:cs="Arial"/>
          <w:szCs w:val="24"/>
        </w:rPr>
        <w:t>,</w:t>
      </w:r>
      <w:r w:rsidR="00131AD8" w:rsidRPr="003C47BA">
        <w:rPr>
          <w:rStyle w:val="EstiloActaCar"/>
          <w:rFonts w:ascii="Arial" w:hAnsi="Arial" w:cs="Arial"/>
          <w:szCs w:val="24"/>
        </w:rPr>
        <w:t xml:space="preserve"> </w:t>
      </w:r>
      <w:r w:rsidR="00175F3F" w:rsidRPr="003C47BA">
        <w:rPr>
          <w:rStyle w:val="EstiloActaCar"/>
          <w:rFonts w:ascii="Arial" w:hAnsi="Arial" w:cs="Arial"/>
          <w:szCs w:val="24"/>
        </w:rPr>
        <w:t>s</w:t>
      </w:r>
      <w:r w:rsidR="00131AD8" w:rsidRPr="003C47BA">
        <w:rPr>
          <w:rStyle w:val="EstiloActaCar"/>
          <w:rFonts w:ascii="Arial" w:hAnsi="Arial" w:cs="Arial"/>
          <w:szCs w:val="24"/>
        </w:rPr>
        <w:t>istemas internos de aseguramiento de la calidad, calidad</w:t>
      </w:r>
      <w:r w:rsidR="004764C6" w:rsidRPr="003C47BA">
        <w:rPr>
          <w:rStyle w:val="EstiloActaCar"/>
          <w:rFonts w:ascii="Arial" w:hAnsi="Arial" w:cs="Arial"/>
          <w:szCs w:val="24"/>
        </w:rPr>
        <w:t xml:space="preserve"> en educación superior</w:t>
      </w:r>
      <w:r w:rsidR="00131AD8" w:rsidRPr="003C47BA">
        <w:rPr>
          <w:rStyle w:val="EstiloActaCar"/>
          <w:rFonts w:ascii="Arial" w:hAnsi="Arial" w:cs="Arial"/>
          <w:szCs w:val="24"/>
        </w:rPr>
        <w:t>, procesos</w:t>
      </w:r>
    </w:p>
    <w:p w14:paraId="6EF3ED79" w14:textId="77777777" w:rsidR="001D7570" w:rsidRPr="00EB1E5F" w:rsidRDefault="001D7570" w:rsidP="001D7570">
      <w:pPr>
        <w:spacing w:after="0" w:line="360" w:lineRule="auto"/>
        <w:rPr>
          <w:rFonts w:ascii="Arial" w:hAnsi="Arial" w:cs="Arial"/>
          <w:szCs w:val="24"/>
          <w:lang w:val="es-CR"/>
        </w:rPr>
      </w:pPr>
    </w:p>
    <w:p w14:paraId="5DB9117F" w14:textId="1EEA2788" w:rsidR="00742919" w:rsidRPr="003C47BA" w:rsidRDefault="00D46EA1" w:rsidP="001D7570">
      <w:pPr>
        <w:spacing w:after="0" w:line="360" w:lineRule="auto"/>
        <w:rPr>
          <w:rFonts w:ascii="Arial" w:hAnsi="Arial" w:cs="Arial"/>
          <w:b/>
          <w:shd w:val="clear" w:color="auto" w:fill="FFFFFF"/>
          <w:lang w:val="en-US"/>
        </w:rPr>
      </w:pPr>
      <w:r w:rsidRPr="001D7570">
        <w:rPr>
          <w:rFonts w:ascii="Arial" w:hAnsi="Arial" w:cs="Arial"/>
          <w:b/>
          <w:szCs w:val="24"/>
          <w:lang w:val="en-US"/>
        </w:rPr>
        <w:t>A</w:t>
      </w:r>
      <w:r w:rsidR="00311058" w:rsidRPr="001D7570">
        <w:rPr>
          <w:rFonts w:ascii="Arial" w:hAnsi="Arial" w:cs="Arial"/>
          <w:b/>
          <w:szCs w:val="24"/>
          <w:lang w:val="en-US"/>
        </w:rPr>
        <w:t>bstract</w:t>
      </w:r>
      <w:r w:rsidR="001D7570">
        <w:rPr>
          <w:rFonts w:ascii="Arial" w:hAnsi="Arial" w:cs="Arial"/>
          <w:szCs w:val="24"/>
          <w:lang w:val="en-US"/>
        </w:rPr>
        <w:t xml:space="preserve"> </w:t>
      </w:r>
      <w:r w:rsidR="00742919" w:rsidRPr="003C47BA">
        <w:rPr>
          <w:rFonts w:ascii="Arial" w:hAnsi="Arial" w:cs="Arial"/>
          <w:shd w:val="clear" w:color="auto" w:fill="FFFFFF"/>
          <w:lang w:val="en-US"/>
        </w:rPr>
        <w:t xml:space="preserve">Internal Quality Assurance Systems in Higher Education Institutions are essential to comply with external accreditation standards and to satisfy stakeholders, so it is necessary to have mature systems that guarantee the fulfillment of these objectives. In this context, a descriptive and documentary research was carried out with the objective of deepening in the existing models to evaluate the maturity levels of management in organizations, which can be applied in Higher Education Institutions, as a background to </w:t>
      </w:r>
      <w:r w:rsidR="00DE0598" w:rsidRPr="003C47BA">
        <w:rPr>
          <w:rFonts w:ascii="Arial" w:hAnsi="Arial" w:cs="Arial"/>
          <w:shd w:val="clear" w:color="auto" w:fill="FFFFFF"/>
          <w:lang w:val="en-US"/>
        </w:rPr>
        <w:t xml:space="preserve">build </w:t>
      </w:r>
      <w:r w:rsidR="00742919" w:rsidRPr="003C47BA">
        <w:rPr>
          <w:rFonts w:ascii="Arial" w:hAnsi="Arial" w:cs="Arial"/>
          <w:shd w:val="clear" w:color="auto" w:fill="FFFFFF"/>
          <w:lang w:val="en-US"/>
        </w:rPr>
        <w:t>a model adjusted to the characteristics of educational institutions in Colombia, which could offer a guide to continuously improve their</w:t>
      </w:r>
      <w:r w:rsidR="007A13F8" w:rsidRPr="003C47BA">
        <w:rPr>
          <w:rFonts w:ascii="Arial" w:hAnsi="Arial" w:cs="Arial"/>
          <w:shd w:val="clear" w:color="auto" w:fill="FFFFFF"/>
          <w:lang w:val="en-US"/>
        </w:rPr>
        <w:t xml:space="preserve"> </w:t>
      </w:r>
      <w:r w:rsidR="00742919" w:rsidRPr="003C47BA">
        <w:rPr>
          <w:rFonts w:ascii="Arial" w:hAnsi="Arial" w:cs="Arial"/>
          <w:shd w:val="clear" w:color="auto" w:fill="FFFFFF"/>
          <w:lang w:val="en-US"/>
        </w:rPr>
        <w:t>quality</w:t>
      </w:r>
      <w:r w:rsidR="00DE0598" w:rsidRPr="003C47BA">
        <w:rPr>
          <w:rFonts w:ascii="Arial" w:hAnsi="Arial" w:cs="Arial"/>
          <w:shd w:val="clear" w:color="auto" w:fill="FFFFFF"/>
          <w:lang w:val="en-US"/>
        </w:rPr>
        <w:t>, structure and operation</w:t>
      </w:r>
      <w:r w:rsidR="00742919" w:rsidRPr="003C47BA">
        <w:rPr>
          <w:rFonts w:ascii="Arial" w:hAnsi="Arial" w:cs="Arial"/>
          <w:shd w:val="clear" w:color="auto" w:fill="FFFFFF"/>
          <w:lang w:val="en-US"/>
        </w:rPr>
        <w:t>.</w:t>
      </w:r>
    </w:p>
    <w:p w14:paraId="1FE1102D" w14:textId="77777777" w:rsidR="00742919" w:rsidRPr="003C47BA" w:rsidRDefault="00742919" w:rsidP="00742919">
      <w:pPr>
        <w:pStyle w:val="Ttulo2"/>
        <w:spacing w:line="360" w:lineRule="auto"/>
        <w:rPr>
          <w:rFonts w:ascii="Arial" w:eastAsia="Calibri" w:hAnsi="Arial" w:cs="Arial"/>
          <w:b w:val="0"/>
          <w:color w:val="auto"/>
          <w:szCs w:val="22"/>
          <w:shd w:val="clear" w:color="auto" w:fill="FFFFFF"/>
          <w:lang w:val="en-US"/>
        </w:rPr>
      </w:pPr>
    </w:p>
    <w:p w14:paraId="18365C6D" w14:textId="4BD93803" w:rsidR="006925E7" w:rsidRPr="003C47BA" w:rsidRDefault="006925E7" w:rsidP="00401026">
      <w:pPr>
        <w:spacing w:after="0" w:line="360" w:lineRule="auto"/>
        <w:rPr>
          <w:rFonts w:ascii="Arial" w:hAnsi="Arial" w:cs="Arial"/>
          <w:shd w:val="clear" w:color="auto" w:fill="FFFFFF"/>
          <w:lang w:val="en-US"/>
        </w:rPr>
      </w:pPr>
      <w:r w:rsidRPr="003C47BA">
        <w:rPr>
          <w:rFonts w:ascii="Arial" w:hAnsi="Arial" w:cs="Arial"/>
          <w:b/>
          <w:szCs w:val="24"/>
          <w:lang w:val="en-US"/>
        </w:rPr>
        <w:t xml:space="preserve">Keywords: </w:t>
      </w:r>
      <w:r w:rsidR="00DE0598" w:rsidRPr="003C47BA">
        <w:rPr>
          <w:rFonts w:ascii="Arial" w:hAnsi="Arial" w:cs="Arial"/>
          <w:szCs w:val="24"/>
          <w:lang w:val="en-US"/>
        </w:rPr>
        <w:t xml:space="preserve">maturity </w:t>
      </w:r>
      <w:r w:rsidR="006E5812" w:rsidRPr="003C47BA">
        <w:rPr>
          <w:rFonts w:ascii="Arial" w:hAnsi="Arial" w:cs="Arial"/>
          <w:szCs w:val="24"/>
          <w:lang w:val="en-US"/>
        </w:rPr>
        <w:t>models</w:t>
      </w:r>
      <w:r w:rsidR="00912FCE" w:rsidRPr="003C47BA">
        <w:rPr>
          <w:rFonts w:ascii="Arial" w:hAnsi="Arial" w:cs="Arial"/>
          <w:shd w:val="clear" w:color="auto" w:fill="FFFFFF"/>
          <w:lang w:val="en-US"/>
        </w:rPr>
        <w:t xml:space="preserve">, internal quality assurance systems, </w:t>
      </w:r>
      <w:r w:rsidR="004764C6" w:rsidRPr="003C47BA">
        <w:rPr>
          <w:rFonts w:ascii="Arial" w:hAnsi="Arial" w:cs="Arial"/>
          <w:shd w:val="clear" w:color="auto" w:fill="FFFFFF"/>
          <w:lang w:val="en-US"/>
        </w:rPr>
        <w:t xml:space="preserve">quality in </w:t>
      </w:r>
      <w:r w:rsidR="00912FCE" w:rsidRPr="003C47BA">
        <w:rPr>
          <w:rFonts w:ascii="Arial" w:hAnsi="Arial" w:cs="Arial"/>
          <w:shd w:val="clear" w:color="auto" w:fill="FFFFFF"/>
          <w:lang w:val="en-US"/>
        </w:rPr>
        <w:t>higher education, processes.</w:t>
      </w:r>
    </w:p>
    <w:p w14:paraId="78847F69" w14:textId="77777777" w:rsidR="00401026" w:rsidRPr="003C47BA" w:rsidRDefault="00401026" w:rsidP="00B004C1">
      <w:pPr>
        <w:pStyle w:val="NormalWeb"/>
        <w:spacing w:before="0" w:beforeAutospacing="0" w:after="0" w:afterAutospacing="0" w:line="360" w:lineRule="auto"/>
        <w:ind w:firstLine="360"/>
        <w:rPr>
          <w:rFonts w:ascii="Arial" w:hAnsi="Arial" w:cs="Arial"/>
          <w:lang w:val="en-US"/>
        </w:rPr>
      </w:pPr>
    </w:p>
    <w:p w14:paraId="4F746E4B" w14:textId="4A30DF02" w:rsidR="002116DA" w:rsidRDefault="008532B7" w:rsidP="002A302E">
      <w:pPr>
        <w:pStyle w:val="NormalWeb"/>
        <w:spacing w:before="0" w:beforeAutospacing="0" w:after="0" w:afterAutospacing="0" w:line="360" w:lineRule="auto"/>
        <w:rPr>
          <w:rFonts w:ascii="Arial" w:hAnsi="Arial" w:cs="Arial"/>
          <w:lang w:val="es-CO"/>
        </w:rPr>
      </w:pPr>
      <w:r w:rsidRPr="003C47BA">
        <w:rPr>
          <w:rFonts w:ascii="Arial" w:hAnsi="Arial" w:cs="Arial"/>
          <w:lang w:val="es-CO"/>
        </w:rPr>
        <w:t xml:space="preserve">Las </w:t>
      </w:r>
      <w:r w:rsidR="002A302E">
        <w:rPr>
          <w:rFonts w:ascii="Arial" w:hAnsi="Arial" w:cs="Arial"/>
          <w:lang w:val="es-CO"/>
        </w:rPr>
        <w:t>i</w:t>
      </w:r>
      <w:r w:rsidRPr="003C47BA">
        <w:rPr>
          <w:rFonts w:ascii="Arial" w:hAnsi="Arial" w:cs="Arial"/>
          <w:lang w:val="es-CO"/>
        </w:rPr>
        <w:t xml:space="preserve">nstituciones de </w:t>
      </w:r>
      <w:r w:rsidR="002A302E">
        <w:rPr>
          <w:rFonts w:ascii="Arial" w:hAnsi="Arial" w:cs="Arial"/>
          <w:lang w:val="es-CO"/>
        </w:rPr>
        <w:t>e</w:t>
      </w:r>
      <w:r w:rsidRPr="003C47BA">
        <w:rPr>
          <w:rFonts w:ascii="Arial" w:hAnsi="Arial" w:cs="Arial"/>
          <w:lang w:val="es-CO"/>
        </w:rPr>
        <w:t xml:space="preserve">ducación </w:t>
      </w:r>
      <w:r w:rsidR="002A302E">
        <w:rPr>
          <w:rFonts w:ascii="Arial" w:hAnsi="Arial" w:cs="Arial"/>
          <w:lang w:val="es-CO"/>
        </w:rPr>
        <w:t>s</w:t>
      </w:r>
      <w:r w:rsidRPr="003C47BA">
        <w:rPr>
          <w:rFonts w:ascii="Arial" w:hAnsi="Arial" w:cs="Arial"/>
          <w:lang w:val="es-CO"/>
        </w:rPr>
        <w:t>uperior (IES), en su afán por cumplir con los principios promovidos por las organizaciones encarga</w:t>
      </w:r>
      <w:r w:rsidR="006A4244" w:rsidRPr="003C47BA">
        <w:rPr>
          <w:rFonts w:ascii="Arial" w:hAnsi="Arial" w:cs="Arial"/>
          <w:lang w:val="es-CO"/>
        </w:rPr>
        <w:t>das</w:t>
      </w:r>
      <w:r w:rsidRPr="003C47BA">
        <w:rPr>
          <w:rFonts w:ascii="Arial" w:hAnsi="Arial" w:cs="Arial"/>
          <w:lang w:val="es-CO"/>
        </w:rPr>
        <w:t xml:space="preserve"> de brindar </w:t>
      </w:r>
      <w:r w:rsidR="00175F3F" w:rsidRPr="003C47BA">
        <w:rPr>
          <w:rFonts w:ascii="Arial" w:hAnsi="Arial" w:cs="Arial"/>
          <w:lang w:val="es-CO"/>
        </w:rPr>
        <w:t>estándares</w:t>
      </w:r>
      <w:r w:rsidRPr="003C47BA">
        <w:rPr>
          <w:rFonts w:ascii="Arial" w:hAnsi="Arial" w:cs="Arial"/>
          <w:lang w:val="es-CO"/>
        </w:rPr>
        <w:t xml:space="preserve"> e indicadores en relación con calidad educativa, establecen </w:t>
      </w:r>
      <w:r w:rsidR="00E07195" w:rsidRPr="003C47BA">
        <w:rPr>
          <w:rFonts w:ascii="Arial" w:hAnsi="Arial" w:cs="Arial"/>
          <w:lang w:val="es-CO"/>
        </w:rPr>
        <w:t>metas</w:t>
      </w:r>
      <w:r w:rsidR="004764C6" w:rsidRPr="003C47BA">
        <w:rPr>
          <w:rFonts w:ascii="Arial" w:hAnsi="Arial" w:cs="Arial"/>
          <w:lang w:val="es-CO"/>
        </w:rPr>
        <w:t xml:space="preserve"> </w:t>
      </w:r>
      <w:r w:rsidRPr="003C47BA">
        <w:rPr>
          <w:rFonts w:ascii="Arial" w:hAnsi="Arial" w:cs="Arial"/>
          <w:lang w:val="es-CO"/>
        </w:rPr>
        <w:t>para garantizar la calidad de sus programas y de la institución en su totalidad</w:t>
      </w:r>
      <w:r w:rsidR="00E07195" w:rsidRPr="003C47BA">
        <w:rPr>
          <w:rFonts w:ascii="Arial" w:hAnsi="Arial" w:cs="Arial"/>
          <w:lang w:val="es-CO"/>
        </w:rPr>
        <w:t>, alineadas con los Objetivos de Desarrollo Sostenible de la Agenda 2030</w:t>
      </w:r>
      <w:r w:rsidR="004764C6" w:rsidRPr="003C47BA">
        <w:rPr>
          <w:rFonts w:ascii="Arial" w:hAnsi="Arial" w:cs="Arial"/>
          <w:lang w:val="es-CO"/>
        </w:rPr>
        <w:t xml:space="preserve"> </w:t>
      </w:r>
      <w:sdt>
        <w:sdtPr>
          <w:rPr>
            <w:rFonts w:ascii="Arial" w:hAnsi="Arial" w:cs="Arial"/>
            <w:lang w:val="es-CO"/>
          </w:rPr>
          <w:id w:val="-1518612179"/>
          <w:citation/>
        </w:sdtPr>
        <w:sdtEndPr/>
        <w:sdtContent>
          <w:r w:rsidR="00AA504F" w:rsidRPr="003C47BA">
            <w:rPr>
              <w:rFonts w:ascii="Arial" w:hAnsi="Arial" w:cs="Arial"/>
              <w:lang w:val="es-CO"/>
            </w:rPr>
            <w:fldChar w:fldCharType="begin"/>
          </w:r>
          <w:r w:rsidR="00E07195" w:rsidRPr="003C47BA">
            <w:rPr>
              <w:rFonts w:ascii="Arial" w:hAnsi="Arial" w:cs="Arial"/>
              <w:lang w:val="es-CO"/>
            </w:rPr>
            <w:instrText xml:space="preserve">CITATION UNE20 \l 2058 </w:instrText>
          </w:r>
          <w:r w:rsidR="00AA504F" w:rsidRPr="003C47BA">
            <w:rPr>
              <w:rFonts w:ascii="Arial" w:hAnsi="Arial" w:cs="Arial"/>
              <w:lang w:val="es-CO"/>
            </w:rPr>
            <w:fldChar w:fldCharType="separate"/>
          </w:r>
          <w:r w:rsidR="00E07195" w:rsidRPr="003C47BA">
            <w:rPr>
              <w:rFonts w:ascii="Arial" w:hAnsi="Arial" w:cs="Arial"/>
              <w:lang w:val="es-CO"/>
            </w:rPr>
            <w:t>(UNESCO-IESALC, 2020)</w:t>
          </w:r>
          <w:r w:rsidR="00AA504F" w:rsidRPr="003C47BA">
            <w:rPr>
              <w:rFonts w:ascii="Arial" w:hAnsi="Arial" w:cs="Arial"/>
              <w:lang w:val="es-CO"/>
            </w:rPr>
            <w:fldChar w:fldCharType="end"/>
          </w:r>
        </w:sdtContent>
      </w:sdt>
      <w:r w:rsidRPr="003C47BA">
        <w:rPr>
          <w:rFonts w:ascii="Arial" w:hAnsi="Arial" w:cs="Arial"/>
          <w:lang w:val="es-CO"/>
        </w:rPr>
        <w:t xml:space="preserve">. </w:t>
      </w:r>
    </w:p>
    <w:p w14:paraId="0E18D9BB" w14:textId="47C392E3" w:rsidR="000C5170" w:rsidRPr="003C47BA" w:rsidRDefault="00DE0598" w:rsidP="002A302E">
      <w:pPr>
        <w:pStyle w:val="NormalWeb"/>
        <w:spacing w:before="0" w:beforeAutospacing="0" w:after="0" w:afterAutospacing="0" w:line="360" w:lineRule="auto"/>
        <w:rPr>
          <w:rFonts w:ascii="Arial" w:hAnsi="Arial" w:cs="Arial"/>
          <w:lang w:val="es-CO"/>
        </w:rPr>
      </w:pPr>
      <w:r w:rsidRPr="003C47BA">
        <w:rPr>
          <w:rFonts w:ascii="Arial" w:hAnsi="Arial" w:cs="Arial"/>
          <w:lang w:val="es-CO"/>
        </w:rPr>
        <w:t xml:space="preserve">La decisión de incorporar </w:t>
      </w:r>
      <w:r w:rsidR="004974EE" w:rsidRPr="003C47BA">
        <w:rPr>
          <w:rFonts w:ascii="Arial" w:hAnsi="Arial" w:cs="Arial"/>
          <w:lang w:val="es-CO"/>
        </w:rPr>
        <w:t>sistemas</w:t>
      </w:r>
      <w:r w:rsidRPr="003C47BA">
        <w:rPr>
          <w:rFonts w:ascii="Arial" w:hAnsi="Arial" w:cs="Arial"/>
          <w:lang w:val="es-CO"/>
        </w:rPr>
        <w:t xml:space="preserve"> </w:t>
      </w:r>
      <w:r w:rsidR="004974EE" w:rsidRPr="003C47BA">
        <w:rPr>
          <w:rFonts w:ascii="Arial" w:hAnsi="Arial" w:cs="Arial"/>
          <w:lang w:val="es-CO"/>
        </w:rPr>
        <w:t>internos</w:t>
      </w:r>
      <w:r w:rsidRPr="003C47BA">
        <w:rPr>
          <w:rFonts w:ascii="Arial" w:hAnsi="Arial" w:cs="Arial"/>
          <w:lang w:val="es-CO"/>
        </w:rPr>
        <w:t xml:space="preserve"> de aseguramiento de la calidad avanza junto con estrategias</w:t>
      </w:r>
      <w:r w:rsidR="008532B7" w:rsidRPr="003C47BA">
        <w:rPr>
          <w:rFonts w:ascii="Arial" w:hAnsi="Arial" w:cs="Arial"/>
          <w:lang w:val="es-CO"/>
        </w:rPr>
        <w:t xml:space="preserve"> que abarcan tanto </w:t>
      </w:r>
      <w:r w:rsidR="004974EE" w:rsidRPr="003C47BA">
        <w:rPr>
          <w:rFonts w:ascii="Arial" w:hAnsi="Arial" w:cs="Arial"/>
          <w:lang w:val="es-CO"/>
        </w:rPr>
        <w:t xml:space="preserve">la autoevaluación </w:t>
      </w:r>
      <w:r w:rsidR="00B54605" w:rsidRPr="003C47BA">
        <w:rPr>
          <w:rFonts w:ascii="Arial" w:hAnsi="Arial" w:cs="Arial"/>
          <w:lang w:val="es-CO"/>
        </w:rPr>
        <w:t xml:space="preserve">como </w:t>
      </w:r>
      <w:r w:rsidR="004974EE" w:rsidRPr="003C47BA">
        <w:rPr>
          <w:rFonts w:ascii="Arial" w:hAnsi="Arial" w:cs="Arial"/>
          <w:lang w:val="es-CO"/>
        </w:rPr>
        <w:t>la evaluación externa</w:t>
      </w:r>
      <w:r w:rsidR="008532B7" w:rsidRPr="003C47BA">
        <w:rPr>
          <w:rFonts w:ascii="Arial" w:hAnsi="Arial" w:cs="Arial"/>
          <w:lang w:val="es-CO"/>
        </w:rPr>
        <w:t>, las cuales son fundamentales para mantener la integridad y relevancia de la educación superior</w:t>
      </w:r>
      <w:r w:rsidR="004764C6" w:rsidRPr="003C47BA">
        <w:rPr>
          <w:rFonts w:ascii="Arial" w:hAnsi="Arial" w:cs="Arial"/>
          <w:lang w:val="es-CO"/>
        </w:rPr>
        <w:t xml:space="preserve"> </w:t>
      </w:r>
      <w:r w:rsidR="007A3661" w:rsidRPr="00CF2EAD">
        <w:rPr>
          <w:rFonts w:ascii="Arial" w:hAnsi="Arial" w:cs="Arial"/>
          <w:noProof/>
          <w:lang w:val="es-CO"/>
        </w:rPr>
        <w:t>(Guerra et al., 2022)</w:t>
      </w:r>
      <w:r w:rsidR="000C5170" w:rsidRPr="003C47BA">
        <w:rPr>
          <w:rFonts w:ascii="Arial" w:hAnsi="Arial" w:cs="Arial"/>
          <w:lang w:val="es-CO"/>
        </w:rPr>
        <w:t>.</w:t>
      </w:r>
      <w:r w:rsidR="008532B7" w:rsidRPr="003C47BA">
        <w:rPr>
          <w:rFonts w:ascii="Arial" w:hAnsi="Arial" w:cs="Arial"/>
          <w:lang w:val="es-CO"/>
        </w:rPr>
        <w:t xml:space="preserve"> En este contexto</w:t>
      </w:r>
      <w:r w:rsidR="008532B7" w:rsidRPr="0014771A">
        <w:rPr>
          <w:rFonts w:ascii="Arial" w:hAnsi="Arial" w:cs="Arial"/>
          <w:lang w:val="es-CO"/>
        </w:rPr>
        <w:t xml:space="preserve">, </w:t>
      </w:r>
      <w:r w:rsidR="00EF2DE2" w:rsidRPr="0014771A">
        <w:rPr>
          <w:rFonts w:ascii="Arial" w:hAnsi="Arial" w:cs="Arial"/>
          <w:lang w:val="es-CO"/>
        </w:rPr>
        <w:t>las</w:t>
      </w:r>
      <w:r w:rsidR="00EF2DE2">
        <w:rPr>
          <w:rFonts w:ascii="Arial" w:hAnsi="Arial" w:cs="Arial"/>
          <w:lang w:val="es-CO"/>
        </w:rPr>
        <w:t xml:space="preserve"> </w:t>
      </w:r>
      <w:r w:rsidR="008532B7" w:rsidRPr="003C47BA">
        <w:rPr>
          <w:rFonts w:ascii="Arial" w:hAnsi="Arial" w:cs="Arial"/>
          <w:lang w:val="es-CO"/>
        </w:rPr>
        <w:t>agencias nacionales e internacionales implementa</w:t>
      </w:r>
      <w:r w:rsidR="00175F3F" w:rsidRPr="003C47BA">
        <w:rPr>
          <w:rFonts w:ascii="Arial" w:hAnsi="Arial" w:cs="Arial"/>
          <w:lang w:val="es-CO"/>
        </w:rPr>
        <w:t>n</w:t>
      </w:r>
      <w:r w:rsidR="008532B7" w:rsidRPr="003C47BA">
        <w:rPr>
          <w:rFonts w:ascii="Arial" w:hAnsi="Arial" w:cs="Arial"/>
          <w:lang w:val="es-CO"/>
        </w:rPr>
        <w:t xml:space="preserve"> modelos </w:t>
      </w:r>
      <w:r w:rsidR="00B3377C" w:rsidRPr="003C47BA">
        <w:rPr>
          <w:rFonts w:ascii="Arial" w:hAnsi="Arial" w:cs="Arial"/>
          <w:lang w:val="es-CO"/>
        </w:rPr>
        <w:t xml:space="preserve">sectoriales </w:t>
      </w:r>
      <w:r w:rsidR="008532B7" w:rsidRPr="003C47BA">
        <w:rPr>
          <w:rFonts w:ascii="Arial" w:hAnsi="Arial" w:cs="Arial"/>
          <w:lang w:val="es-CO"/>
        </w:rPr>
        <w:t>de aseguramiento y otorga</w:t>
      </w:r>
      <w:r w:rsidR="00175F3F" w:rsidRPr="003C47BA">
        <w:rPr>
          <w:rFonts w:ascii="Arial" w:hAnsi="Arial" w:cs="Arial"/>
          <w:lang w:val="es-CO"/>
        </w:rPr>
        <w:t>n</w:t>
      </w:r>
      <w:r w:rsidR="004764C6" w:rsidRPr="003C47BA">
        <w:rPr>
          <w:rFonts w:ascii="Arial" w:hAnsi="Arial" w:cs="Arial"/>
          <w:lang w:val="es-CO"/>
        </w:rPr>
        <w:t xml:space="preserve"> </w:t>
      </w:r>
      <w:r w:rsidR="00175F3F" w:rsidRPr="003C47BA">
        <w:rPr>
          <w:rFonts w:ascii="Arial" w:hAnsi="Arial" w:cs="Arial"/>
          <w:lang w:val="es-CO"/>
        </w:rPr>
        <w:t>las</w:t>
      </w:r>
      <w:r w:rsidR="00B3377C" w:rsidRPr="003C47BA">
        <w:rPr>
          <w:rFonts w:ascii="Arial" w:hAnsi="Arial" w:cs="Arial"/>
          <w:lang w:val="es-CO"/>
        </w:rPr>
        <w:t xml:space="preserve"> </w:t>
      </w:r>
      <w:r w:rsidR="004974EE" w:rsidRPr="003C47BA">
        <w:rPr>
          <w:rFonts w:ascii="Arial" w:hAnsi="Arial" w:cs="Arial"/>
          <w:lang w:val="es-CO"/>
        </w:rPr>
        <w:t xml:space="preserve">certificaciones </w:t>
      </w:r>
      <w:r w:rsidR="00B3377C" w:rsidRPr="003C47BA">
        <w:rPr>
          <w:rFonts w:ascii="Arial" w:hAnsi="Arial" w:cs="Arial"/>
          <w:lang w:val="es-CO"/>
        </w:rPr>
        <w:t>de la calidad</w:t>
      </w:r>
      <w:r w:rsidR="00B004C1" w:rsidRPr="003C47BA">
        <w:rPr>
          <w:rFonts w:ascii="Arial" w:hAnsi="Arial" w:cs="Arial"/>
          <w:lang w:val="es-CO"/>
        </w:rPr>
        <w:t xml:space="preserve"> educativa</w:t>
      </w:r>
      <w:r w:rsidR="008532B7" w:rsidRPr="003C47BA">
        <w:rPr>
          <w:rFonts w:ascii="Arial" w:hAnsi="Arial" w:cs="Arial"/>
          <w:lang w:val="es-CO"/>
        </w:rPr>
        <w:t xml:space="preserve">, </w:t>
      </w:r>
      <w:r w:rsidR="002116DA">
        <w:rPr>
          <w:rFonts w:ascii="Arial" w:hAnsi="Arial" w:cs="Arial"/>
          <w:lang w:val="es-CO"/>
        </w:rPr>
        <w:t>donde</w:t>
      </w:r>
      <w:r w:rsidR="002116DA" w:rsidRPr="003C47BA">
        <w:rPr>
          <w:rFonts w:ascii="Arial" w:hAnsi="Arial" w:cs="Arial"/>
          <w:lang w:val="es-CO"/>
        </w:rPr>
        <w:t xml:space="preserve"> </w:t>
      </w:r>
      <w:r w:rsidR="00175F3F" w:rsidRPr="003C47BA">
        <w:rPr>
          <w:rFonts w:ascii="Arial" w:hAnsi="Arial" w:cs="Arial"/>
          <w:lang w:val="es-CO"/>
        </w:rPr>
        <w:t xml:space="preserve">las </w:t>
      </w:r>
      <w:r w:rsidR="008532B7" w:rsidRPr="003C47BA">
        <w:rPr>
          <w:rFonts w:ascii="Arial" w:hAnsi="Arial" w:cs="Arial"/>
          <w:lang w:val="es-CO"/>
        </w:rPr>
        <w:t>evaluaciones</w:t>
      </w:r>
      <w:r w:rsidR="002116DA">
        <w:rPr>
          <w:rFonts w:ascii="Arial" w:hAnsi="Arial" w:cs="Arial"/>
          <w:lang w:val="es-CO"/>
        </w:rPr>
        <w:t xml:space="preserve"> se convierten en</w:t>
      </w:r>
      <w:r w:rsidR="008532B7" w:rsidRPr="003C47BA">
        <w:rPr>
          <w:rFonts w:ascii="Arial" w:hAnsi="Arial" w:cs="Arial"/>
          <w:lang w:val="es-CO"/>
        </w:rPr>
        <w:t xml:space="preserve"> una pieza clave en la mejora continua de las IES</w:t>
      </w:r>
      <w:r w:rsidR="004764C6" w:rsidRPr="003C47BA">
        <w:rPr>
          <w:rFonts w:ascii="Arial" w:hAnsi="Arial" w:cs="Arial"/>
          <w:lang w:val="es-CO"/>
        </w:rPr>
        <w:t xml:space="preserve"> </w:t>
      </w:r>
      <w:sdt>
        <w:sdtPr>
          <w:rPr>
            <w:rFonts w:ascii="Arial" w:hAnsi="Arial" w:cs="Arial"/>
            <w:lang w:val="es-CO"/>
          </w:rPr>
          <w:id w:val="2086183957"/>
          <w:citation/>
        </w:sdtPr>
        <w:sdtEndPr/>
        <w:sdtContent>
          <w:r w:rsidR="00AA504F" w:rsidRPr="003C47BA">
            <w:rPr>
              <w:rFonts w:ascii="Arial" w:hAnsi="Arial" w:cs="Arial"/>
              <w:lang w:val="es-CO"/>
            </w:rPr>
            <w:fldChar w:fldCharType="begin"/>
          </w:r>
          <w:r w:rsidR="00E07BD6" w:rsidRPr="003C47BA">
            <w:rPr>
              <w:rFonts w:ascii="Arial" w:hAnsi="Arial" w:cs="Arial"/>
              <w:lang w:val="es-CO"/>
            </w:rPr>
            <w:instrText xml:space="preserve">CITATION DeV181 \t  \l 2058 </w:instrText>
          </w:r>
          <w:r w:rsidR="00AA504F" w:rsidRPr="003C47BA">
            <w:rPr>
              <w:rFonts w:ascii="Arial" w:hAnsi="Arial" w:cs="Arial"/>
              <w:lang w:val="es-CO"/>
            </w:rPr>
            <w:fldChar w:fldCharType="separate"/>
          </w:r>
          <w:r w:rsidR="00E07BD6" w:rsidRPr="003C47BA">
            <w:rPr>
              <w:rFonts w:ascii="Arial" w:hAnsi="Arial" w:cs="Arial"/>
              <w:lang w:val="es-CO"/>
            </w:rPr>
            <w:t>(De Vincenzi, 2018)</w:t>
          </w:r>
          <w:r w:rsidR="00AA504F" w:rsidRPr="003C47BA">
            <w:rPr>
              <w:rFonts w:ascii="Arial" w:hAnsi="Arial" w:cs="Arial"/>
              <w:lang w:val="es-CO"/>
            </w:rPr>
            <w:fldChar w:fldCharType="end"/>
          </w:r>
        </w:sdtContent>
      </w:sdt>
      <w:r w:rsidR="000C5170" w:rsidRPr="003C47BA">
        <w:rPr>
          <w:rFonts w:ascii="Arial" w:hAnsi="Arial" w:cs="Arial"/>
          <w:lang w:val="es-CO"/>
        </w:rPr>
        <w:t>.</w:t>
      </w:r>
    </w:p>
    <w:p w14:paraId="6A6594B3" w14:textId="7E70A9F4" w:rsidR="005B775E" w:rsidRPr="003C47BA" w:rsidRDefault="00175F3F" w:rsidP="002A302E">
      <w:pPr>
        <w:spacing w:after="0" w:line="360" w:lineRule="auto"/>
        <w:rPr>
          <w:rFonts w:ascii="Arial" w:hAnsi="Arial" w:cs="Arial"/>
          <w:sz w:val="22"/>
        </w:rPr>
      </w:pPr>
      <w:r w:rsidRPr="003C47BA">
        <w:rPr>
          <w:rFonts w:ascii="Arial" w:hAnsi="Arial" w:cs="Arial"/>
          <w:szCs w:val="24"/>
        </w:rPr>
        <w:t>E</w:t>
      </w:r>
      <w:r w:rsidR="005B775E" w:rsidRPr="003C47BA">
        <w:rPr>
          <w:rFonts w:ascii="Arial" w:hAnsi="Arial" w:cs="Arial"/>
          <w:szCs w:val="24"/>
        </w:rPr>
        <w:t xml:space="preserve">l </w:t>
      </w:r>
      <w:r w:rsidRPr="003C47BA">
        <w:rPr>
          <w:rFonts w:ascii="Arial" w:hAnsi="Arial" w:cs="Arial"/>
          <w:szCs w:val="24"/>
        </w:rPr>
        <w:t>In</w:t>
      </w:r>
      <w:r w:rsidR="005B775E" w:rsidRPr="003C47BA">
        <w:rPr>
          <w:rFonts w:ascii="Arial" w:hAnsi="Arial" w:cs="Arial"/>
          <w:szCs w:val="24"/>
        </w:rPr>
        <w:t xml:space="preserve">forme </w:t>
      </w:r>
      <w:r w:rsidRPr="003C47BA">
        <w:rPr>
          <w:rFonts w:ascii="Arial" w:hAnsi="Arial" w:cs="Arial"/>
          <w:szCs w:val="24"/>
        </w:rPr>
        <w:t xml:space="preserve">2012 </w:t>
      </w:r>
      <w:r w:rsidR="005B775E" w:rsidRPr="00CF2EAD">
        <w:rPr>
          <w:rFonts w:ascii="Arial" w:hAnsi="Arial" w:cs="Arial"/>
          <w:iCs/>
          <w:szCs w:val="24"/>
        </w:rPr>
        <w:t>Aseguramiento de la Calidad en Iberoamérica</w:t>
      </w:r>
      <w:r w:rsidR="009D5823" w:rsidRPr="00CF2EAD">
        <w:rPr>
          <w:rFonts w:ascii="Arial" w:hAnsi="Arial" w:cs="Arial"/>
          <w:iCs/>
          <w:szCs w:val="24"/>
        </w:rPr>
        <w:t xml:space="preserve"> - </w:t>
      </w:r>
      <w:r w:rsidR="005B775E" w:rsidRPr="00CF2EAD">
        <w:rPr>
          <w:rFonts w:ascii="Arial" w:hAnsi="Arial" w:cs="Arial"/>
          <w:iCs/>
          <w:szCs w:val="24"/>
        </w:rPr>
        <w:t>Educación Superior</w:t>
      </w:r>
      <w:r w:rsidR="005B775E" w:rsidRPr="003C47BA">
        <w:rPr>
          <w:rFonts w:ascii="Arial" w:hAnsi="Arial" w:cs="Arial"/>
          <w:szCs w:val="24"/>
        </w:rPr>
        <w:t xml:space="preserve">, presentado por el Centro </w:t>
      </w:r>
      <w:r w:rsidR="009D5823" w:rsidRPr="003C47BA">
        <w:rPr>
          <w:rFonts w:ascii="Arial" w:hAnsi="Arial" w:cs="Arial"/>
          <w:szCs w:val="24"/>
        </w:rPr>
        <w:t>Interu</w:t>
      </w:r>
      <w:r w:rsidR="005B775E" w:rsidRPr="003C47BA">
        <w:rPr>
          <w:rFonts w:ascii="Arial" w:hAnsi="Arial" w:cs="Arial"/>
          <w:szCs w:val="24"/>
        </w:rPr>
        <w:t xml:space="preserve">niversitario de Desarrollo </w:t>
      </w:r>
      <w:sdt>
        <w:sdtPr>
          <w:rPr>
            <w:rFonts w:ascii="Arial" w:hAnsi="Arial" w:cs="Arial"/>
            <w:szCs w:val="24"/>
          </w:rPr>
          <w:id w:val="-458574128"/>
          <w:citation/>
        </w:sdtPr>
        <w:sdtEndPr/>
        <w:sdtContent>
          <w:r w:rsidR="00AA504F" w:rsidRPr="003C47BA">
            <w:rPr>
              <w:rFonts w:ascii="Arial" w:hAnsi="Arial" w:cs="Arial"/>
              <w:szCs w:val="24"/>
            </w:rPr>
            <w:fldChar w:fldCharType="begin"/>
          </w:r>
          <w:r w:rsidR="009D5823" w:rsidRPr="003C47BA">
            <w:rPr>
              <w:rFonts w:ascii="Arial" w:hAnsi="Arial" w:cs="Arial"/>
              <w:szCs w:val="24"/>
            </w:rPr>
            <w:instrText xml:space="preserve">CITATION Cen12 \l 2058 </w:instrText>
          </w:r>
          <w:r w:rsidR="00AA504F" w:rsidRPr="003C47BA">
            <w:rPr>
              <w:rFonts w:ascii="Arial" w:hAnsi="Arial" w:cs="Arial"/>
              <w:szCs w:val="24"/>
            </w:rPr>
            <w:fldChar w:fldCharType="separate"/>
          </w:r>
          <w:r w:rsidR="009D5823" w:rsidRPr="003C47BA">
            <w:rPr>
              <w:rFonts w:ascii="Arial" w:hAnsi="Arial" w:cs="Arial"/>
              <w:szCs w:val="24"/>
            </w:rPr>
            <w:t>(CINDA, 2012)</w:t>
          </w:r>
          <w:r w:rsidR="00AA504F" w:rsidRPr="003C47BA">
            <w:rPr>
              <w:rFonts w:ascii="Arial" w:hAnsi="Arial" w:cs="Arial"/>
              <w:szCs w:val="24"/>
            </w:rPr>
            <w:fldChar w:fldCharType="end"/>
          </w:r>
        </w:sdtContent>
      </w:sdt>
      <w:r w:rsidRPr="003C47BA">
        <w:rPr>
          <w:rFonts w:ascii="Arial" w:hAnsi="Arial" w:cs="Arial"/>
          <w:szCs w:val="24"/>
        </w:rPr>
        <w:t>,</w:t>
      </w:r>
      <w:r w:rsidR="004764C6" w:rsidRPr="003C47BA">
        <w:rPr>
          <w:rFonts w:ascii="Arial" w:hAnsi="Arial" w:cs="Arial"/>
          <w:szCs w:val="24"/>
        </w:rPr>
        <w:t xml:space="preserve"> </w:t>
      </w:r>
      <w:r w:rsidRPr="003C47BA">
        <w:rPr>
          <w:rFonts w:ascii="Arial" w:hAnsi="Arial" w:cs="Arial"/>
          <w:szCs w:val="24"/>
        </w:rPr>
        <w:t xml:space="preserve">resalta la importancia de los </w:t>
      </w:r>
      <w:r w:rsidR="00B74725">
        <w:rPr>
          <w:rFonts w:ascii="Arial" w:hAnsi="Arial" w:cs="Arial"/>
          <w:szCs w:val="24"/>
        </w:rPr>
        <w:t>s</w:t>
      </w:r>
      <w:r w:rsidRPr="003C47BA">
        <w:rPr>
          <w:rFonts w:ascii="Arial" w:hAnsi="Arial" w:cs="Arial"/>
          <w:szCs w:val="24"/>
        </w:rPr>
        <w:t xml:space="preserve">istemas </w:t>
      </w:r>
      <w:r w:rsidR="00B74725">
        <w:rPr>
          <w:rFonts w:ascii="Arial" w:hAnsi="Arial" w:cs="Arial"/>
          <w:szCs w:val="24"/>
        </w:rPr>
        <w:t>i</w:t>
      </w:r>
      <w:r w:rsidRPr="003C47BA">
        <w:rPr>
          <w:rFonts w:ascii="Arial" w:hAnsi="Arial" w:cs="Arial"/>
          <w:szCs w:val="24"/>
        </w:rPr>
        <w:t xml:space="preserve">nternos de </w:t>
      </w:r>
      <w:r w:rsidR="00B74725">
        <w:rPr>
          <w:rFonts w:ascii="Arial" w:hAnsi="Arial" w:cs="Arial"/>
          <w:szCs w:val="24"/>
        </w:rPr>
        <w:t>a</w:t>
      </w:r>
      <w:r w:rsidRPr="003C47BA">
        <w:rPr>
          <w:rFonts w:ascii="Arial" w:hAnsi="Arial" w:cs="Arial"/>
          <w:szCs w:val="24"/>
        </w:rPr>
        <w:t xml:space="preserve">seguramiento de la </w:t>
      </w:r>
      <w:r w:rsidR="00B74725">
        <w:rPr>
          <w:rFonts w:ascii="Arial" w:hAnsi="Arial" w:cs="Arial"/>
          <w:szCs w:val="24"/>
        </w:rPr>
        <w:t>c</w:t>
      </w:r>
      <w:r w:rsidRPr="003C47BA">
        <w:rPr>
          <w:rFonts w:ascii="Arial" w:hAnsi="Arial" w:cs="Arial"/>
          <w:szCs w:val="24"/>
        </w:rPr>
        <w:t>alidad (SIAC), los cuales</w:t>
      </w:r>
      <w:r w:rsidR="005B775E" w:rsidRPr="003C47BA">
        <w:rPr>
          <w:rFonts w:ascii="Arial" w:hAnsi="Arial" w:cs="Arial"/>
          <w:szCs w:val="24"/>
        </w:rPr>
        <w:t xml:space="preserve"> debe</w:t>
      </w:r>
      <w:r w:rsidR="009D5823" w:rsidRPr="003C47BA">
        <w:rPr>
          <w:rFonts w:ascii="Arial" w:hAnsi="Arial" w:cs="Arial"/>
          <w:szCs w:val="24"/>
        </w:rPr>
        <w:t>n</w:t>
      </w:r>
      <w:r w:rsidR="005B775E" w:rsidRPr="003C47BA">
        <w:rPr>
          <w:rFonts w:ascii="Arial" w:hAnsi="Arial" w:cs="Arial"/>
          <w:szCs w:val="24"/>
        </w:rPr>
        <w:t xml:space="preserve"> abarcar prácticas de </w:t>
      </w:r>
      <w:r w:rsidRPr="003C47BA">
        <w:rPr>
          <w:rFonts w:ascii="Arial" w:hAnsi="Arial" w:cs="Arial"/>
          <w:szCs w:val="24"/>
        </w:rPr>
        <w:t xml:space="preserve">planificación, </w:t>
      </w:r>
      <w:r w:rsidR="005B775E" w:rsidRPr="003C47BA">
        <w:rPr>
          <w:rFonts w:ascii="Arial" w:hAnsi="Arial" w:cs="Arial"/>
          <w:szCs w:val="24"/>
        </w:rPr>
        <w:t>control</w:t>
      </w:r>
      <w:r w:rsidR="008738F5" w:rsidRPr="003C47BA">
        <w:rPr>
          <w:rFonts w:ascii="Arial" w:hAnsi="Arial" w:cs="Arial"/>
          <w:szCs w:val="24"/>
        </w:rPr>
        <w:t xml:space="preserve"> y</w:t>
      </w:r>
      <w:r w:rsidR="005B775E" w:rsidRPr="003C47BA">
        <w:rPr>
          <w:rFonts w:ascii="Arial" w:hAnsi="Arial" w:cs="Arial"/>
          <w:szCs w:val="24"/>
        </w:rPr>
        <w:t xml:space="preserve"> mejora de la calidad para todas las acciones y procesos institucionales. </w:t>
      </w:r>
      <w:r w:rsidR="009D5823" w:rsidRPr="003C47BA">
        <w:rPr>
          <w:rFonts w:ascii="Arial" w:hAnsi="Arial" w:cs="Arial"/>
          <w:szCs w:val="24"/>
        </w:rPr>
        <w:t>Para ello, las IES</w:t>
      </w:r>
      <w:r w:rsidR="005B775E" w:rsidRPr="003C47BA">
        <w:rPr>
          <w:rFonts w:ascii="Arial" w:hAnsi="Arial" w:cs="Arial"/>
          <w:szCs w:val="24"/>
        </w:rPr>
        <w:t xml:space="preserve"> deben considerar aspectos como la adopción e institucionalización de mecanismos y procesos de aseguramiento de la calidad, el desarrollo de sistemas de información, cambios en la gestión y gobierno de las universidades, entre otros</w:t>
      </w:r>
      <w:r w:rsidR="005B775E" w:rsidRPr="003C47BA">
        <w:rPr>
          <w:rFonts w:ascii="Arial" w:hAnsi="Arial" w:cs="Arial"/>
          <w:sz w:val="22"/>
        </w:rPr>
        <w:t>.</w:t>
      </w:r>
    </w:p>
    <w:p w14:paraId="560698F4" w14:textId="650B7893" w:rsidR="00D625AD" w:rsidRPr="003C47BA" w:rsidRDefault="005B775E" w:rsidP="00B74725">
      <w:pPr>
        <w:spacing w:after="0" w:line="360" w:lineRule="auto"/>
        <w:rPr>
          <w:rFonts w:ascii="Arial" w:hAnsi="Arial" w:cs="Arial"/>
          <w:szCs w:val="24"/>
        </w:rPr>
      </w:pPr>
      <w:r w:rsidRPr="003C47BA">
        <w:rPr>
          <w:rFonts w:ascii="Arial" w:hAnsi="Arial" w:cs="Arial"/>
          <w:szCs w:val="24"/>
        </w:rPr>
        <w:lastRenderedPageBreak/>
        <w:t xml:space="preserve">Por </w:t>
      </w:r>
      <w:r w:rsidR="009D5823" w:rsidRPr="003C47BA">
        <w:rPr>
          <w:rFonts w:ascii="Arial" w:hAnsi="Arial" w:cs="Arial"/>
          <w:szCs w:val="24"/>
        </w:rPr>
        <w:t>su parte</w:t>
      </w:r>
      <w:r w:rsidRPr="003C47BA">
        <w:rPr>
          <w:rFonts w:ascii="Arial" w:hAnsi="Arial" w:cs="Arial"/>
          <w:szCs w:val="24"/>
        </w:rPr>
        <w:t>, Green Arrechava</w:t>
      </w:r>
      <w:r w:rsidR="00997B1B" w:rsidRPr="003C47BA">
        <w:rPr>
          <w:rFonts w:ascii="Arial" w:hAnsi="Arial" w:cs="Arial"/>
          <w:szCs w:val="24"/>
        </w:rPr>
        <w:t xml:space="preserve"> </w:t>
      </w:r>
      <w:sdt>
        <w:sdtPr>
          <w:rPr>
            <w:rFonts w:ascii="Arial" w:hAnsi="Arial" w:cs="Arial"/>
            <w:szCs w:val="24"/>
          </w:rPr>
          <w:id w:val="1760255400"/>
          <w:citation/>
        </w:sdtPr>
        <w:sdtEndPr/>
        <w:sdtContent>
          <w:r w:rsidR="00AA504F" w:rsidRPr="003C47BA">
            <w:rPr>
              <w:rFonts w:ascii="Arial" w:hAnsi="Arial" w:cs="Arial"/>
              <w:szCs w:val="24"/>
            </w:rPr>
            <w:fldChar w:fldCharType="begin"/>
          </w:r>
          <w:r w:rsidR="009D5823" w:rsidRPr="003C47BA">
            <w:rPr>
              <w:rFonts w:ascii="Arial" w:hAnsi="Arial" w:cs="Arial"/>
              <w:szCs w:val="24"/>
            </w:rPr>
            <w:instrText xml:space="preserve">CITATION Gre19 \n  \t  \l 3082 </w:instrText>
          </w:r>
          <w:r w:rsidR="00AA504F" w:rsidRPr="003C47BA">
            <w:rPr>
              <w:rFonts w:ascii="Arial" w:hAnsi="Arial" w:cs="Arial"/>
              <w:szCs w:val="24"/>
            </w:rPr>
            <w:fldChar w:fldCharType="separate"/>
          </w:r>
          <w:r w:rsidR="009D5823" w:rsidRPr="003C47BA">
            <w:rPr>
              <w:rFonts w:ascii="Arial" w:hAnsi="Arial" w:cs="Arial"/>
              <w:szCs w:val="24"/>
            </w:rPr>
            <w:t>(2019)</w:t>
          </w:r>
          <w:r w:rsidR="00AA504F" w:rsidRPr="003C47BA">
            <w:rPr>
              <w:rFonts w:ascii="Arial" w:hAnsi="Arial" w:cs="Arial"/>
              <w:szCs w:val="24"/>
            </w:rPr>
            <w:fldChar w:fldCharType="end"/>
          </w:r>
        </w:sdtContent>
      </w:sdt>
      <w:r w:rsidR="004764C6" w:rsidRPr="003C47BA">
        <w:rPr>
          <w:rFonts w:ascii="Arial" w:hAnsi="Arial" w:cs="Arial"/>
          <w:szCs w:val="24"/>
        </w:rPr>
        <w:t xml:space="preserve"> </w:t>
      </w:r>
      <w:r w:rsidR="004974EE" w:rsidRPr="003C47BA">
        <w:rPr>
          <w:rFonts w:ascii="Arial" w:hAnsi="Arial" w:cs="Arial"/>
          <w:szCs w:val="24"/>
        </w:rPr>
        <w:t xml:space="preserve">estima </w:t>
      </w:r>
      <w:r w:rsidRPr="003C47BA">
        <w:rPr>
          <w:rFonts w:ascii="Arial" w:hAnsi="Arial" w:cs="Arial"/>
          <w:szCs w:val="24"/>
        </w:rPr>
        <w:t xml:space="preserve">que un SIAC debe </w:t>
      </w:r>
      <w:r w:rsidR="004974EE" w:rsidRPr="003C47BA">
        <w:rPr>
          <w:rFonts w:ascii="Arial" w:hAnsi="Arial" w:cs="Arial"/>
          <w:szCs w:val="24"/>
        </w:rPr>
        <w:t xml:space="preserve">incluir </w:t>
      </w:r>
      <w:r w:rsidRPr="003C47BA">
        <w:rPr>
          <w:rFonts w:ascii="Arial" w:hAnsi="Arial" w:cs="Arial"/>
          <w:szCs w:val="24"/>
        </w:rPr>
        <w:t>tanto el aspecto administrativo</w:t>
      </w:r>
      <w:r w:rsidR="00D625AD" w:rsidRPr="003C47BA">
        <w:rPr>
          <w:rFonts w:ascii="Arial" w:hAnsi="Arial" w:cs="Arial"/>
          <w:szCs w:val="24"/>
        </w:rPr>
        <w:t>,</w:t>
      </w:r>
      <w:r w:rsidR="00997B1B" w:rsidRPr="003C47BA">
        <w:rPr>
          <w:rFonts w:ascii="Arial" w:hAnsi="Arial" w:cs="Arial"/>
          <w:szCs w:val="24"/>
        </w:rPr>
        <w:t xml:space="preserve"> </w:t>
      </w:r>
      <w:r w:rsidR="00D625AD" w:rsidRPr="003C47BA">
        <w:rPr>
          <w:rFonts w:ascii="Arial" w:hAnsi="Arial" w:cs="Arial"/>
          <w:szCs w:val="24"/>
        </w:rPr>
        <w:t xml:space="preserve">encargado de la gestión institucional, </w:t>
      </w:r>
      <w:r w:rsidRPr="003C47BA">
        <w:rPr>
          <w:rFonts w:ascii="Arial" w:hAnsi="Arial" w:cs="Arial"/>
          <w:szCs w:val="24"/>
        </w:rPr>
        <w:t>como el académico</w:t>
      </w:r>
      <w:r w:rsidR="00D625AD" w:rsidRPr="003C47BA">
        <w:rPr>
          <w:rFonts w:ascii="Arial" w:hAnsi="Arial" w:cs="Arial"/>
          <w:szCs w:val="24"/>
        </w:rPr>
        <w:t>,</w:t>
      </w:r>
      <w:r w:rsidR="00997B1B" w:rsidRPr="003C47BA">
        <w:rPr>
          <w:rFonts w:ascii="Arial" w:hAnsi="Arial" w:cs="Arial"/>
          <w:szCs w:val="24"/>
        </w:rPr>
        <w:t xml:space="preserve"> </w:t>
      </w:r>
      <w:r w:rsidR="00D625AD" w:rsidRPr="003C47BA">
        <w:rPr>
          <w:rFonts w:ascii="Arial" w:hAnsi="Arial" w:cs="Arial"/>
          <w:szCs w:val="24"/>
        </w:rPr>
        <w:t>el cual</w:t>
      </w:r>
      <w:r w:rsidRPr="003C47BA">
        <w:rPr>
          <w:rFonts w:ascii="Arial" w:hAnsi="Arial" w:cs="Arial"/>
          <w:szCs w:val="24"/>
        </w:rPr>
        <w:t xml:space="preserve"> cubre la docencia, investigación, vinculación con la sociedad y la internacionalización, todos bajo el prisma de la autorregulación.</w:t>
      </w:r>
    </w:p>
    <w:p w14:paraId="5626A121" w14:textId="0815DA37" w:rsidR="00BF2F48" w:rsidRPr="003C47BA" w:rsidRDefault="00BF2F48" w:rsidP="00B74725">
      <w:pPr>
        <w:spacing w:after="0" w:line="360" w:lineRule="auto"/>
        <w:rPr>
          <w:rFonts w:ascii="Arial" w:hAnsi="Arial" w:cs="Arial"/>
          <w:szCs w:val="24"/>
        </w:rPr>
      </w:pPr>
      <w:r w:rsidRPr="003C47BA">
        <w:rPr>
          <w:rFonts w:ascii="Arial" w:hAnsi="Arial" w:cs="Arial"/>
          <w:szCs w:val="24"/>
        </w:rPr>
        <w:t xml:space="preserve">Cardozo et al. </w:t>
      </w:r>
      <w:sdt>
        <w:sdtPr>
          <w:rPr>
            <w:rFonts w:ascii="Arial" w:hAnsi="Arial" w:cs="Arial"/>
            <w:szCs w:val="24"/>
          </w:rPr>
          <w:id w:val="1300414122"/>
          <w:citation/>
        </w:sdtPr>
        <w:sdtEndPr/>
        <w:sdtContent>
          <w:r w:rsidR="00AA504F" w:rsidRPr="003C47BA">
            <w:rPr>
              <w:rFonts w:ascii="Arial" w:hAnsi="Arial" w:cs="Arial"/>
              <w:szCs w:val="24"/>
            </w:rPr>
            <w:fldChar w:fldCharType="begin"/>
          </w:r>
          <w:r w:rsidR="00D625AD" w:rsidRPr="003C47BA">
            <w:rPr>
              <w:rFonts w:ascii="Arial" w:hAnsi="Arial" w:cs="Arial"/>
              <w:szCs w:val="24"/>
            </w:rPr>
            <w:instrText xml:space="preserve">CITATION Car17 \n  \t  \l 2058 </w:instrText>
          </w:r>
          <w:r w:rsidR="00AA504F" w:rsidRPr="003C47BA">
            <w:rPr>
              <w:rFonts w:ascii="Arial" w:hAnsi="Arial" w:cs="Arial"/>
              <w:szCs w:val="24"/>
            </w:rPr>
            <w:fldChar w:fldCharType="separate"/>
          </w:r>
          <w:r w:rsidR="00D625AD" w:rsidRPr="003C47BA">
            <w:rPr>
              <w:rFonts w:ascii="Arial" w:hAnsi="Arial" w:cs="Arial"/>
              <w:szCs w:val="24"/>
            </w:rPr>
            <w:t>(2017)</w:t>
          </w:r>
          <w:r w:rsidR="00AA504F" w:rsidRPr="003C47BA">
            <w:rPr>
              <w:rFonts w:ascii="Arial" w:hAnsi="Arial" w:cs="Arial"/>
              <w:szCs w:val="24"/>
            </w:rPr>
            <w:fldChar w:fldCharType="end"/>
          </w:r>
        </w:sdtContent>
      </w:sdt>
      <w:r w:rsidR="00997B1B" w:rsidRPr="003C47BA">
        <w:rPr>
          <w:rFonts w:ascii="Arial" w:hAnsi="Arial" w:cs="Arial"/>
          <w:szCs w:val="24"/>
        </w:rPr>
        <w:t xml:space="preserve"> </w:t>
      </w:r>
      <w:r w:rsidR="00D625AD" w:rsidRPr="003C47BA">
        <w:rPr>
          <w:rFonts w:ascii="Arial" w:hAnsi="Arial" w:cs="Arial"/>
          <w:szCs w:val="24"/>
        </w:rPr>
        <w:t>agregan</w:t>
      </w:r>
      <w:r w:rsidRPr="003C47BA">
        <w:rPr>
          <w:rFonts w:ascii="Arial" w:hAnsi="Arial" w:cs="Arial"/>
          <w:szCs w:val="24"/>
        </w:rPr>
        <w:t xml:space="preserve"> que un SIAC debe </w:t>
      </w:r>
      <w:r w:rsidR="004974EE" w:rsidRPr="003C47BA">
        <w:rPr>
          <w:rFonts w:ascii="Arial" w:hAnsi="Arial" w:cs="Arial"/>
          <w:szCs w:val="24"/>
        </w:rPr>
        <w:t xml:space="preserve">establecer </w:t>
      </w:r>
      <w:r w:rsidR="00D625AD" w:rsidRPr="003C47BA">
        <w:rPr>
          <w:rFonts w:ascii="Arial" w:hAnsi="Arial" w:cs="Arial"/>
          <w:szCs w:val="24"/>
        </w:rPr>
        <w:t xml:space="preserve">la </w:t>
      </w:r>
      <w:r w:rsidRPr="003C47BA">
        <w:rPr>
          <w:rFonts w:ascii="Arial" w:hAnsi="Arial" w:cs="Arial"/>
          <w:szCs w:val="24"/>
        </w:rPr>
        <w:t>definición clara del alcance de los procesos</w:t>
      </w:r>
      <w:r w:rsidR="00D625AD" w:rsidRPr="003C47BA">
        <w:rPr>
          <w:rFonts w:ascii="Arial" w:hAnsi="Arial" w:cs="Arial"/>
          <w:szCs w:val="24"/>
        </w:rPr>
        <w:t xml:space="preserve"> y mecanismos de </w:t>
      </w:r>
      <w:r w:rsidR="004974EE" w:rsidRPr="003C47BA">
        <w:rPr>
          <w:rFonts w:ascii="Arial" w:hAnsi="Arial" w:cs="Arial"/>
          <w:szCs w:val="24"/>
        </w:rPr>
        <w:t xml:space="preserve">armonización </w:t>
      </w:r>
      <w:r w:rsidR="00D625AD" w:rsidRPr="003C47BA">
        <w:rPr>
          <w:rFonts w:ascii="Arial" w:hAnsi="Arial" w:cs="Arial"/>
          <w:szCs w:val="24"/>
        </w:rPr>
        <w:t>entre estos</w:t>
      </w:r>
      <w:r w:rsidRPr="003C47BA">
        <w:rPr>
          <w:rFonts w:ascii="Arial" w:hAnsi="Arial" w:cs="Arial"/>
          <w:szCs w:val="24"/>
        </w:rPr>
        <w:t xml:space="preserve">, </w:t>
      </w:r>
      <w:r w:rsidR="00D625AD" w:rsidRPr="003C47BA">
        <w:rPr>
          <w:rFonts w:ascii="Arial" w:hAnsi="Arial" w:cs="Arial"/>
          <w:szCs w:val="24"/>
        </w:rPr>
        <w:t xml:space="preserve">una estructura documental, </w:t>
      </w:r>
      <w:r w:rsidRPr="003C47BA">
        <w:rPr>
          <w:rFonts w:ascii="Arial" w:hAnsi="Arial" w:cs="Arial"/>
          <w:szCs w:val="24"/>
        </w:rPr>
        <w:t xml:space="preserve">un sistema de información y una conexión efectiva entre las </w:t>
      </w:r>
      <w:r w:rsidR="00D625AD" w:rsidRPr="003C47BA">
        <w:rPr>
          <w:rFonts w:ascii="Arial" w:hAnsi="Arial" w:cs="Arial"/>
          <w:szCs w:val="24"/>
        </w:rPr>
        <w:t xml:space="preserve">diferentes </w:t>
      </w:r>
      <w:r w:rsidRPr="003C47BA">
        <w:rPr>
          <w:rFonts w:ascii="Arial" w:hAnsi="Arial" w:cs="Arial"/>
          <w:szCs w:val="24"/>
        </w:rPr>
        <w:t xml:space="preserve">instancias de gobierno institucional. </w:t>
      </w:r>
      <w:r w:rsidR="00E75572" w:rsidRPr="003C47BA">
        <w:rPr>
          <w:rFonts w:ascii="Arial" w:hAnsi="Arial" w:cs="Arial"/>
          <w:szCs w:val="24"/>
        </w:rPr>
        <w:t>Los mismos autores reconocen que la implementación de los SIAC está influenciada por factores tanto extrínsecos como intrínsecos. Los extrínsecos están asociados al cumplimiento de los requisitos establecidos por modelos de acreditación o certificación existentes. Sin</w:t>
      </w:r>
      <w:r w:rsidRPr="003C47BA">
        <w:rPr>
          <w:rFonts w:ascii="Arial" w:hAnsi="Arial" w:cs="Arial"/>
          <w:szCs w:val="24"/>
        </w:rPr>
        <w:t xml:space="preserve"> embargo, </w:t>
      </w:r>
      <w:r w:rsidR="004974EE" w:rsidRPr="003C47BA">
        <w:rPr>
          <w:rFonts w:ascii="Arial" w:hAnsi="Arial" w:cs="Arial"/>
          <w:szCs w:val="24"/>
        </w:rPr>
        <w:t xml:space="preserve">un </w:t>
      </w:r>
      <w:r w:rsidRPr="003C47BA">
        <w:rPr>
          <w:rFonts w:ascii="Arial" w:hAnsi="Arial" w:cs="Arial"/>
          <w:szCs w:val="24"/>
        </w:rPr>
        <w:t xml:space="preserve">estudio </w:t>
      </w:r>
      <w:r w:rsidR="004974EE" w:rsidRPr="003C47BA">
        <w:rPr>
          <w:rFonts w:ascii="Arial" w:hAnsi="Arial" w:cs="Arial"/>
          <w:szCs w:val="24"/>
        </w:rPr>
        <w:t xml:space="preserve">en </w:t>
      </w:r>
      <w:r w:rsidRPr="003C47BA">
        <w:rPr>
          <w:rFonts w:ascii="Arial" w:hAnsi="Arial" w:cs="Arial"/>
          <w:szCs w:val="24"/>
        </w:rPr>
        <w:t xml:space="preserve">doce instituciones </w:t>
      </w:r>
      <w:r w:rsidR="00D625AD" w:rsidRPr="003C47BA">
        <w:rPr>
          <w:rFonts w:ascii="Arial" w:hAnsi="Arial" w:cs="Arial"/>
          <w:szCs w:val="24"/>
        </w:rPr>
        <w:t xml:space="preserve">acreditadas </w:t>
      </w:r>
      <w:r w:rsidR="004974EE" w:rsidRPr="003C47BA">
        <w:rPr>
          <w:rFonts w:ascii="Arial" w:hAnsi="Arial" w:cs="Arial"/>
          <w:szCs w:val="24"/>
        </w:rPr>
        <w:t xml:space="preserve">compartió </w:t>
      </w:r>
      <w:r w:rsidRPr="003C47BA">
        <w:rPr>
          <w:rFonts w:ascii="Arial" w:hAnsi="Arial" w:cs="Arial"/>
          <w:szCs w:val="24"/>
        </w:rPr>
        <w:t>una reflexión crítica: muchos SIAC están diseñados únicamente para cumplir con requisitos externos, en lugar de contribuir activamente a la mejora continua de la calidad institucional.</w:t>
      </w:r>
    </w:p>
    <w:p w14:paraId="23005CAF" w14:textId="5310D840" w:rsidR="000F6082" w:rsidRPr="003C47BA" w:rsidRDefault="00984CFC" w:rsidP="00B74725">
      <w:pPr>
        <w:spacing w:after="0" w:line="360" w:lineRule="auto"/>
        <w:rPr>
          <w:rFonts w:ascii="Arial" w:hAnsi="Arial" w:cs="Arial"/>
          <w:szCs w:val="24"/>
        </w:rPr>
      </w:pPr>
      <w:r w:rsidRPr="003C47BA">
        <w:rPr>
          <w:rFonts w:ascii="Arial" w:hAnsi="Arial" w:cs="Arial"/>
          <w:szCs w:val="24"/>
        </w:rPr>
        <w:t>También, l</w:t>
      </w:r>
      <w:r w:rsidR="000F6082" w:rsidRPr="003C47BA">
        <w:rPr>
          <w:rFonts w:ascii="Arial" w:hAnsi="Arial" w:cs="Arial"/>
          <w:szCs w:val="24"/>
        </w:rPr>
        <w:t>os modelos genéricos de gestión de la calidad son ampliamente utilizados</w:t>
      </w:r>
      <w:r w:rsidR="005B66FA" w:rsidRPr="003C47BA">
        <w:rPr>
          <w:rFonts w:ascii="Arial" w:hAnsi="Arial" w:cs="Arial"/>
          <w:szCs w:val="24"/>
        </w:rPr>
        <w:t xml:space="preserve"> para estructurar los </w:t>
      </w:r>
      <w:r w:rsidR="000F6082" w:rsidRPr="003C47BA">
        <w:rPr>
          <w:rFonts w:ascii="Arial" w:hAnsi="Arial" w:cs="Arial"/>
          <w:szCs w:val="24"/>
        </w:rPr>
        <w:t xml:space="preserve">SIAC, </w:t>
      </w:r>
      <w:r w:rsidR="002116DA">
        <w:rPr>
          <w:rFonts w:ascii="Arial" w:hAnsi="Arial" w:cs="Arial"/>
          <w:szCs w:val="24"/>
        </w:rPr>
        <w:t>lo que facilita</w:t>
      </w:r>
      <w:r w:rsidR="002116DA" w:rsidRPr="003C47BA">
        <w:rPr>
          <w:rFonts w:ascii="Arial" w:hAnsi="Arial" w:cs="Arial"/>
          <w:szCs w:val="24"/>
        </w:rPr>
        <w:t xml:space="preserve"> </w:t>
      </w:r>
      <w:r w:rsidR="000F6082" w:rsidRPr="003C47BA">
        <w:rPr>
          <w:rFonts w:ascii="Arial" w:hAnsi="Arial" w:cs="Arial"/>
          <w:szCs w:val="24"/>
        </w:rPr>
        <w:t>el cumplimiento de los estándares</w:t>
      </w:r>
      <w:r w:rsidR="0014771A">
        <w:rPr>
          <w:rFonts w:ascii="Arial" w:hAnsi="Arial" w:cs="Arial"/>
          <w:szCs w:val="24"/>
        </w:rPr>
        <w:t xml:space="preserve"> </w:t>
      </w:r>
      <w:r w:rsidR="000F6082" w:rsidRPr="003C47BA">
        <w:rPr>
          <w:rFonts w:ascii="Arial" w:hAnsi="Arial" w:cs="Arial"/>
          <w:szCs w:val="24"/>
        </w:rPr>
        <w:t xml:space="preserve">establecidos en los esquemas sectoriales de calidad nacionales y regionales </w:t>
      </w:r>
      <w:sdt>
        <w:sdtPr>
          <w:rPr>
            <w:rFonts w:ascii="Arial" w:hAnsi="Arial" w:cs="Arial"/>
            <w:szCs w:val="24"/>
          </w:rPr>
          <w:id w:val="-37279751"/>
          <w:citation/>
        </w:sdtPr>
        <w:sdtEndPr/>
        <w:sdtContent>
          <w:r w:rsidR="00AA504F" w:rsidRPr="003C47BA">
            <w:rPr>
              <w:rFonts w:ascii="Arial" w:hAnsi="Arial" w:cs="Arial"/>
              <w:szCs w:val="24"/>
            </w:rPr>
            <w:fldChar w:fldCharType="begin"/>
          </w:r>
          <w:r w:rsidR="000F6082" w:rsidRPr="003C47BA">
            <w:rPr>
              <w:rFonts w:ascii="Arial" w:hAnsi="Arial" w:cs="Arial"/>
              <w:szCs w:val="24"/>
            </w:rPr>
            <w:instrText xml:space="preserve">CITATION Pon22 \m Tru191 \l 2058 </w:instrText>
          </w:r>
          <w:r w:rsidR="00AA504F" w:rsidRPr="003C47BA">
            <w:rPr>
              <w:rFonts w:ascii="Arial" w:hAnsi="Arial" w:cs="Arial"/>
              <w:szCs w:val="24"/>
            </w:rPr>
            <w:fldChar w:fldCharType="separate"/>
          </w:r>
          <w:r w:rsidR="000F6082" w:rsidRPr="003C47BA">
            <w:rPr>
              <w:rFonts w:ascii="Arial" w:hAnsi="Arial" w:cs="Arial"/>
              <w:szCs w:val="24"/>
            </w:rPr>
            <w:t>(Ponomarenko et al., 2022; Trujillo-Suárez &amp; Pedraza-Nájar, 2019)</w:t>
          </w:r>
          <w:r w:rsidR="00AA504F" w:rsidRPr="003C47BA">
            <w:rPr>
              <w:rFonts w:ascii="Arial" w:hAnsi="Arial" w:cs="Arial"/>
              <w:szCs w:val="24"/>
            </w:rPr>
            <w:fldChar w:fldCharType="end"/>
          </w:r>
        </w:sdtContent>
      </w:sdt>
      <w:r w:rsidRPr="003C47BA">
        <w:rPr>
          <w:rFonts w:ascii="Arial" w:hAnsi="Arial" w:cs="Arial"/>
          <w:szCs w:val="24"/>
        </w:rPr>
        <w:t>.</w:t>
      </w:r>
    </w:p>
    <w:p w14:paraId="5FF07C6A" w14:textId="6B8363BD" w:rsidR="0097746A" w:rsidRDefault="00D625AD" w:rsidP="00B74725">
      <w:pPr>
        <w:pStyle w:val="NormalWeb"/>
        <w:spacing w:before="0" w:beforeAutospacing="0" w:after="0" w:afterAutospacing="0" w:line="360" w:lineRule="auto"/>
        <w:rPr>
          <w:rFonts w:ascii="Arial" w:hAnsi="Arial" w:cs="Arial"/>
          <w:lang w:val="es-CO"/>
        </w:rPr>
      </w:pPr>
      <w:r w:rsidRPr="003C47BA">
        <w:rPr>
          <w:rFonts w:ascii="Arial" w:hAnsi="Arial" w:cs="Arial"/>
          <w:lang w:val="es-CO"/>
        </w:rPr>
        <w:t>En Colombia, p</w:t>
      </w:r>
      <w:r w:rsidR="00FF31F9" w:rsidRPr="003C47BA">
        <w:rPr>
          <w:rFonts w:ascii="Arial" w:hAnsi="Arial" w:cs="Arial"/>
          <w:lang w:val="es-CO"/>
        </w:rPr>
        <w:t xml:space="preserve">ara consolidar y mejorar la calidad en la educación superior, el Ministerio de Educación </w:t>
      </w:r>
      <w:r w:rsidR="004974EE" w:rsidRPr="003C47BA">
        <w:rPr>
          <w:rFonts w:ascii="Arial" w:hAnsi="Arial" w:cs="Arial"/>
          <w:lang w:val="es-CO"/>
        </w:rPr>
        <w:t xml:space="preserve">Nacional </w:t>
      </w:r>
      <w:r w:rsidR="009D5823" w:rsidRPr="003C47BA">
        <w:rPr>
          <w:rFonts w:ascii="Arial" w:hAnsi="Arial" w:cs="Arial"/>
          <w:lang w:val="es-CO"/>
        </w:rPr>
        <w:t xml:space="preserve">(MEN) </w:t>
      </w:r>
      <w:r w:rsidR="00FF31F9" w:rsidRPr="003C47BA">
        <w:rPr>
          <w:rFonts w:ascii="Arial" w:hAnsi="Arial" w:cs="Arial"/>
          <w:lang w:val="es-CO"/>
        </w:rPr>
        <w:t xml:space="preserve">instauró un </w:t>
      </w:r>
      <w:r w:rsidR="001E7B08">
        <w:rPr>
          <w:rFonts w:ascii="Arial" w:hAnsi="Arial" w:cs="Arial"/>
          <w:lang w:val="es-CO"/>
        </w:rPr>
        <w:t>s</w:t>
      </w:r>
      <w:r w:rsidR="00FF31F9" w:rsidRPr="003C47BA">
        <w:rPr>
          <w:rFonts w:ascii="Arial" w:hAnsi="Arial" w:cs="Arial"/>
          <w:lang w:val="es-CO"/>
        </w:rPr>
        <w:t xml:space="preserve">istema de </w:t>
      </w:r>
      <w:r w:rsidR="001E7B08">
        <w:rPr>
          <w:rFonts w:ascii="Arial" w:hAnsi="Arial" w:cs="Arial"/>
          <w:lang w:val="es-CO"/>
        </w:rPr>
        <w:t>a</w:t>
      </w:r>
      <w:r w:rsidR="00FF31F9" w:rsidRPr="003C47BA">
        <w:rPr>
          <w:rFonts w:ascii="Arial" w:hAnsi="Arial" w:cs="Arial"/>
          <w:lang w:val="es-CO"/>
        </w:rPr>
        <w:t xml:space="preserve">seguramiento de la </w:t>
      </w:r>
      <w:r w:rsidR="001E7B08">
        <w:rPr>
          <w:rFonts w:ascii="Arial" w:hAnsi="Arial" w:cs="Arial"/>
          <w:lang w:val="es-CO"/>
        </w:rPr>
        <w:t>c</w:t>
      </w:r>
      <w:r w:rsidR="00FF31F9" w:rsidRPr="003C47BA">
        <w:rPr>
          <w:rFonts w:ascii="Arial" w:hAnsi="Arial" w:cs="Arial"/>
          <w:lang w:val="es-CO"/>
        </w:rPr>
        <w:t xml:space="preserve">alidad, que busca garantizar la calidad de las instituciones y sus programas. </w:t>
      </w:r>
      <w:r w:rsidR="00B87816" w:rsidRPr="003C47BA">
        <w:rPr>
          <w:rFonts w:ascii="Arial" w:hAnsi="Arial" w:cs="Arial"/>
          <w:lang w:val="es-CO"/>
        </w:rPr>
        <w:t xml:space="preserve">El </w:t>
      </w:r>
      <w:r w:rsidR="001E7B08">
        <w:rPr>
          <w:rFonts w:ascii="Arial" w:hAnsi="Arial" w:cs="Arial"/>
          <w:lang w:val="es-CO"/>
        </w:rPr>
        <w:t>s</w:t>
      </w:r>
      <w:r w:rsidR="00B87816" w:rsidRPr="003C47BA">
        <w:rPr>
          <w:rFonts w:ascii="Arial" w:hAnsi="Arial" w:cs="Arial"/>
          <w:lang w:val="es-CO"/>
        </w:rPr>
        <w:t xml:space="preserve">istema está conformado por dos niveles: el registro calificado y la acreditación de alta calidad. El primer nivel es obligatorio y habilita el funcionamiento de los programas e instituciones. El segundo nivel, la acreditación de alta calidad, es voluntario y puede tener una vigencia entre seis y diez años, en dependencia </w:t>
      </w:r>
      <w:r w:rsidR="00B87816" w:rsidRPr="003C47BA">
        <w:rPr>
          <w:rFonts w:ascii="Arial" w:hAnsi="Arial" w:cs="Arial"/>
          <w:lang w:val="es-CO"/>
        </w:rPr>
        <w:lastRenderedPageBreak/>
        <w:t>del grado de madurez de los procesos y la capacidad de</w:t>
      </w:r>
      <w:r w:rsidR="008738F5" w:rsidRPr="003C47BA">
        <w:rPr>
          <w:rFonts w:ascii="Arial" w:hAnsi="Arial" w:cs="Arial"/>
          <w:lang w:val="es-CO"/>
        </w:rPr>
        <w:t>l programa o</w:t>
      </w:r>
      <w:r w:rsidR="00B87816" w:rsidRPr="003C47BA">
        <w:rPr>
          <w:rFonts w:ascii="Arial" w:hAnsi="Arial" w:cs="Arial"/>
          <w:lang w:val="es-CO"/>
        </w:rPr>
        <w:t xml:space="preserve"> la </w:t>
      </w:r>
      <w:r w:rsidR="008738F5" w:rsidRPr="003C47BA">
        <w:rPr>
          <w:rFonts w:ascii="Arial" w:hAnsi="Arial" w:cs="Arial"/>
          <w:lang w:val="es-CO"/>
        </w:rPr>
        <w:t>i</w:t>
      </w:r>
      <w:r w:rsidR="00B87816" w:rsidRPr="003C47BA">
        <w:rPr>
          <w:rFonts w:ascii="Arial" w:hAnsi="Arial" w:cs="Arial"/>
          <w:lang w:val="es-CO"/>
        </w:rPr>
        <w:t xml:space="preserve">nstitución para mejorar continuamente los resultados obtenidos </w:t>
      </w:r>
      <w:sdt>
        <w:sdtPr>
          <w:rPr>
            <w:rFonts w:ascii="Arial" w:hAnsi="Arial" w:cs="Arial"/>
            <w:lang w:val="es-CO"/>
          </w:rPr>
          <w:id w:val="-1542135234"/>
          <w:citation/>
        </w:sdtPr>
        <w:sdtEndPr/>
        <w:sdtContent>
          <w:r w:rsidR="00AA504F" w:rsidRPr="003C47BA">
            <w:rPr>
              <w:rFonts w:ascii="Arial" w:hAnsi="Arial" w:cs="Arial"/>
              <w:lang w:val="es-CO"/>
            </w:rPr>
            <w:fldChar w:fldCharType="begin"/>
          </w:r>
          <w:r w:rsidR="006925E7" w:rsidRPr="003C47BA">
            <w:rPr>
              <w:rFonts w:ascii="Arial" w:hAnsi="Arial" w:cs="Arial"/>
              <w:lang w:val="es-CO"/>
            </w:rPr>
            <w:instrText xml:space="preserve"> CITATION Cor21 \l 2058 </w:instrText>
          </w:r>
          <w:r w:rsidR="00AA504F" w:rsidRPr="003C47BA">
            <w:rPr>
              <w:rFonts w:ascii="Arial" w:hAnsi="Arial" w:cs="Arial"/>
              <w:lang w:val="es-CO"/>
            </w:rPr>
            <w:fldChar w:fldCharType="separate"/>
          </w:r>
          <w:r w:rsidR="006925E7" w:rsidRPr="003C47BA">
            <w:rPr>
              <w:rFonts w:ascii="Arial" w:hAnsi="Arial" w:cs="Arial"/>
              <w:lang w:val="es-CO"/>
            </w:rPr>
            <w:t>(Correa-Hincapié et al., 2021)</w:t>
          </w:r>
          <w:r w:rsidR="00AA504F" w:rsidRPr="003C47BA">
            <w:rPr>
              <w:rFonts w:ascii="Arial" w:hAnsi="Arial" w:cs="Arial"/>
              <w:lang w:val="es-CO"/>
            </w:rPr>
            <w:fldChar w:fldCharType="end"/>
          </w:r>
        </w:sdtContent>
      </w:sdt>
      <w:r w:rsidR="00B87816" w:rsidRPr="003C47BA">
        <w:rPr>
          <w:rFonts w:ascii="Arial" w:hAnsi="Arial" w:cs="Arial"/>
          <w:lang w:val="es-CO"/>
        </w:rPr>
        <w:t>.</w:t>
      </w:r>
    </w:p>
    <w:p w14:paraId="68649CA0" w14:textId="77777777" w:rsidR="002116DA" w:rsidRPr="003C47BA" w:rsidRDefault="002116DA" w:rsidP="001532FB">
      <w:pPr>
        <w:pStyle w:val="NormalWeb"/>
        <w:spacing w:before="0" w:beforeAutospacing="0" w:after="0" w:afterAutospacing="0" w:line="360" w:lineRule="auto"/>
        <w:ind w:firstLine="360"/>
        <w:rPr>
          <w:rFonts w:ascii="Arial" w:hAnsi="Arial" w:cs="Arial"/>
          <w:lang w:val="es-CO"/>
        </w:rPr>
      </w:pPr>
    </w:p>
    <w:p w14:paraId="27E1DC5B" w14:textId="4F570888" w:rsidR="008532B7" w:rsidRDefault="00FF31F9" w:rsidP="0097746A">
      <w:pPr>
        <w:pStyle w:val="NormalWeb"/>
        <w:spacing w:before="0" w:beforeAutospacing="0" w:after="0" w:afterAutospacing="0" w:line="360" w:lineRule="auto"/>
        <w:ind w:left="720"/>
        <w:rPr>
          <w:rFonts w:ascii="Arial" w:hAnsi="Arial" w:cs="Arial"/>
          <w:lang w:val="es-CO"/>
        </w:rPr>
      </w:pPr>
      <w:r w:rsidRPr="003C47BA">
        <w:rPr>
          <w:rFonts w:ascii="Arial" w:hAnsi="Arial" w:cs="Arial"/>
          <w:lang w:val="es-CO"/>
        </w:rPr>
        <w:t>Este sistema fomenta la autoevaluación, autorregulación y mejora continua en las áreas formativas, académicas, docentes, científicas, culturales y de extensión de las instituciones. Su objetivo es impulsar el avance y fortalecimiento de la comunidad académica y sus resultados, guiado por los principios de equidad, diversidad, inclusión y sostenibilidad</w:t>
      </w:r>
      <w:r w:rsidR="0097746A" w:rsidRPr="003C47BA">
        <w:rPr>
          <w:rFonts w:ascii="Arial" w:hAnsi="Arial" w:cs="Arial"/>
          <w:lang w:val="es-CO"/>
        </w:rPr>
        <w:t>.</w:t>
      </w:r>
      <w:sdt>
        <w:sdtPr>
          <w:rPr>
            <w:rFonts w:ascii="Arial" w:hAnsi="Arial" w:cs="Arial"/>
            <w:lang w:val="es-CO"/>
          </w:rPr>
          <w:id w:val="-378407133"/>
          <w:citation/>
        </w:sdtPr>
        <w:sdtEndPr/>
        <w:sdtContent>
          <w:r w:rsidR="00AA504F" w:rsidRPr="003C47BA">
            <w:rPr>
              <w:rFonts w:ascii="Arial" w:hAnsi="Arial" w:cs="Arial"/>
              <w:lang w:val="es-CO"/>
            </w:rPr>
            <w:fldChar w:fldCharType="begin"/>
          </w:r>
          <w:r w:rsidR="009D5823" w:rsidRPr="003C47BA">
            <w:rPr>
              <w:rFonts w:ascii="Arial" w:hAnsi="Arial" w:cs="Arial"/>
              <w:lang w:val="es-CO"/>
            </w:rPr>
            <w:instrText xml:space="preserve">CITATION Min191 \p 4-5 \l 2058 </w:instrText>
          </w:r>
          <w:r w:rsidR="00AA504F" w:rsidRPr="003C47BA">
            <w:rPr>
              <w:rFonts w:ascii="Arial" w:hAnsi="Arial" w:cs="Arial"/>
              <w:lang w:val="es-CO"/>
            </w:rPr>
            <w:fldChar w:fldCharType="separate"/>
          </w:r>
          <w:r w:rsidR="009D5823" w:rsidRPr="003C47BA">
            <w:rPr>
              <w:rFonts w:ascii="Arial" w:hAnsi="Arial" w:cs="Arial"/>
              <w:lang w:val="es-CO"/>
            </w:rPr>
            <w:t>(MEN, 2019, pp. 4-5)</w:t>
          </w:r>
          <w:r w:rsidR="00AA504F" w:rsidRPr="003C47BA">
            <w:rPr>
              <w:rFonts w:ascii="Arial" w:hAnsi="Arial" w:cs="Arial"/>
              <w:lang w:val="es-CO"/>
            </w:rPr>
            <w:fldChar w:fldCharType="end"/>
          </w:r>
        </w:sdtContent>
      </w:sdt>
    </w:p>
    <w:p w14:paraId="2ABADF12" w14:textId="77777777" w:rsidR="002116DA" w:rsidRPr="003C47BA" w:rsidRDefault="002116DA" w:rsidP="0097746A">
      <w:pPr>
        <w:pStyle w:val="NormalWeb"/>
        <w:spacing w:before="0" w:beforeAutospacing="0" w:after="0" w:afterAutospacing="0" w:line="360" w:lineRule="auto"/>
        <w:ind w:left="720"/>
        <w:rPr>
          <w:rFonts w:ascii="Arial" w:hAnsi="Arial" w:cs="Arial"/>
          <w:lang w:val="es-CO"/>
        </w:rPr>
      </w:pPr>
    </w:p>
    <w:p w14:paraId="1ECF4D7A" w14:textId="47C6F32E" w:rsidR="00FF31F9" w:rsidRPr="003C47BA" w:rsidRDefault="00FF31F9" w:rsidP="00D42E88">
      <w:pPr>
        <w:pStyle w:val="NormalWeb"/>
        <w:spacing w:before="0" w:beforeAutospacing="0" w:after="0" w:afterAutospacing="0" w:line="360" w:lineRule="auto"/>
        <w:rPr>
          <w:rFonts w:ascii="Arial" w:hAnsi="Arial" w:cs="Arial"/>
          <w:lang w:val="es-CO"/>
        </w:rPr>
      </w:pPr>
      <w:r w:rsidRPr="003C47BA">
        <w:rPr>
          <w:rFonts w:ascii="Arial" w:hAnsi="Arial" w:cs="Arial"/>
          <w:lang w:val="es-CO"/>
        </w:rPr>
        <w:t>Es así como</w:t>
      </w:r>
      <w:r w:rsidR="0097746A" w:rsidRPr="003C47BA">
        <w:rPr>
          <w:rFonts w:ascii="Arial" w:hAnsi="Arial" w:cs="Arial"/>
          <w:lang w:val="es-CO"/>
        </w:rPr>
        <w:t>,</w:t>
      </w:r>
      <w:r w:rsidRPr="003C47BA">
        <w:rPr>
          <w:rFonts w:ascii="Arial" w:hAnsi="Arial" w:cs="Arial"/>
          <w:lang w:val="es-CO"/>
        </w:rPr>
        <w:t xml:space="preserve"> a partir del </w:t>
      </w:r>
      <w:r w:rsidR="00B87816" w:rsidRPr="003C47BA">
        <w:rPr>
          <w:rFonts w:ascii="Arial" w:hAnsi="Arial" w:cs="Arial"/>
          <w:lang w:val="es-CO"/>
        </w:rPr>
        <w:t>D</w:t>
      </w:r>
      <w:r w:rsidRPr="003C47BA">
        <w:rPr>
          <w:rFonts w:ascii="Arial" w:hAnsi="Arial" w:cs="Arial"/>
          <w:lang w:val="es-CO"/>
        </w:rPr>
        <w:t>ecreto 1330</w:t>
      </w:r>
      <w:r w:rsidR="00B87816" w:rsidRPr="003C47BA">
        <w:rPr>
          <w:rFonts w:ascii="Arial" w:hAnsi="Arial" w:cs="Arial"/>
          <w:lang w:val="es-CO"/>
        </w:rPr>
        <w:t xml:space="preserve"> (MEN, 2019)</w:t>
      </w:r>
      <w:r w:rsidR="0097746A" w:rsidRPr="003C47BA">
        <w:rPr>
          <w:rFonts w:ascii="Arial" w:hAnsi="Arial" w:cs="Arial"/>
          <w:lang w:val="es-CO"/>
        </w:rPr>
        <w:t>,</w:t>
      </w:r>
      <w:r w:rsidRPr="003C47BA">
        <w:rPr>
          <w:rFonts w:ascii="Arial" w:hAnsi="Arial" w:cs="Arial"/>
          <w:lang w:val="es-CO"/>
        </w:rPr>
        <w:t xml:space="preserve"> se establece que cada IES debe tener un Sistema Interno de Aseguramiento</w:t>
      </w:r>
      <w:r w:rsidR="0055696F" w:rsidRPr="003C47BA">
        <w:rPr>
          <w:rFonts w:ascii="Arial" w:hAnsi="Arial" w:cs="Arial"/>
          <w:lang w:val="es-CO"/>
        </w:rPr>
        <w:t xml:space="preserve"> de la Calidad</w:t>
      </w:r>
      <w:r w:rsidRPr="003C47BA">
        <w:rPr>
          <w:rFonts w:ascii="Arial" w:hAnsi="Arial" w:cs="Arial"/>
          <w:lang w:val="es-CO"/>
        </w:rPr>
        <w:t xml:space="preserve">, </w:t>
      </w:r>
      <w:r w:rsidR="00997B1B" w:rsidRPr="003C47BA">
        <w:rPr>
          <w:rFonts w:ascii="Arial" w:hAnsi="Arial" w:cs="Arial"/>
          <w:lang w:val="es-CO"/>
        </w:rPr>
        <w:t xml:space="preserve">que </w:t>
      </w:r>
      <w:r w:rsidRPr="003C47BA">
        <w:rPr>
          <w:rFonts w:ascii="Arial" w:hAnsi="Arial" w:cs="Arial"/>
          <w:lang w:val="es-CO"/>
        </w:rPr>
        <w:t>debe estar conformado por los siguientes elementos</w:t>
      </w:r>
      <w:r w:rsidR="0097746A" w:rsidRPr="003C47BA">
        <w:rPr>
          <w:rFonts w:ascii="Arial" w:hAnsi="Arial" w:cs="Arial"/>
          <w:lang w:val="es-CO"/>
        </w:rPr>
        <w:t>:</w:t>
      </w:r>
    </w:p>
    <w:p w14:paraId="11DC0090" w14:textId="77777777" w:rsidR="00FF31F9" w:rsidRPr="003C47BA" w:rsidRDefault="00FF31F9" w:rsidP="0055696F">
      <w:pPr>
        <w:pStyle w:val="Default"/>
        <w:numPr>
          <w:ilvl w:val="0"/>
          <w:numId w:val="27"/>
        </w:numPr>
        <w:spacing w:line="360" w:lineRule="auto"/>
        <w:ind w:left="1080"/>
        <w:jc w:val="both"/>
        <w:rPr>
          <w:rFonts w:ascii="Arial" w:hAnsi="Arial" w:cs="Arial"/>
          <w:color w:val="auto"/>
          <w:lang w:eastAsia="es-ES_tradnl"/>
        </w:rPr>
      </w:pPr>
      <w:r w:rsidRPr="003C47BA">
        <w:rPr>
          <w:rFonts w:ascii="Arial" w:hAnsi="Arial" w:cs="Arial"/>
          <w:color w:val="auto"/>
          <w:lang w:eastAsia="es-ES_tradnl"/>
        </w:rPr>
        <w:t>Sistematización y gestión de información para proponer medidas de mejora.</w:t>
      </w:r>
    </w:p>
    <w:p w14:paraId="400E537A" w14:textId="77777777" w:rsidR="00FF31F9" w:rsidRPr="003C47BA" w:rsidRDefault="00FF31F9" w:rsidP="0055696F">
      <w:pPr>
        <w:pStyle w:val="Default"/>
        <w:numPr>
          <w:ilvl w:val="0"/>
          <w:numId w:val="27"/>
        </w:numPr>
        <w:spacing w:line="360" w:lineRule="auto"/>
        <w:ind w:left="1080"/>
        <w:jc w:val="both"/>
        <w:rPr>
          <w:rFonts w:ascii="Arial" w:hAnsi="Arial" w:cs="Arial"/>
          <w:color w:val="auto"/>
          <w:lang w:eastAsia="es-ES_tradnl"/>
        </w:rPr>
      </w:pPr>
      <w:r w:rsidRPr="003C47BA">
        <w:rPr>
          <w:rFonts w:ascii="Arial" w:hAnsi="Arial" w:cs="Arial"/>
          <w:color w:val="auto"/>
          <w:lang w:eastAsia="es-ES_tradnl"/>
        </w:rPr>
        <w:t>Mecanismos que evidencien la evolución en el cumplimiento de estándares académicos.</w:t>
      </w:r>
    </w:p>
    <w:p w14:paraId="00A54DE2" w14:textId="77777777" w:rsidR="00FF31F9" w:rsidRPr="003C47BA" w:rsidRDefault="00FF31F9" w:rsidP="0055696F">
      <w:pPr>
        <w:pStyle w:val="Default"/>
        <w:numPr>
          <w:ilvl w:val="0"/>
          <w:numId w:val="27"/>
        </w:numPr>
        <w:spacing w:line="360" w:lineRule="auto"/>
        <w:ind w:left="1080"/>
        <w:jc w:val="both"/>
        <w:rPr>
          <w:rFonts w:ascii="Arial" w:hAnsi="Arial" w:cs="Arial"/>
          <w:color w:val="auto"/>
          <w:lang w:eastAsia="es-ES_tradnl"/>
        </w:rPr>
      </w:pPr>
      <w:r w:rsidRPr="003C47BA">
        <w:rPr>
          <w:rFonts w:ascii="Arial" w:hAnsi="Arial" w:cs="Arial"/>
          <w:color w:val="auto"/>
          <w:lang w:eastAsia="es-ES_tradnl"/>
        </w:rPr>
        <w:t>Recopilación de opiniones de la comunidad académica y otros grupos de interés.</w:t>
      </w:r>
    </w:p>
    <w:p w14:paraId="60A9936B" w14:textId="77777777" w:rsidR="00FF31F9" w:rsidRPr="003C47BA" w:rsidRDefault="00FF31F9" w:rsidP="0055696F">
      <w:pPr>
        <w:pStyle w:val="Default"/>
        <w:numPr>
          <w:ilvl w:val="0"/>
          <w:numId w:val="27"/>
        </w:numPr>
        <w:spacing w:line="360" w:lineRule="auto"/>
        <w:ind w:left="1080"/>
        <w:jc w:val="both"/>
        <w:rPr>
          <w:rFonts w:ascii="Arial" w:hAnsi="Arial" w:cs="Arial"/>
          <w:color w:val="auto"/>
          <w:lang w:eastAsia="es-ES_tradnl"/>
        </w:rPr>
      </w:pPr>
      <w:r w:rsidRPr="003C47BA">
        <w:rPr>
          <w:rFonts w:ascii="Arial" w:hAnsi="Arial" w:cs="Arial"/>
          <w:color w:val="auto"/>
          <w:lang w:eastAsia="es-ES_tradnl"/>
        </w:rPr>
        <w:t>Integración de programas de mejora con la planificación y presupuesto de la institución.</w:t>
      </w:r>
    </w:p>
    <w:p w14:paraId="6489522D" w14:textId="148E9C6F" w:rsidR="0097746A" w:rsidRPr="003C47BA" w:rsidRDefault="00FF31F9" w:rsidP="0055696F">
      <w:pPr>
        <w:pStyle w:val="Default"/>
        <w:numPr>
          <w:ilvl w:val="0"/>
          <w:numId w:val="27"/>
        </w:numPr>
        <w:spacing w:line="360" w:lineRule="auto"/>
        <w:ind w:left="1080"/>
        <w:jc w:val="both"/>
        <w:rPr>
          <w:rFonts w:ascii="Arial" w:hAnsi="Arial" w:cs="Arial"/>
          <w:color w:val="auto"/>
        </w:rPr>
      </w:pPr>
      <w:r w:rsidRPr="003C47BA">
        <w:rPr>
          <w:rFonts w:ascii="Arial" w:hAnsi="Arial" w:cs="Arial"/>
          <w:color w:val="auto"/>
          <w:lang w:eastAsia="es-ES_tradnl"/>
        </w:rPr>
        <w:t>Implementación de procesos continuos de autoevaluación y autorregulación, reflejados en informes periódicos de acuerdo con la duración de los programas.</w:t>
      </w:r>
      <w:r w:rsidR="00EF2DE2">
        <w:rPr>
          <w:rFonts w:ascii="Arial" w:hAnsi="Arial" w:cs="Arial"/>
          <w:color w:val="auto"/>
          <w:lang w:eastAsia="es-ES_tradnl"/>
        </w:rPr>
        <w:t xml:space="preserve"> </w:t>
      </w:r>
      <w:sdt>
        <w:sdtPr>
          <w:rPr>
            <w:rFonts w:ascii="Arial" w:hAnsi="Arial" w:cs="Arial"/>
            <w:color w:val="auto"/>
          </w:rPr>
          <w:id w:val="-781031986"/>
          <w:citation/>
        </w:sdtPr>
        <w:sdtEndPr/>
        <w:sdtContent>
          <w:r w:rsidR="00AA504F" w:rsidRPr="003C47BA">
            <w:rPr>
              <w:rFonts w:ascii="Arial" w:hAnsi="Arial" w:cs="Arial"/>
              <w:color w:val="auto"/>
            </w:rPr>
            <w:fldChar w:fldCharType="begin"/>
          </w:r>
          <w:r w:rsidR="00582D6C" w:rsidRPr="003C47BA">
            <w:rPr>
              <w:rFonts w:ascii="Arial" w:hAnsi="Arial" w:cs="Arial"/>
              <w:color w:val="auto"/>
            </w:rPr>
            <w:instrText xml:space="preserve">CITATION Min192 \l 2058 </w:instrText>
          </w:r>
          <w:r w:rsidR="00AA504F" w:rsidRPr="003C47BA">
            <w:rPr>
              <w:rFonts w:ascii="Arial" w:hAnsi="Arial" w:cs="Arial"/>
              <w:color w:val="auto"/>
            </w:rPr>
            <w:fldChar w:fldCharType="separate"/>
          </w:r>
          <w:r w:rsidR="00582D6C" w:rsidRPr="003C47BA">
            <w:rPr>
              <w:rFonts w:ascii="Arial" w:hAnsi="Arial" w:cs="Arial"/>
              <w:noProof/>
              <w:color w:val="auto"/>
            </w:rPr>
            <w:t>(Ministerio de Educación Nacional, 2019)</w:t>
          </w:r>
          <w:r w:rsidR="00AA504F" w:rsidRPr="003C47BA">
            <w:rPr>
              <w:rFonts w:ascii="Arial" w:hAnsi="Arial" w:cs="Arial"/>
              <w:color w:val="auto"/>
            </w:rPr>
            <w:fldChar w:fldCharType="end"/>
          </w:r>
        </w:sdtContent>
      </w:sdt>
    </w:p>
    <w:p w14:paraId="032279A5" w14:textId="1426AB3E" w:rsidR="008738F5" w:rsidRPr="003C47BA" w:rsidRDefault="00B719DA" w:rsidP="00B719DA">
      <w:pPr>
        <w:pStyle w:val="NormalWeb"/>
        <w:spacing w:before="0" w:beforeAutospacing="0" w:after="0" w:afterAutospacing="0" w:line="360" w:lineRule="auto"/>
        <w:rPr>
          <w:rFonts w:ascii="Arial" w:hAnsi="Arial" w:cs="Arial"/>
          <w:lang w:val="es-CO"/>
        </w:rPr>
      </w:pPr>
      <w:r>
        <w:rPr>
          <w:rFonts w:ascii="Arial" w:hAnsi="Arial" w:cs="Arial"/>
          <w:lang w:val="es-CO"/>
        </w:rPr>
        <w:lastRenderedPageBreak/>
        <w:t>Como</w:t>
      </w:r>
      <w:r w:rsidR="008738F5" w:rsidRPr="003C47BA">
        <w:rPr>
          <w:rFonts w:ascii="Arial" w:hAnsi="Arial" w:cs="Arial"/>
          <w:lang w:val="es-CO"/>
        </w:rPr>
        <w:t xml:space="preserve"> bien se observa que</w:t>
      </w:r>
      <w:r w:rsidR="00FF31F9" w:rsidRPr="003C47BA">
        <w:rPr>
          <w:rFonts w:ascii="Arial" w:hAnsi="Arial" w:cs="Arial"/>
          <w:lang w:val="es-CO"/>
        </w:rPr>
        <w:t xml:space="preserve"> las IES han priorizado la implementación de </w:t>
      </w:r>
      <w:r w:rsidR="0024543C" w:rsidRPr="003C47BA">
        <w:rPr>
          <w:rFonts w:ascii="Arial" w:hAnsi="Arial" w:cs="Arial"/>
          <w:lang w:val="es-CO"/>
        </w:rPr>
        <w:t>SIAC</w:t>
      </w:r>
      <w:r w:rsidR="00EF2DE2">
        <w:rPr>
          <w:rFonts w:ascii="Arial" w:hAnsi="Arial" w:cs="Arial"/>
          <w:lang w:val="es-CO"/>
        </w:rPr>
        <w:t>,</w:t>
      </w:r>
      <w:r w:rsidR="00FF31F9" w:rsidRPr="003C47BA">
        <w:rPr>
          <w:rFonts w:ascii="Arial" w:hAnsi="Arial" w:cs="Arial"/>
          <w:lang w:val="es-CO"/>
        </w:rPr>
        <w:t xml:space="preserve"> que garanticen </w:t>
      </w:r>
      <w:r w:rsidR="0055696F" w:rsidRPr="003C47BA">
        <w:rPr>
          <w:rFonts w:ascii="Arial" w:hAnsi="Arial" w:cs="Arial"/>
          <w:lang w:val="es-CO"/>
        </w:rPr>
        <w:t xml:space="preserve">el cumplimiento de los </w:t>
      </w:r>
      <w:r w:rsidR="00FF31F9" w:rsidRPr="003C47BA">
        <w:rPr>
          <w:rFonts w:ascii="Arial" w:hAnsi="Arial" w:cs="Arial"/>
          <w:lang w:val="es-CO"/>
        </w:rPr>
        <w:t>estándares establecido</w:t>
      </w:r>
      <w:r w:rsidR="00E07BD6" w:rsidRPr="003C47BA">
        <w:rPr>
          <w:rFonts w:ascii="Arial" w:hAnsi="Arial" w:cs="Arial"/>
          <w:lang w:val="es-CO"/>
        </w:rPr>
        <w:t>s</w:t>
      </w:r>
      <w:r w:rsidR="008738F5" w:rsidRPr="003C47BA">
        <w:rPr>
          <w:rFonts w:ascii="Arial" w:hAnsi="Arial" w:cs="Arial"/>
          <w:lang w:val="es-CO"/>
        </w:rPr>
        <w:t>,</w:t>
      </w:r>
      <w:r w:rsidR="00FF31F9" w:rsidRPr="003C47BA">
        <w:rPr>
          <w:rFonts w:ascii="Arial" w:hAnsi="Arial" w:cs="Arial"/>
          <w:lang w:val="es-CO"/>
        </w:rPr>
        <w:t xml:space="preserve"> persiste un conocimiento limitado sobre </w:t>
      </w:r>
      <w:r w:rsidR="001532FB" w:rsidRPr="003C47BA">
        <w:rPr>
          <w:rFonts w:ascii="Arial" w:hAnsi="Arial" w:cs="Arial"/>
          <w:lang w:val="es-CO"/>
        </w:rPr>
        <w:t>la</w:t>
      </w:r>
      <w:r w:rsidR="00FF31F9" w:rsidRPr="003C47BA">
        <w:rPr>
          <w:rFonts w:ascii="Arial" w:hAnsi="Arial" w:cs="Arial"/>
          <w:lang w:val="es-CO"/>
        </w:rPr>
        <w:t xml:space="preserve"> madurez de </w:t>
      </w:r>
      <w:r w:rsidR="0024543C" w:rsidRPr="003C47BA">
        <w:rPr>
          <w:rFonts w:ascii="Arial" w:hAnsi="Arial" w:cs="Arial"/>
          <w:lang w:val="es-CO"/>
        </w:rPr>
        <w:t>estos.</w:t>
      </w:r>
    </w:p>
    <w:p w14:paraId="5CA154A1" w14:textId="56A8371D" w:rsidR="00F54509" w:rsidRPr="003C47BA" w:rsidRDefault="00F54509" w:rsidP="00B719DA">
      <w:pPr>
        <w:spacing w:after="0" w:line="360" w:lineRule="auto"/>
        <w:rPr>
          <w:rFonts w:ascii="Arial" w:hAnsi="Arial" w:cs="Arial"/>
          <w:szCs w:val="24"/>
        </w:rPr>
      </w:pPr>
      <w:proofErr w:type="spellStart"/>
      <w:r w:rsidRPr="003C47BA">
        <w:rPr>
          <w:rFonts w:ascii="Arial" w:hAnsi="Arial" w:cs="Arial"/>
          <w:szCs w:val="24"/>
          <w:lang w:val="es-ES"/>
        </w:rPr>
        <w:t>Boyarskaya</w:t>
      </w:r>
      <w:proofErr w:type="spellEnd"/>
      <w:r w:rsidRPr="003C47BA">
        <w:rPr>
          <w:rFonts w:ascii="Arial" w:hAnsi="Arial" w:cs="Arial"/>
          <w:szCs w:val="24"/>
          <w:lang w:val="es-ES"/>
        </w:rPr>
        <w:t xml:space="preserve"> y </w:t>
      </w:r>
      <w:proofErr w:type="spellStart"/>
      <w:r w:rsidRPr="003C47BA">
        <w:rPr>
          <w:rFonts w:ascii="Arial" w:hAnsi="Arial" w:cs="Arial"/>
          <w:szCs w:val="24"/>
          <w:lang w:val="es-ES"/>
        </w:rPr>
        <w:t>Dorrer</w:t>
      </w:r>
      <w:proofErr w:type="spellEnd"/>
      <w:r w:rsidR="00997B1B" w:rsidRPr="003C47BA">
        <w:rPr>
          <w:rFonts w:ascii="Arial" w:hAnsi="Arial" w:cs="Arial"/>
          <w:szCs w:val="24"/>
          <w:lang w:val="es-ES"/>
        </w:rPr>
        <w:t xml:space="preserve"> </w:t>
      </w:r>
      <w:sdt>
        <w:sdtPr>
          <w:rPr>
            <w:rFonts w:ascii="Arial" w:hAnsi="Arial" w:cs="Arial"/>
            <w:szCs w:val="24"/>
          </w:rPr>
          <w:id w:val="-1938905785"/>
          <w:citation/>
        </w:sdtPr>
        <w:sdtEndPr/>
        <w:sdtContent>
          <w:r w:rsidR="00AA504F" w:rsidRPr="003C47BA">
            <w:rPr>
              <w:rFonts w:ascii="Arial" w:hAnsi="Arial" w:cs="Arial"/>
              <w:szCs w:val="24"/>
            </w:rPr>
            <w:fldChar w:fldCharType="begin"/>
          </w:r>
          <w:r w:rsidRPr="003C47BA">
            <w:rPr>
              <w:rFonts w:ascii="Arial" w:hAnsi="Arial" w:cs="Arial"/>
              <w:szCs w:val="24"/>
            </w:rPr>
            <w:instrText xml:space="preserve">CITATION Boy21 \n  \t  \l 2058 </w:instrText>
          </w:r>
          <w:r w:rsidR="00AA504F" w:rsidRPr="003C47BA">
            <w:rPr>
              <w:rFonts w:ascii="Arial" w:hAnsi="Arial" w:cs="Arial"/>
              <w:szCs w:val="24"/>
            </w:rPr>
            <w:fldChar w:fldCharType="separate"/>
          </w:r>
          <w:r w:rsidRPr="003C47BA">
            <w:rPr>
              <w:rFonts w:ascii="Arial" w:hAnsi="Arial" w:cs="Arial"/>
              <w:szCs w:val="24"/>
            </w:rPr>
            <w:t>(2021)</w:t>
          </w:r>
          <w:r w:rsidR="00AA504F" w:rsidRPr="003C47BA">
            <w:rPr>
              <w:rFonts w:ascii="Arial" w:hAnsi="Arial" w:cs="Arial"/>
              <w:szCs w:val="24"/>
            </w:rPr>
            <w:fldChar w:fldCharType="end"/>
          </w:r>
        </w:sdtContent>
      </w:sdt>
      <w:r w:rsidR="00997B1B" w:rsidRPr="003C47BA">
        <w:rPr>
          <w:rFonts w:ascii="Arial" w:hAnsi="Arial" w:cs="Arial"/>
          <w:szCs w:val="24"/>
        </w:rPr>
        <w:t xml:space="preserve"> </w:t>
      </w:r>
      <w:r w:rsidRPr="003C47BA">
        <w:rPr>
          <w:rFonts w:ascii="Arial" w:hAnsi="Arial" w:cs="Arial"/>
          <w:szCs w:val="24"/>
        </w:rPr>
        <w:t xml:space="preserve">señalan que el concepto de madurez es multifacético y aplicable tanto en lo personal, como en las organizaciones y la sociedad. Desde una perspectiva organizacional, la madurez representa una etapa en el ciclo de vida de una institución. Cuando se evalúa a nivel de procesos, refleja cómo </w:t>
      </w:r>
      <w:r w:rsidR="00EF2DE2">
        <w:rPr>
          <w:rFonts w:ascii="Arial" w:hAnsi="Arial" w:cs="Arial"/>
          <w:szCs w:val="24"/>
        </w:rPr>
        <w:t xml:space="preserve">estos </w:t>
      </w:r>
      <w:r w:rsidRPr="003C47BA">
        <w:rPr>
          <w:rFonts w:ascii="Arial" w:hAnsi="Arial" w:cs="Arial"/>
          <w:szCs w:val="24"/>
        </w:rPr>
        <w:t xml:space="preserve">se definen, controlan y ejecutan, además de encarnar los principios básicos de gestión. Desde el punto de vista tecnológico, la madurez se relaciona con el potencial para alcanzar un crecimiento en la perfección técnica, mediante criterios para evaluar proveedores y clientes potenciales, y su evaluación se emplea como una herramienta para mejorar los procesos. Desde la perspectiva de un empleado, la madurez implica la capacidad, voluntad y responsabilidad para tomar decisiones en beneficio de la empresa. </w:t>
      </w:r>
    </w:p>
    <w:p w14:paraId="34388C58" w14:textId="0F94E363" w:rsidR="00F54509" w:rsidRPr="003C47BA" w:rsidRDefault="00F54509" w:rsidP="00B719DA">
      <w:pPr>
        <w:spacing w:after="0" w:line="360" w:lineRule="auto"/>
        <w:rPr>
          <w:rFonts w:ascii="Arial" w:hAnsi="Arial" w:cs="Arial"/>
          <w:szCs w:val="24"/>
        </w:rPr>
      </w:pPr>
      <w:r w:rsidRPr="003C47BA">
        <w:rPr>
          <w:rFonts w:ascii="Arial" w:hAnsi="Arial" w:cs="Arial"/>
          <w:szCs w:val="24"/>
        </w:rPr>
        <w:t>Por otro lado, Gritcenko</w:t>
      </w:r>
      <w:r w:rsidR="00EF2DE2">
        <w:rPr>
          <w:rFonts w:ascii="Arial" w:hAnsi="Arial" w:cs="Arial"/>
          <w:szCs w:val="24"/>
        </w:rPr>
        <w:t xml:space="preserve"> </w:t>
      </w:r>
      <w:r w:rsidRPr="003C47BA">
        <w:rPr>
          <w:rFonts w:ascii="Arial" w:hAnsi="Arial" w:cs="Arial"/>
          <w:szCs w:val="24"/>
        </w:rPr>
        <w:t xml:space="preserve">et al. </w:t>
      </w:r>
      <w:sdt>
        <w:sdtPr>
          <w:rPr>
            <w:rFonts w:ascii="Arial" w:hAnsi="Arial" w:cs="Arial"/>
            <w:szCs w:val="24"/>
          </w:rPr>
          <w:id w:val="1998851494"/>
          <w:citation/>
        </w:sdtPr>
        <w:sdtEndPr/>
        <w:sdtContent>
          <w:r w:rsidR="00AA504F" w:rsidRPr="003C47BA">
            <w:rPr>
              <w:rFonts w:ascii="Arial" w:hAnsi="Arial" w:cs="Arial"/>
              <w:szCs w:val="24"/>
            </w:rPr>
            <w:fldChar w:fldCharType="begin"/>
          </w:r>
          <w:r w:rsidR="00D00869" w:rsidRPr="003C47BA">
            <w:rPr>
              <w:rFonts w:ascii="Arial" w:hAnsi="Arial" w:cs="Arial"/>
              <w:szCs w:val="24"/>
            </w:rPr>
            <w:instrText xml:space="preserve">CITATION Gri22 \n  \t  \l 2058 </w:instrText>
          </w:r>
          <w:r w:rsidR="00AA504F" w:rsidRPr="003C47BA">
            <w:rPr>
              <w:rFonts w:ascii="Arial" w:hAnsi="Arial" w:cs="Arial"/>
              <w:szCs w:val="24"/>
            </w:rPr>
            <w:fldChar w:fldCharType="separate"/>
          </w:r>
          <w:r w:rsidR="00D00869" w:rsidRPr="003C47BA">
            <w:rPr>
              <w:rFonts w:ascii="Arial" w:hAnsi="Arial" w:cs="Arial"/>
              <w:szCs w:val="24"/>
            </w:rPr>
            <w:t>(2022)</w:t>
          </w:r>
          <w:r w:rsidR="00AA504F" w:rsidRPr="003C47BA">
            <w:rPr>
              <w:rFonts w:ascii="Arial" w:hAnsi="Arial" w:cs="Arial"/>
              <w:szCs w:val="24"/>
            </w:rPr>
            <w:fldChar w:fldCharType="end"/>
          </w:r>
        </w:sdtContent>
      </w:sdt>
      <w:r w:rsidRPr="003C47BA">
        <w:rPr>
          <w:rFonts w:ascii="Arial" w:hAnsi="Arial" w:cs="Arial"/>
          <w:szCs w:val="24"/>
        </w:rPr>
        <w:t xml:space="preserve"> definen la madurez como la capacidad de una organización para definir, manejar, controlar y ser efectiva en los procesos necesarios para su operación y funcionamiento. </w:t>
      </w:r>
    </w:p>
    <w:p w14:paraId="786CCD01" w14:textId="1277840C" w:rsidR="0024543C" w:rsidRPr="003C47BA" w:rsidRDefault="0024543C" w:rsidP="00B719DA">
      <w:pPr>
        <w:pStyle w:val="NormalWeb"/>
        <w:spacing w:before="0" w:beforeAutospacing="0" w:after="0" w:afterAutospacing="0" w:line="360" w:lineRule="auto"/>
        <w:rPr>
          <w:rFonts w:ascii="Arial" w:hAnsi="Arial" w:cs="Arial"/>
          <w:lang w:val="es-CO"/>
        </w:rPr>
      </w:pPr>
      <w:r w:rsidRPr="003C47BA">
        <w:rPr>
          <w:rFonts w:ascii="Arial" w:hAnsi="Arial" w:cs="Arial"/>
          <w:lang w:val="es-CO"/>
        </w:rPr>
        <w:t xml:space="preserve">En términos generales, la madurez se refiere a la capacidad de una entidad para desempeñarse con alta calidad y eficacia, lograr la mejora continua y el éxito sostenido. </w:t>
      </w:r>
      <w:r w:rsidR="00B408EE" w:rsidRPr="003C47BA">
        <w:rPr>
          <w:rFonts w:ascii="Arial" w:hAnsi="Arial" w:cs="Arial"/>
          <w:lang w:val="es-CO"/>
        </w:rPr>
        <w:t>E</w:t>
      </w:r>
      <w:r w:rsidRPr="003C47BA">
        <w:rPr>
          <w:rFonts w:ascii="Arial" w:hAnsi="Arial" w:cs="Arial"/>
          <w:lang w:val="es-CO"/>
        </w:rPr>
        <w:t>n un sentido práctico, e</w:t>
      </w:r>
      <w:r w:rsidR="00B408EE" w:rsidRPr="003C47BA">
        <w:rPr>
          <w:rFonts w:ascii="Arial" w:hAnsi="Arial" w:cs="Arial"/>
          <w:lang w:val="es-CO"/>
        </w:rPr>
        <w:t xml:space="preserve">l término </w:t>
      </w:r>
      <w:r w:rsidR="00A30CD1" w:rsidRPr="003C47BA">
        <w:rPr>
          <w:rFonts w:ascii="Arial" w:hAnsi="Arial" w:cs="Arial"/>
          <w:lang w:val="es-CO"/>
        </w:rPr>
        <w:t xml:space="preserve">también </w:t>
      </w:r>
      <w:r w:rsidR="00B408EE" w:rsidRPr="003C47BA">
        <w:rPr>
          <w:rFonts w:ascii="Arial" w:hAnsi="Arial" w:cs="Arial"/>
          <w:lang w:val="es-CO"/>
        </w:rPr>
        <w:t xml:space="preserve">se vincula al grado de formalización y optimización de los procesos, desde prácticas </w:t>
      </w:r>
      <w:r w:rsidR="00B408EE" w:rsidRPr="003C47BA">
        <w:rPr>
          <w:rFonts w:ascii="Arial" w:hAnsi="Arial" w:cs="Arial"/>
          <w:i/>
          <w:iCs/>
          <w:lang w:val="es-CO"/>
        </w:rPr>
        <w:t>ad hoc</w:t>
      </w:r>
      <w:r w:rsidR="00B408EE" w:rsidRPr="003C47BA">
        <w:rPr>
          <w:rFonts w:ascii="Arial" w:hAnsi="Arial" w:cs="Arial"/>
          <w:lang w:val="es-CO"/>
        </w:rPr>
        <w:t xml:space="preserve"> hasta </w:t>
      </w:r>
      <w:r w:rsidR="00A30CD1" w:rsidRPr="003C47BA">
        <w:rPr>
          <w:rFonts w:ascii="Arial" w:hAnsi="Arial" w:cs="Arial"/>
          <w:lang w:val="es-CO"/>
        </w:rPr>
        <w:t>procesos</w:t>
      </w:r>
      <w:r w:rsidR="00B408EE" w:rsidRPr="003C47BA">
        <w:rPr>
          <w:rFonts w:ascii="Arial" w:hAnsi="Arial" w:cs="Arial"/>
          <w:lang w:val="es-CO"/>
        </w:rPr>
        <w:t xml:space="preserve"> formalmente definidos, </w:t>
      </w:r>
      <w:r w:rsidR="00A30CD1" w:rsidRPr="003C47BA">
        <w:rPr>
          <w:rFonts w:ascii="Arial" w:hAnsi="Arial" w:cs="Arial"/>
          <w:lang w:val="es-CO"/>
        </w:rPr>
        <w:t xml:space="preserve">con </w:t>
      </w:r>
      <w:r w:rsidR="00B408EE" w:rsidRPr="003C47BA">
        <w:rPr>
          <w:rFonts w:ascii="Arial" w:hAnsi="Arial" w:cs="Arial"/>
          <w:lang w:val="es-CO"/>
        </w:rPr>
        <w:t>métricas de resultados gestionad</w:t>
      </w:r>
      <w:r w:rsidR="00E07BD6" w:rsidRPr="003C47BA">
        <w:rPr>
          <w:rFonts w:ascii="Arial" w:hAnsi="Arial" w:cs="Arial"/>
          <w:lang w:val="es-CO"/>
        </w:rPr>
        <w:t>o</w:t>
      </w:r>
      <w:r w:rsidR="00B408EE" w:rsidRPr="003C47BA">
        <w:rPr>
          <w:rFonts w:ascii="Arial" w:hAnsi="Arial" w:cs="Arial"/>
          <w:lang w:val="es-CO"/>
        </w:rPr>
        <w:t>s y optimización activa.</w:t>
      </w:r>
      <w:r w:rsidR="00EF2DE2">
        <w:rPr>
          <w:rFonts w:ascii="Arial" w:hAnsi="Arial" w:cs="Arial"/>
          <w:lang w:val="es-CO"/>
        </w:rPr>
        <w:t xml:space="preserve"> </w:t>
      </w:r>
      <w:r w:rsidR="008738F5" w:rsidRPr="003C47BA">
        <w:rPr>
          <w:rFonts w:ascii="Arial" w:hAnsi="Arial" w:cs="Arial"/>
          <w:lang w:val="es-CO"/>
        </w:rPr>
        <w:t>En este sentido, la aplicación de modelos de autoevaluación de la madurez de</w:t>
      </w:r>
      <w:r w:rsidRPr="003C47BA">
        <w:rPr>
          <w:rFonts w:ascii="Arial" w:hAnsi="Arial" w:cs="Arial"/>
          <w:lang w:val="es-CO"/>
        </w:rPr>
        <w:t xml:space="preserve"> una organización,</w:t>
      </w:r>
      <w:r w:rsidR="008738F5" w:rsidRPr="003C47BA">
        <w:rPr>
          <w:rFonts w:ascii="Arial" w:hAnsi="Arial" w:cs="Arial"/>
          <w:lang w:val="es-CO"/>
        </w:rPr>
        <w:t xml:space="preserve"> un sistema de gestión </w:t>
      </w:r>
      <w:r w:rsidRPr="003C47BA">
        <w:rPr>
          <w:rFonts w:ascii="Arial" w:hAnsi="Arial" w:cs="Arial"/>
          <w:lang w:val="es-CO"/>
        </w:rPr>
        <w:t xml:space="preserve">y sus procesos </w:t>
      </w:r>
      <w:r w:rsidR="008738F5" w:rsidRPr="003C47BA">
        <w:rPr>
          <w:rFonts w:ascii="Arial" w:hAnsi="Arial" w:cs="Arial"/>
          <w:lang w:val="es-CO"/>
        </w:rPr>
        <w:lastRenderedPageBreak/>
        <w:t xml:space="preserve">puede ayudar a identificar áreas para la mejora o la innovación y a determinar prioridades para la toma de decisiones </w:t>
      </w:r>
      <w:sdt>
        <w:sdtPr>
          <w:rPr>
            <w:rFonts w:ascii="Arial" w:hAnsi="Arial" w:cs="Arial"/>
            <w:lang w:val="es-CO"/>
          </w:rPr>
          <w:id w:val="-1606425323"/>
          <w:citation/>
        </w:sdtPr>
        <w:sdtEndPr/>
        <w:sdtContent>
          <w:r w:rsidR="00AA504F" w:rsidRPr="003C47BA">
            <w:rPr>
              <w:rFonts w:ascii="Arial" w:hAnsi="Arial" w:cs="Arial"/>
              <w:lang w:val="es-CO"/>
            </w:rPr>
            <w:fldChar w:fldCharType="begin"/>
          </w:r>
          <w:r w:rsidR="005E4F7F">
            <w:rPr>
              <w:rFonts w:ascii="Arial" w:hAnsi="Arial" w:cs="Arial"/>
              <w:lang w:val="es-CO"/>
            </w:rPr>
            <w:instrText xml:space="preserve">CITATION Int8a1 \l 2058 </w:instrText>
          </w:r>
          <w:r w:rsidR="00AA504F" w:rsidRPr="003C47BA">
            <w:rPr>
              <w:rFonts w:ascii="Arial" w:hAnsi="Arial" w:cs="Arial"/>
              <w:lang w:val="es-CO"/>
            </w:rPr>
            <w:fldChar w:fldCharType="separate"/>
          </w:r>
          <w:r w:rsidR="005E4F7F" w:rsidRPr="00CF2EAD">
            <w:rPr>
              <w:rFonts w:ascii="Arial" w:hAnsi="Arial" w:cs="Arial"/>
              <w:noProof/>
              <w:lang w:val="es-CO"/>
            </w:rPr>
            <w:t>(International Organization for Standardization, 2018a)</w:t>
          </w:r>
          <w:r w:rsidR="00AA504F" w:rsidRPr="003C47BA">
            <w:rPr>
              <w:rFonts w:ascii="Arial" w:hAnsi="Arial" w:cs="Arial"/>
              <w:lang w:val="es-CO"/>
            </w:rPr>
            <w:fldChar w:fldCharType="end"/>
          </w:r>
        </w:sdtContent>
      </w:sdt>
      <w:r w:rsidR="008738F5" w:rsidRPr="003C47BA">
        <w:rPr>
          <w:rFonts w:ascii="Arial" w:hAnsi="Arial" w:cs="Arial"/>
          <w:lang w:val="es-CO"/>
        </w:rPr>
        <w:t xml:space="preserve">. </w:t>
      </w:r>
    </w:p>
    <w:p w14:paraId="010192AF" w14:textId="0AA6B578" w:rsidR="001532FB" w:rsidRPr="003C47BA" w:rsidRDefault="007E08EE" w:rsidP="00B719DA">
      <w:pPr>
        <w:pStyle w:val="NormalWeb"/>
        <w:spacing w:before="0" w:beforeAutospacing="0" w:after="0" w:afterAutospacing="0" w:line="360" w:lineRule="auto"/>
        <w:rPr>
          <w:rFonts w:ascii="Arial" w:hAnsi="Arial" w:cs="Arial"/>
          <w:lang w:val="es-CO"/>
        </w:rPr>
      </w:pPr>
      <w:r w:rsidRPr="003C47BA">
        <w:rPr>
          <w:rFonts w:ascii="Arial" w:hAnsi="Arial" w:cs="Arial"/>
          <w:lang w:val="es-CO"/>
        </w:rPr>
        <w:t xml:space="preserve">A pesar de la existencia de varios modelos para medir la madurez, pocos de ellos se han implementado en las IES. En el caso específico de Colombia, no se han encontrado informes en la literatura sobre el uso de algún modelo de madurez para evaluar los </w:t>
      </w:r>
      <w:r w:rsidR="00920919" w:rsidRPr="003C47BA">
        <w:rPr>
          <w:rFonts w:ascii="Arial" w:hAnsi="Arial" w:cs="Arial"/>
          <w:lang w:val="es-CO"/>
        </w:rPr>
        <w:t>sistemas de gestión en las IES, ni tampoco en el contexto latinoamericano</w:t>
      </w:r>
      <w:r w:rsidRPr="003C47BA">
        <w:rPr>
          <w:rFonts w:ascii="Arial" w:hAnsi="Arial" w:cs="Arial"/>
          <w:lang w:val="es-CO"/>
        </w:rPr>
        <w:t>, lo que representa una brecha de conocimiento y una oportunidad para la investigación.</w:t>
      </w:r>
      <w:r w:rsidR="0024543C" w:rsidRPr="003C47BA">
        <w:rPr>
          <w:rFonts w:ascii="Arial" w:hAnsi="Arial" w:cs="Arial"/>
          <w:lang w:val="es-CO"/>
        </w:rPr>
        <w:t xml:space="preserve"> A partir de estos antecedentes, c</w:t>
      </w:r>
      <w:r w:rsidR="0088340B" w:rsidRPr="003C47BA">
        <w:rPr>
          <w:rFonts w:ascii="Arial" w:hAnsi="Arial" w:cs="Arial"/>
          <w:lang w:val="es-CO"/>
        </w:rPr>
        <w:t xml:space="preserve">on el objetivo de profundizar </w:t>
      </w:r>
      <w:r w:rsidR="0024543C" w:rsidRPr="003C47BA">
        <w:rPr>
          <w:rFonts w:ascii="Arial" w:hAnsi="Arial" w:cs="Arial"/>
          <w:lang w:val="es-CO"/>
        </w:rPr>
        <w:t>en los modelos existentes para evaluar los niveles de madurez de la gestión en las organizaciones, que puedan aplicarse en las IES</w:t>
      </w:r>
      <w:r w:rsidR="0088340B" w:rsidRPr="003C47BA">
        <w:rPr>
          <w:rFonts w:ascii="Arial" w:hAnsi="Arial" w:cs="Arial"/>
          <w:lang w:val="es-CO"/>
        </w:rPr>
        <w:t>, se realiz</w:t>
      </w:r>
      <w:r w:rsidR="00B24431">
        <w:rPr>
          <w:rFonts w:ascii="Arial" w:hAnsi="Arial" w:cs="Arial"/>
          <w:lang w:val="es-CO"/>
        </w:rPr>
        <w:t>a</w:t>
      </w:r>
      <w:r w:rsidR="0088340B" w:rsidRPr="003C47BA">
        <w:rPr>
          <w:rFonts w:ascii="Arial" w:hAnsi="Arial" w:cs="Arial"/>
          <w:lang w:val="es-CO"/>
        </w:rPr>
        <w:t xml:space="preserve"> un análisis crítico de la literatura </w:t>
      </w:r>
      <w:r w:rsidR="0024543C" w:rsidRPr="003C47BA">
        <w:rPr>
          <w:rFonts w:ascii="Arial" w:hAnsi="Arial" w:cs="Arial"/>
          <w:lang w:val="es-CO"/>
        </w:rPr>
        <w:t>disponible sobre este objeto de estudio.</w:t>
      </w:r>
    </w:p>
    <w:p w14:paraId="3464E5AB" w14:textId="0AC25DF1" w:rsidR="00686543" w:rsidRPr="003C47BA" w:rsidRDefault="00622395" w:rsidP="00B24431">
      <w:pPr>
        <w:pStyle w:val="NormalWeb"/>
        <w:spacing w:before="0" w:beforeAutospacing="0" w:after="0" w:afterAutospacing="0" w:line="360" w:lineRule="auto"/>
        <w:rPr>
          <w:rFonts w:ascii="Arial" w:hAnsi="Arial" w:cs="Arial"/>
          <w:lang w:val="es-CO"/>
        </w:rPr>
      </w:pPr>
      <w:bookmarkStart w:id="11" w:name="OLE_LINK7"/>
      <w:bookmarkStart w:id="12" w:name="OLE_LINK8"/>
      <w:r w:rsidRPr="003C47BA">
        <w:rPr>
          <w:rFonts w:ascii="Arial" w:hAnsi="Arial" w:cs="Arial"/>
          <w:lang w:val="es-CO"/>
        </w:rPr>
        <w:t>Luego de esta breve introducción, se</w:t>
      </w:r>
      <w:r w:rsidR="000D0A9B">
        <w:rPr>
          <w:rFonts w:ascii="Arial" w:hAnsi="Arial" w:cs="Arial"/>
          <w:lang w:val="es-CO"/>
        </w:rPr>
        <w:t xml:space="preserve"> </w:t>
      </w:r>
      <w:r w:rsidRPr="003C47BA">
        <w:rPr>
          <w:rFonts w:ascii="Arial" w:hAnsi="Arial" w:cs="Arial"/>
          <w:lang w:val="es-CO"/>
        </w:rPr>
        <w:t xml:space="preserve">presenta </w:t>
      </w:r>
      <w:r w:rsidR="008F1BB0" w:rsidRPr="003C47BA">
        <w:rPr>
          <w:rFonts w:ascii="Arial" w:hAnsi="Arial" w:cs="Arial"/>
          <w:lang w:val="es-CO"/>
        </w:rPr>
        <w:t>la metodología</w:t>
      </w:r>
      <w:r w:rsidR="000465D7" w:rsidRPr="003C47BA">
        <w:rPr>
          <w:rFonts w:ascii="Arial" w:hAnsi="Arial" w:cs="Arial"/>
          <w:lang w:val="es-CO"/>
        </w:rPr>
        <w:t xml:space="preserve"> empleada</w:t>
      </w:r>
      <w:r w:rsidR="000D0A9B">
        <w:rPr>
          <w:rFonts w:ascii="Arial" w:hAnsi="Arial" w:cs="Arial"/>
          <w:lang w:val="es-CO"/>
        </w:rPr>
        <w:t xml:space="preserve"> </w:t>
      </w:r>
      <w:r w:rsidR="007C1B8F" w:rsidRPr="003C47BA">
        <w:rPr>
          <w:rFonts w:ascii="Arial" w:hAnsi="Arial" w:cs="Arial"/>
          <w:lang w:val="es-CO"/>
        </w:rPr>
        <w:t xml:space="preserve">en la investigación </w:t>
      </w:r>
      <w:r w:rsidRPr="003C47BA">
        <w:rPr>
          <w:rFonts w:ascii="Arial" w:hAnsi="Arial" w:cs="Arial"/>
          <w:lang w:val="es-CO"/>
        </w:rPr>
        <w:t>y se estructuran</w:t>
      </w:r>
      <w:r w:rsidR="008F1BB0" w:rsidRPr="003C47BA">
        <w:rPr>
          <w:rFonts w:ascii="Arial" w:hAnsi="Arial" w:cs="Arial"/>
          <w:lang w:val="es-CO"/>
        </w:rPr>
        <w:t xml:space="preserve"> los resultados</w:t>
      </w:r>
      <w:r w:rsidR="000D0A9B">
        <w:rPr>
          <w:rFonts w:ascii="Arial" w:hAnsi="Arial" w:cs="Arial"/>
          <w:lang w:val="es-CO"/>
        </w:rPr>
        <w:t xml:space="preserve"> </w:t>
      </w:r>
      <w:r w:rsidR="008F1BB0" w:rsidRPr="003C47BA">
        <w:rPr>
          <w:rFonts w:ascii="Arial" w:hAnsi="Arial" w:cs="Arial"/>
          <w:lang w:val="es-CO"/>
        </w:rPr>
        <w:t xml:space="preserve">en </w:t>
      </w:r>
      <w:r w:rsidR="007C1B8F" w:rsidRPr="003C47BA">
        <w:rPr>
          <w:rFonts w:ascii="Arial" w:hAnsi="Arial" w:cs="Arial"/>
          <w:lang w:val="es-CO"/>
        </w:rPr>
        <w:t>do</w:t>
      </w:r>
      <w:r w:rsidR="008F1BB0" w:rsidRPr="003C47BA">
        <w:rPr>
          <w:rFonts w:ascii="Arial" w:hAnsi="Arial" w:cs="Arial"/>
          <w:lang w:val="es-CO"/>
        </w:rPr>
        <w:t xml:space="preserve">s </w:t>
      </w:r>
      <w:r w:rsidRPr="003C47BA">
        <w:rPr>
          <w:rFonts w:ascii="Arial" w:hAnsi="Arial" w:cs="Arial"/>
          <w:lang w:val="es-CO"/>
        </w:rPr>
        <w:t>acápites</w:t>
      </w:r>
      <w:r w:rsidR="008F1BB0" w:rsidRPr="003C47BA">
        <w:rPr>
          <w:rFonts w:ascii="Arial" w:hAnsi="Arial" w:cs="Arial"/>
          <w:lang w:val="es-CO"/>
        </w:rPr>
        <w:t>: primero,</w:t>
      </w:r>
      <w:r w:rsidR="00686543" w:rsidRPr="003C47BA">
        <w:rPr>
          <w:rFonts w:ascii="Arial" w:hAnsi="Arial" w:cs="Arial"/>
          <w:lang w:val="es-CO"/>
        </w:rPr>
        <w:t xml:space="preserve"> se </w:t>
      </w:r>
      <w:r w:rsidR="007C1B8F" w:rsidRPr="003C47BA">
        <w:rPr>
          <w:rFonts w:ascii="Arial" w:hAnsi="Arial" w:cs="Arial"/>
          <w:lang w:val="es-CO"/>
        </w:rPr>
        <w:t>establecen las generalidades y normativa existente respecto a</w:t>
      </w:r>
      <w:r w:rsidR="00686543" w:rsidRPr="003C47BA">
        <w:rPr>
          <w:rFonts w:ascii="Arial" w:hAnsi="Arial" w:cs="Arial"/>
          <w:lang w:val="es-CO"/>
        </w:rPr>
        <w:t xml:space="preserve"> la definición y estructura de los</w:t>
      </w:r>
      <w:r w:rsidR="000D0A9B">
        <w:rPr>
          <w:rFonts w:ascii="Arial" w:hAnsi="Arial" w:cs="Arial"/>
          <w:lang w:val="es-CO"/>
        </w:rPr>
        <w:t xml:space="preserve"> </w:t>
      </w:r>
      <w:r w:rsidR="00686543" w:rsidRPr="003C47BA">
        <w:rPr>
          <w:rFonts w:ascii="Arial" w:hAnsi="Arial" w:cs="Arial"/>
          <w:lang w:val="es-CO"/>
        </w:rPr>
        <w:t xml:space="preserve">SIAC </w:t>
      </w:r>
      <w:r w:rsidR="008F1BB0" w:rsidRPr="003C47BA">
        <w:rPr>
          <w:rFonts w:ascii="Arial" w:hAnsi="Arial" w:cs="Arial"/>
          <w:lang w:val="es-CO"/>
        </w:rPr>
        <w:t xml:space="preserve">en Colombia; </w:t>
      </w:r>
      <w:r w:rsidR="00C94718" w:rsidRPr="003C47BA">
        <w:rPr>
          <w:rFonts w:ascii="Arial" w:hAnsi="Arial" w:cs="Arial"/>
          <w:lang w:val="es-CO"/>
        </w:rPr>
        <w:t>posteriormente, se caracterizan los modelos para la evaluación de la madurez de las organizaciones</w:t>
      </w:r>
      <w:r w:rsidR="007C1B8F" w:rsidRPr="003C47BA">
        <w:rPr>
          <w:rFonts w:ascii="Arial" w:hAnsi="Arial" w:cs="Arial"/>
          <w:lang w:val="es-CO"/>
        </w:rPr>
        <w:t xml:space="preserve"> y, en particular, su aplicación en las IES en el mundo</w:t>
      </w:r>
      <w:r w:rsidR="008F1BB0" w:rsidRPr="003C47BA">
        <w:rPr>
          <w:rFonts w:ascii="Arial" w:hAnsi="Arial" w:cs="Arial"/>
          <w:lang w:val="es-CO"/>
        </w:rPr>
        <w:t>.</w:t>
      </w:r>
      <w:r w:rsidR="000D0A9B">
        <w:rPr>
          <w:rFonts w:ascii="Arial" w:hAnsi="Arial" w:cs="Arial"/>
          <w:lang w:val="es-CO"/>
        </w:rPr>
        <w:t xml:space="preserve"> </w:t>
      </w:r>
      <w:r w:rsidR="00686543" w:rsidRPr="003C47BA">
        <w:rPr>
          <w:rFonts w:ascii="Arial" w:hAnsi="Arial" w:cs="Arial"/>
          <w:lang w:val="es-CO"/>
        </w:rPr>
        <w:t>Finalmente</w:t>
      </w:r>
      <w:r w:rsidR="00984CFC" w:rsidRPr="003C47BA">
        <w:rPr>
          <w:rFonts w:ascii="Arial" w:hAnsi="Arial" w:cs="Arial"/>
          <w:lang w:val="es-CO"/>
        </w:rPr>
        <w:t>,</w:t>
      </w:r>
      <w:r w:rsidR="00686543" w:rsidRPr="003C47BA">
        <w:rPr>
          <w:rFonts w:ascii="Arial" w:hAnsi="Arial" w:cs="Arial"/>
          <w:lang w:val="es-CO"/>
        </w:rPr>
        <w:t xml:space="preserve"> se arriba a conclusiones derivadas de la sistematización de los hallazgos documentales.</w:t>
      </w:r>
    </w:p>
    <w:p w14:paraId="1DCB9D67" w14:textId="14571177" w:rsidR="007C1B8F" w:rsidRPr="003C47BA" w:rsidRDefault="007C1B8F" w:rsidP="00B24431">
      <w:pPr>
        <w:pStyle w:val="NormalWeb"/>
        <w:spacing w:before="0" w:beforeAutospacing="0" w:after="0" w:afterAutospacing="0" w:line="360" w:lineRule="auto"/>
        <w:rPr>
          <w:rFonts w:ascii="Arial" w:hAnsi="Arial" w:cs="Arial"/>
          <w:lang w:val="es-CO"/>
        </w:rPr>
      </w:pPr>
      <w:r w:rsidRPr="003C47BA">
        <w:rPr>
          <w:rFonts w:ascii="Arial" w:hAnsi="Arial" w:cs="Arial"/>
          <w:lang w:val="es-CO"/>
        </w:rPr>
        <w:t xml:space="preserve">El estudio </w:t>
      </w:r>
      <w:r w:rsidR="00F27648">
        <w:rPr>
          <w:rFonts w:ascii="Arial" w:hAnsi="Arial" w:cs="Arial"/>
          <w:lang w:val="es-CO"/>
        </w:rPr>
        <w:t xml:space="preserve">que se </w:t>
      </w:r>
      <w:r w:rsidRPr="003C47BA">
        <w:rPr>
          <w:rFonts w:ascii="Arial" w:hAnsi="Arial" w:cs="Arial"/>
          <w:lang w:val="es-CO"/>
        </w:rPr>
        <w:t>realiza aporta los antecedentes t</w:t>
      </w:r>
      <w:r w:rsidR="00CE70AE" w:rsidRPr="003C47BA">
        <w:rPr>
          <w:rFonts w:ascii="Arial" w:hAnsi="Arial" w:cs="Arial"/>
          <w:lang w:val="es-CO"/>
        </w:rPr>
        <w:t xml:space="preserve">eóricos y metodológicos que posibilitarán, en un segundo momento, establecer y </w:t>
      </w:r>
      <w:r w:rsidR="000D0A9B" w:rsidRPr="003C47BA">
        <w:rPr>
          <w:rFonts w:ascii="Arial" w:hAnsi="Arial" w:cs="Arial"/>
          <w:lang w:val="es-CO"/>
        </w:rPr>
        <w:t>valida</w:t>
      </w:r>
      <w:r w:rsidR="000D0A9B">
        <w:rPr>
          <w:rFonts w:ascii="Arial" w:hAnsi="Arial" w:cs="Arial"/>
          <w:lang w:val="es-CO"/>
        </w:rPr>
        <w:t>r</w:t>
      </w:r>
      <w:r w:rsidR="000D0A9B" w:rsidRPr="003C47BA">
        <w:rPr>
          <w:rFonts w:ascii="Arial" w:hAnsi="Arial" w:cs="Arial"/>
          <w:lang w:val="es-CO"/>
        </w:rPr>
        <w:t xml:space="preserve"> </w:t>
      </w:r>
      <w:r w:rsidR="00CE70AE" w:rsidRPr="003C47BA">
        <w:rPr>
          <w:rFonts w:ascii="Arial" w:hAnsi="Arial" w:cs="Arial"/>
          <w:lang w:val="es-CO"/>
        </w:rPr>
        <w:t>un modelo de madurez para la</w:t>
      </w:r>
      <w:r w:rsidR="000D0A9B">
        <w:rPr>
          <w:rFonts w:ascii="Arial" w:hAnsi="Arial" w:cs="Arial"/>
          <w:lang w:val="es-CO"/>
        </w:rPr>
        <w:t>s</w:t>
      </w:r>
      <w:r w:rsidR="00CE70AE" w:rsidRPr="003C47BA">
        <w:rPr>
          <w:rFonts w:ascii="Arial" w:hAnsi="Arial" w:cs="Arial"/>
          <w:lang w:val="es-CO"/>
        </w:rPr>
        <w:t xml:space="preserve"> IES colombianas, como herramienta para la medición y mejora continua de la calidad educativa.</w:t>
      </w:r>
    </w:p>
    <w:p w14:paraId="276233F3" w14:textId="77777777" w:rsidR="00622395" w:rsidRPr="003C47BA" w:rsidRDefault="00622395" w:rsidP="00B004C1">
      <w:pPr>
        <w:pStyle w:val="NormalWeb"/>
        <w:spacing w:before="0" w:beforeAutospacing="0" w:after="0" w:afterAutospacing="0" w:line="360" w:lineRule="auto"/>
        <w:rPr>
          <w:rFonts w:ascii="Arial" w:hAnsi="Arial" w:cs="Arial"/>
          <w:b/>
          <w:bCs/>
          <w:lang w:val="es-CO"/>
        </w:rPr>
      </w:pPr>
    </w:p>
    <w:p w14:paraId="7D6FC3F5" w14:textId="77777777" w:rsidR="00480F7B" w:rsidRPr="003C47BA" w:rsidRDefault="00D46EA1" w:rsidP="00622395">
      <w:pPr>
        <w:pStyle w:val="NormalWeb"/>
        <w:keepNext/>
        <w:spacing w:before="0" w:beforeAutospacing="0" w:after="0" w:afterAutospacing="0" w:line="360" w:lineRule="auto"/>
        <w:rPr>
          <w:rFonts w:ascii="Arial" w:hAnsi="Arial" w:cs="Arial"/>
          <w:b/>
          <w:bCs/>
          <w:lang w:val="es-CO"/>
        </w:rPr>
      </w:pPr>
      <w:r w:rsidRPr="003C47BA">
        <w:rPr>
          <w:rFonts w:ascii="Arial" w:hAnsi="Arial" w:cs="Arial"/>
          <w:b/>
          <w:bCs/>
          <w:lang w:val="es-CO"/>
        </w:rPr>
        <w:t>M</w:t>
      </w:r>
      <w:r w:rsidR="00311058" w:rsidRPr="003C47BA">
        <w:rPr>
          <w:rFonts w:ascii="Arial" w:hAnsi="Arial" w:cs="Arial"/>
          <w:b/>
          <w:bCs/>
          <w:lang w:val="es-CO"/>
        </w:rPr>
        <w:t>etodología</w:t>
      </w:r>
      <w:bookmarkEnd w:id="11"/>
      <w:bookmarkEnd w:id="12"/>
    </w:p>
    <w:p w14:paraId="43BD8BEC" w14:textId="0759BD55" w:rsidR="008F1BB0" w:rsidRPr="003C47BA" w:rsidRDefault="008F1BB0" w:rsidP="00F27648">
      <w:pPr>
        <w:pStyle w:val="NormalWeb"/>
        <w:spacing w:before="0" w:beforeAutospacing="0" w:after="0" w:afterAutospacing="0" w:line="360" w:lineRule="auto"/>
        <w:rPr>
          <w:rFonts w:ascii="Arial" w:hAnsi="Arial" w:cs="Arial"/>
          <w:lang w:val="es-CO"/>
        </w:rPr>
      </w:pPr>
      <w:r w:rsidRPr="003C47BA">
        <w:rPr>
          <w:rFonts w:ascii="Arial" w:hAnsi="Arial" w:cs="Arial"/>
          <w:lang w:val="es-CO"/>
        </w:rPr>
        <w:t>Se llev</w:t>
      </w:r>
      <w:r w:rsidR="00F27648">
        <w:rPr>
          <w:rFonts w:ascii="Arial" w:hAnsi="Arial" w:cs="Arial"/>
          <w:lang w:val="es-CO"/>
        </w:rPr>
        <w:t>a</w:t>
      </w:r>
      <w:r w:rsidRPr="003C47BA">
        <w:rPr>
          <w:rFonts w:ascii="Arial" w:hAnsi="Arial" w:cs="Arial"/>
          <w:lang w:val="es-CO"/>
        </w:rPr>
        <w:t xml:space="preserve"> a cabo una investigación cualitativa descriptiva</w:t>
      </w:r>
      <w:r w:rsidR="00B7062D" w:rsidRPr="003C47BA">
        <w:rPr>
          <w:rFonts w:ascii="Arial" w:hAnsi="Arial" w:cs="Arial"/>
          <w:lang w:val="es-CO"/>
        </w:rPr>
        <w:t xml:space="preserve"> </w:t>
      </w:r>
      <w:r w:rsidRPr="003C47BA">
        <w:rPr>
          <w:rFonts w:ascii="Arial" w:hAnsi="Arial" w:cs="Arial"/>
          <w:lang w:val="es-CO"/>
        </w:rPr>
        <w:t xml:space="preserve">mediante </w:t>
      </w:r>
      <w:r w:rsidR="000465D7" w:rsidRPr="003C47BA">
        <w:rPr>
          <w:rFonts w:ascii="Arial" w:hAnsi="Arial" w:cs="Arial"/>
          <w:lang w:val="es-CO"/>
        </w:rPr>
        <w:t>el análisis documental</w:t>
      </w:r>
      <w:r w:rsidRPr="003C47BA">
        <w:rPr>
          <w:rFonts w:ascii="Arial" w:hAnsi="Arial" w:cs="Arial"/>
          <w:lang w:val="es-CO"/>
        </w:rPr>
        <w:t xml:space="preserve"> de una variedad de fuentes, incluyendo artículos científicos, libros e informes. </w:t>
      </w:r>
      <w:r w:rsidR="0024543C" w:rsidRPr="003C47BA">
        <w:rPr>
          <w:rFonts w:ascii="Arial" w:hAnsi="Arial" w:cs="Arial"/>
          <w:lang w:val="es-CO"/>
        </w:rPr>
        <w:t xml:space="preserve">El estudio </w:t>
      </w:r>
      <w:r w:rsidRPr="003C47BA">
        <w:rPr>
          <w:rFonts w:ascii="Arial" w:hAnsi="Arial" w:cs="Arial"/>
          <w:lang w:val="es-CO"/>
        </w:rPr>
        <w:t>se divid</w:t>
      </w:r>
      <w:r w:rsidR="00F27648">
        <w:rPr>
          <w:rFonts w:ascii="Arial" w:hAnsi="Arial" w:cs="Arial"/>
          <w:lang w:val="es-CO"/>
        </w:rPr>
        <w:t>e</w:t>
      </w:r>
      <w:r w:rsidRPr="003C47BA">
        <w:rPr>
          <w:rFonts w:ascii="Arial" w:hAnsi="Arial" w:cs="Arial"/>
          <w:lang w:val="es-CO"/>
        </w:rPr>
        <w:t xml:space="preserve"> </w:t>
      </w:r>
      <w:r w:rsidRPr="003C47BA">
        <w:rPr>
          <w:rFonts w:ascii="Arial" w:hAnsi="Arial" w:cs="Arial"/>
          <w:lang w:val="es-CO"/>
        </w:rPr>
        <w:lastRenderedPageBreak/>
        <w:t>en dos fases: la primera consist</w:t>
      </w:r>
      <w:r w:rsidR="00F27648">
        <w:rPr>
          <w:rFonts w:ascii="Arial" w:hAnsi="Arial" w:cs="Arial"/>
          <w:lang w:val="es-CO"/>
        </w:rPr>
        <w:t>e</w:t>
      </w:r>
      <w:r w:rsidRPr="003C47BA">
        <w:rPr>
          <w:rFonts w:ascii="Arial" w:hAnsi="Arial" w:cs="Arial"/>
          <w:lang w:val="es-CO"/>
        </w:rPr>
        <w:t xml:space="preserve"> en identificar literatura relevante mediante una revisión exhaustiva en varias bases de datos </w:t>
      </w:r>
      <w:r w:rsidR="0043225A" w:rsidRPr="003C47BA">
        <w:rPr>
          <w:rFonts w:ascii="Arial" w:hAnsi="Arial" w:cs="Arial"/>
          <w:lang w:val="es-CO"/>
        </w:rPr>
        <w:t>como Scopus, Web of</w:t>
      </w:r>
      <w:r w:rsidR="00B7062D" w:rsidRPr="003C47BA">
        <w:rPr>
          <w:rFonts w:ascii="Arial" w:hAnsi="Arial" w:cs="Arial"/>
          <w:lang w:val="es-CO"/>
        </w:rPr>
        <w:t xml:space="preserve"> </w:t>
      </w:r>
      <w:r w:rsidR="0043225A" w:rsidRPr="003C47BA">
        <w:rPr>
          <w:rFonts w:ascii="Arial" w:hAnsi="Arial" w:cs="Arial"/>
          <w:lang w:val="es-CO"/>
        </w:rPr>
        <w:t xml:space="preserve">science, Scielo, Redalyc, Dialnet </w:t>
      </w:r>
      <w:r w:rsidRPr="003C47BA">
        <w:rPr>
          <w:rFonts w:ascii="Arial" w:hAnsi="Arial" w:cs="Arial"/>
          <w:lang w:val="es-CO"/>
        </w:rPr>
        <w:t xml:space="preserve">y documentos normativos colombianos, </w:t>
      </w:r>
      <w:r w:rsidR="00B7062D" w:rsidRPr="003C47BA">
        <w:rPr>
          <w:rFonts w:ascii="Arial" w:hAnsi="Arial" w:cs="Arial"/>
          <w:lang w:val="es-CO"/>
        </w:rPr>
        <w:t xml:space="preserve">de la cual </w:t>
      </w:r>
      <w:r w:rsidR="006420F0">
        <w:rPr>
          <w:rFonts w:ascii="Arial" w:hAnsi="Arial" w:cs="Arial"/>
          <w:lang w:val="es-CO"/>
        </w:rPr>
        <w:t>s</w:t>
      </w:r>
      <w:r w:rsidR="00B7062D" w:rsidRPr="003C47BA">
        <w:rPr>
          <w:rFonts w:ascii="Arial" w:hAnsi="Arial" w:cs="Arial"/>
          <w:lang w:val="es-CO"/>
        </w:rPr>
        <w:t xml:space="preserve">on seleccionados </w:t>
      </w:r>
      <w:r w:rsidRPr="003C47BA">
        <w:rPr>
          <w:rFonts w:ascii="Arial" w:hAnsi="Arial" w:cs="Arial"/>
          <w:lang w:val="es-CO"/>
        </w:rPr>
        <w:t>50 documentos de un total de 80</w:t>
      </w:r>
      <w:r w:rsidR="000465D7" w:rsidRPr="003C47BA">
        <w:rPr>
          <w:rFonts w:ascii="Arial" w:hAnsi="Arial" w:cs="Arial"/>
          <w:lang w:val="es-CO"/>
        </w:rPr>
        <w:t xml:space="preserve"> identificados inicialmente</w:t>
      </w:r>
      <w:r w:rsidRPr="003C47BA">
        <w:rPr>
          <w:rFonts w:ascii="Arial" w:hAnsi="Arial" w:cs="Arial"/>
          <w:lang w:val="es-CO"/>
        </w:rPr>
        <w:t xml:space="preserve">. </w:t>
      </w:r>
    </w:p>
    <w:p w14:paraId="59ADACFB" w14:textId="0AD10C6E" w:rsidR="0078108C" w:rsidRPr="003C47BA" w:rsidRDefault="0078108C" w:rsidP="00B7062D">
      <w:pPr>
        <w:pStyle w:val="NormalWeb"/>
        <w:tabs>
          <w:tab w:val="left" w:pos="2410"/>
        </w:tabs>
        <w:spacing w:before="0" w:beforeAutospacing="0" w:after="0" w:afterAutospacing="0" w:line="360" w:lineRule="auto"/>
        <w:ind w:firstLine="360"/>
        <w:rPr>
          <w:rFonts w:ascii="Arial" w:hAnsi="Arial" w:cs="Arial"/>
          <w:lang w:val="es-CO"/>
        </w:rPr>
      </w:pPr>
      <w:r w:rsidRPr="003C47BA">
        <w:rPr>
          <w:rFonts w:ascii="Arial" w:hAnsi="Arial" w:cs="Arial"/>
          <w:lang w:val="es-CO"/>
        </w:rPr>
        <w:t xml:space="preserve">Para la búsqueda se emplean las siguientes palabras claves, </w:t>
      </w:r>
      <w:r w:rsidR="00B7062D" w:rsidRPr="003C47BA">
        <w:rPr>
          <w:rFonts w:ascii="Arial" w:hAnsi="Arial" w:cs="Arial"/>
          <w:lang w:val="es-CO"/>
        </w:rPr>
        <w:t xml:space="preserve">que </w:t>
      </w:r>
      <w:r w:rsidRPr="003C47BA">
        <w:rPr>
          <w:rFonts w:ascii="Arial" w:hAnsi="Arial" w:cs="Arial"/>
          <w:lang w:val="es-CO"/>
        </w:rPr>
        <w:t xml:space="preserve">fueron previamente definidas por los autores: </w:t>
      </w:r>
      <w:r w:rsidRPr="003C47BA">
        <w:rPr>
          <w:rFonts w:ascii="Arial" w:hAnsi="Arial" w:cs="Arial"/>
          <w:i/>
          <w:iCs/>
          <w:lang w:val="es-CO"/>
        </w:rPr>
        <w:t>internal</w:t>
      </w:r>
      <w:r w:rsidR="00B7062D" w:rsidRPr="003C47BA">
        <w:rPr>
          <w:rFonts w:ascii="Arial" w:hAnsi="Arial" w:cs="Arial"/>
          <w:i/>
          <w:iCs/>
          <w:lang w:val="es-CO"/>
        </w:rPr>
        <w:t xml:space="preserve"> </w:t>
      </w:r>
      <w:r w:rsidRPr="003C47BA">
        <w:rPr>
          <w:rFonts w:ascii="Arial" w:hAnsi="Arial" w:cs="Arial"/>
          <w:i/>
          <w:iCs/>
          <w:lang w:val="es-CO"/>
        </w:rPr>
        <w:t>quality</w:t>
      </w:r>
      <w:r w:rsidR="00B7062D" w:rsidRPr="003C47BA">
        <w:rPr>
          <w:rFonts w:ascii="Arial" w:hAnsi="Arial" w:cs="Arial"/>
          <w:i/>
          <w:iCs/>
          <w:lang w:val="es-CO"/>
        </w:rPr>
        <w:t xml:space="preserve"> </w:t>
      </w:r>
      <w:r w:rsidRPr="003C47BA">
        <w:rPr>
          <w:rFonts w:ascii="Arial" w:hAnsi="Arial" w:cs="Arial"/>
          <w:i/>
          <w:iCs/>
          <w:lang w:val="es-CO"/>
        </w:rPr>
        <w:t>assurance</w:t>
      </w:r>
      <w:r w:rsidR="00B7062D" w:rsidRPr="003C47BA">
        <w:rPr>
          <w:rFonts w:ascii="Arial" w:hAnsi="Arial" w:cs="Arial"/>
          <w:i/>
          <w:iCs/>
          <w:lang w:val="es-CO"/>
        </w:rPr>
        <w:t xml:space="preserve"> </w:t>
      </w:r>
      <w:r w:rsidRPr="003C47BA">
        <w:rPr>
          <w:rFonts w:ascii="Arial" w:hAnsi="Arial" w:cs="Arial"/>
          <w:i/>
          <w:iCs/>
          <w:lang w:val="es-CO"/>
        </w:rPr>
        <w:t>systems; maturity</w:t>
      </w:r>
      <w:r w:rsidRPr="003C47BA">
        <w:rPr>
          <w:rFonts w:ascii="Arial" w:hAnsi="Arial" w:cs="Arial"/>
          <w:lang w:val="es-CO"/>
        </w:rPr>
        <w:t>. Además, como criterio de revisión se establec</w:t>
      </w:r>
      <w:r w:rsidR="006420F0">
        <w:rPr>
          <w:rFonts w:ascii="Arial" w:hAnsi="Arial" w:cs="Arial"/>
          <w:lang w:val="es-CO"/>
        </w:rPr>
        <w:t>e</w:t>
      </w:r>
      <w:r w:rsidRPr="003C47BA">
        <w:rPr>
          <w:rFonts w:ascii="Arial" w:hAnsi="Arial" w:cs="Arial"/>
          <w:lang w:val="es-CO"/>
        </w:rPr>
        <w:t xml:space="preserve"> un periodo de consulta entre 2017 y 2024</w:t>
      </w:r>
      <w:r w:rsidR="00E07BD6" w:rsidRPr="003C47BA">
        <w:rPr>
          <w:rFonts w:ascii="Arial" w:hAnsi="Arial" w:cs="Arial"/>
          <w:lang w:val="es-CO"/>
        </w:rPr>
        <w:t>.</w:t>
      </w:r>
    </w:p>
    <w:p w14:paraId="76D207A0" w14:textId="112BDF50" w:rsidR="00E07BD6" w:rsidRPr="003C47BA" w:rsidRDefault="008665EC" w:rsidP="000465D7">
      <w:pPr>
        <w:pStyle w:val="NormalWeb"/>
        <w:spacing w:before="0" w:beforeAutospacing="0" w:after="0" w:afterAutospacing="0" w:line="360" w:lineRule="auto"/>
        <w:ind w:firstLine="360"/>
        <w:rPr>
          <w:rFonts w:ascii="Arial" w:hAnsi="Arial" w:cs="Arial"/>
          <w:lang w:val="es-CO"/>
        </w:rPr>
      </w:pPr>
      <w:r w:rsidRPr="003C47BA">
        <w:rPr>
          <w:rFonts w:ascii="Arial" w:hAnsi="Arial" w:cs="Arial"/>
          <w:lang w:val="es-CO"/>
        </w:rPr>
        <w:t>Los criterios de selección de los documentos se derivan de las siguientes preguntas de investigación:</w:t>
      </w:r>
    </w:p>
    <w:p w14:paraId="727B7B49" w14:textId="4D92045E" w:rsidR="00961FA0" w:rsidRPr="003C47BA" w:rsidRDefault="00961FA0">
      <w:pPr>
        <w:numPr>
          <w:ilvl w:val="0"/>
          <w:numId w:val="30"/>
        </w:numPr>
        <w:pBdr>
          <w:top w:val="nil"/>
          <w:left w:val="nil"/>
          <w:bottom w:val="nil"/>
          <w:right w:val="nil"/>
          <w:between w:val="nil"/>
        </w:pBdr>
        <w:shd w:val="clear" w:color="auto" w:fill="FFFFFF"/>
        <w:spacing w:after="0"/>
        <w:ind w:left="851" w:hanging="425"/>
        <w:rPr>
          <w:rFonts w:ascii="Arial" w:hAnsi="Arial" w:cs="Arial"/>
          <w:szCs w:val="24"/>
          <w:lang w:eastAsia="es-ES_tradnl"/>
        </w:rPr>
      </w:pPr>
      <w:r w:rsidRPr="003C47BA">
        <w:rPr>
          <w:rFonts w:ascii="Arial" w:hAnsi="Arial" w:cs="Arial"/>
          <w:szCs w:val="24"/>
          <w:lang w:eastAsia="es-ES_tradnl"/>
        </w:rPr>
        <w:t xml:space="preserve">¿El documento plantea alguna definición sobre los </w:t>
      </w:r>
      <w:r w:rsidR="0048306A">
        <w:rPr>
          <w:rFonts w:ascii="Arial" w:hAnsi="Arial" w:cs="Arial"/>
          <w:szCs w:val="24"/>
          <w:lang w:eastAsia="es-ES_tradnl"/>
        </w:rPr>
        <w:t>SIAC</w:t>
      </w:r>
      <w:r w:rsidRPr="003C47BA">
        <w:rPr>
          <w:rFonts w:ascii="Arial" w:hAnsi="Arial" w:cs="Arial"/>
          <w:szCs w:val="24"/>
          <w:lang w:eastAsia="es-ES_tradnl"/>
        </w:rPr>
        <w:t xml:space="preserve"> en las IES y sus componentes?</w:t>
      </w:r>
    </w:p>
    <w:p w14:paraId="06358A99" w14:textId="77777777" w:rsidR="008665EC" w:rsidRPr="003C47BA" w:rsidRDefault="008665EC" w:rsidP="00431EAB">
      <w:pPr>
        <w:numPr>
          <w:ilvl w:val="0"/>
          <w:numId w:val="30"/>
        </w:numPr>
        <w:pBdr>
          <w:top w:val="nil"/>
          <w:left w:val="nil"/>
          <w:bottom w:val="nil"/>
          <w:right w:val="nil"/>
          <w:between w:val="nil"/>
        </w:pBdr>
        <w:shd w:val="clear" w:color="auto" w:fill="FFFFFF"/>
        <w:spacing w:after="0"/>
        <w:ind w:left="851" w:hanging="425"/>
        <w:rPr>
          <w:rFonts w:ascii="Arial" w:hAnsi="Arial" w:cs="Arial"/>
          <w:szCs w:val="24"/>
          <w:lang w:eastAsia="es-ES_tradnl"/>
        </w:rPr>
      </w:pPr>
      <w:r w:rsidRPr="003C47BA">
        <w:rPr>
          <w:rFonts w:ascii="Arial" w:hAnsi="Arial" w:cs="Arial"/>
          <w:szCs w:val="24"/>
          <w:lang w:eastAsia="es-ES_tradnl"/>
        </w:rPr>
        <w:t>¿El documento plantea la implementación de algún modelo de medición de la madurez en una IES</w:t>
      </w:r>
      <w:r w:rsidR="00401026" w:rsidRPr="003C47BA">
        <w:rPr>
          <w:rFonts w:ascii="Arial" w:hAnsi="Arial" w:cs="Arial"/>
          <w:szCs w:val="24"/>
          <w:lang w:eastAsia="es-ES_tradnl"/>
        </w:rPr>
        <w:t>?</w:t>
      </w:r>
    </w:p>
    <w:p w14:paraId="4F12B26C" w14:textId="77777777" w:rsidR="008665EC" w:rsidRPr="003C47BA" w:rsidRDefault="008665EC" w:rsidP="00431EAB">
      <w:pPr>
        <w:numPr>
          <w:ilvl w:val="0"/>
          <w:numId w:val="30"/>
        </w:numPr>
        <w:pBdr>
          <w:top w:val="nil"/>
          <w:left w:val="nil"/>
          <w:bottom w:val="nil"/>
          <w:right w:val="nil"/>
          <w:between w:val="nil"/>
        </w:pBdr>
        <w:shd w:val="clear" w:color="auto" w:fill="FFFFFF"/>
        <w:spacing w:after="0"/>
        <w:ind w:left="851" w:hanging="425"/>
        <w:rPr>
          <w:rFonts w:ascii="Arial" w:hAnsi="Arial" w:cs="Arial"/>
          <w:szCs w:val="24"/>
          <w:lang w:eastAsia="es-ES_tradnl"/>
        </w:rPr>
      </w:pPr>
      <w:r w:rsidRPr="003C47BA">
        <w:rPr>
          <w:rFonts w:ascii="Arial" w:hAnsi="Arial" w:cs="Arial"/>
          <w:szCs w:val="24"/>
          <w:lang w:eastAsia="es-ES_tradnl"/>
        </w:rPr>
        <w:t>¿La evaluación del modelo se emplea para el SIAC o algún proceso que haga parte de este?</w:t>
      </w:r>
    </w:p>
    <w:p w14:paraId="1B53C4D5" w14:textId="611A5E64" w:rsidR="008F1BB0" w:rsidRPr="003C47BA" w:rsidRDefault="008F1BB0" w:rsidP="00272DDF">
      <w:pPr>
        <w:pStyle w:val="NormalWeb"/>
        <w:spacing w:before="0" w:beforeAutospacing="0" w:after="0" w:afterAutospacing="0" w:line="360" w:lineRule="auto"/>
        <w:rPr>
          <w:rFonts w:ascii="Arial" w:hAnsi="Arial" w:cs="Arial"/>
          <w:lang w:val="es-CO"/>
        </w:rPr>
      </w:pPr>
      <w:r w:rsidRPr="003C47BA">
        <w:rPr>
          <w:rFonts w:ascii="Arial" w:hAnsi="Arial" w:cs="Arial"/>
          <w:lang w:val="es-CO"/>
        </w:rPr>
        <w:t>En la segunda fase, se realiz</w:t>
      </w:r>
      <w:r w:rsidR="0048306A">
        <w:rPr>
          <w:rFonts w:ascii="Arial" w:hAnsi="Arial" w:cs="Arial"/>
          <w:lang w:val="es-CO"/>
        </w:rPr>
        <w:t>a</w:t>
      </w:r>
      <w:r w:rsidRPr="003C47BA">
        <w:rPr>
          <w:rFonts w:ascii="Arial" w:hAnsi="Arial" w:cs="Arial"/>
          <w:lang w:val="es-CO"/>
        </w:rPr>
        <w:t xml:space="preserve"> un análisis detallado del contenido de los documentos seleccionados para </w:t>
      </w:r>
      <w:r w:rsidR="00B7062D" w:rsidRPr="003C47BA">
        <w:rPr>
          <w:rFonts w:ascii="Arial" w:hAnsi="Arial" w:cs="Arial"/>
          <w:lang w:val="es-CO"/>
        </w:rPr>
        <w:t xml:space="preserve">definir </w:t>
      </w:r>
      <w:r w:rsidR="00A0137A" w:rsidRPr="003C47BA">
        <w:rPr>
          <w:rFonts w:ascii="Arial" w:hAnsi="Arial" w:cs="Arial"/>
          <w:lang w:val="es-CO"/>
        </w:rPr>
        <w:t xml:space="preserve">las características fundamentales de los SIAC en las IES colombianas, </w:t>
      </w:r>
      <w:r w:rsidRPr="003C47BA">
        <w:rPr>
          <w:rFonts w:ascii="Arial" w:hAnsi="Arial" w:cs="Arial"/>
          <w:lang w:val="es-CO"/>
        </w:rPr>
        <w:t xml:space="preserve">identificar las oportunidades y desafíos asociados </w:t>
      </w:r>
      <w:r w:rsidR="000465D7" w:rsidRPr="003C47BA">
        <w:rPr>
          <w:rFonts w:ascii="Arial" w:hAnsi="Arial" w:cs="Arial"/>
          <w:lang w:val="es-CO"/>
        </w:rPr>
        <w:t>con</w:t>
      </w:r>
      <w:r w:rsidR="0078108C" w:rsidRPr="003C47BA">
        <w:rPr>
          <w:rFonts w:ascii="Arial" w:hAnsi="Arial" w:cs="Arial"/>
          <w:lang w:val="es-CO"/>
        </w:rPr>
        <w:t xml:space="preserve"> la evaluación de la madurez</w:t>
      </w:r>
      <w:r w:rsidR="00A0137A" w:rsidRPr="003C47BA">
        <w:rPr>
          <w:rFonts w:ascii="Arial" w:hAnsi="Arial" w:cs="Arial"/>
          <w:lang w:val="es-CO"/>
        </w:rPr>
        <w:t xml:space="preserve"> en la gestión de las </w:t>
      </w:r>
      <w:r w:rsidR="008665EC" w:rsidRPr="003C47BA">
        <w:rPr>
          <w:rFonts w:ascii="Arial" w:hAnsi="Arial" w:cs="Arial"/>
          <w:lang w:val="es-CO"/>
        </w:rPr>
        <w:t>instituciones</w:t>
      </w:r>
      <w:r w:rsidRPr="003C47BA">
        <w:rPr>
          <w:rFonts w:ascii="Arial" w:hAnsi="Arial" w:cs="Arial"/>
          <w:lang w:val="es-CO"/>
        </w:rPr>
        <w:t xml:space="preserve">, así como </w:t>
      </w:r>
      <w:r w:rsidR="00D81DE5" w:rsidRPr="003C47BA">
        <w:rPr>
          <w:rFonts w:ascii="Arial" w:hAnsi="Arial" w:cs="Arial"/>
          <w:lang w:val="es-CO"/>
        </w:rPr>
        <w:t xml:space="preserve">determinar </w:t>
      </w:r>
      <w:r w:rsidRPr="003C47BA">
        <w:rPr>
          <w:rFonts w:ascii="Arial" w:hAnsi="Arial" w:cs="Arial"/>
          <w:lang w:val="es-CO"/>
        </w:rPr>
        <w:t xml:space="preserve">las consideraciones clave </w:t>
      </w:r>
      <w:r w:rsidR="00A0137A" w:rsidRPr="003C47BA">
        <w:rPr>
          <w:rFonts w:ascii="Arial" w:hAnsi="Arial" w:cs="Arial"/>
          <w:lang w:val="es-CO"/>
        </w:rPr>
        <w:t>para el logro de niveles</w:t>
      </w:r>
      <w:r w:rsidR="00B7062D" w:rsidRPr="003C47BA">
        <w:rPr>
          <w:rFonts w:ascii="Arial" w:hAnsi="Arial" w:cs="Arial"/>
          <w:lang w:val="es-CO"/>
        </w:rPr>
        <w:t xml:space="preserve"> </w:t>
      </w:r>
      <w:r w:rsidR="00CE70AE" w:rsidRPr="003C47BA">
        <w:rPr>
          <w:rFonts w:ascii="Arial" w:hAnsi="Arial" w:cs="Arial"/>
          <w:lang w:val="es-CO"/>
        </w:rPr>
        <w:t xml:space="preserve">más altos </w:t>
      </w:r>
      <w:r w:rsidR="0078108C" w:rsidRPr="003C47BA">
        <w:rPr>
          <w:rFonts w:ascii="Arial" w:hAnsi="Arial" w:cs="Arial"/>
          <w:lang w:val="es-CO"/>
        </w:rPr>
        <w:t>de madurez</w:t>
      </w:r>
      <w:r w:rsidRPr="003C47BA">
        <w:rPr>
          <w:rFonts w:ascii="Arial" w:hAnsi="Arial" w:cs="Arial"/>
          <w:lang w:val="es-CO"/>
        </w:rPr>
        <w:t>.</w:t>
      </w:r>
    </w:p>
    <w:p w14:paraId="77B2F2EC" w14:textId="77777777" w:rsidR="000465D7" w:rsidRPr="003C47BA" w:rsidRDefault="000465D7" w:rsidP="00B004C1">
      <w:pPr>
        <w:pStyle w:val="NormalWeb"/>
        <w:spacing w:before="0" w:beforeAutospacing="0" w:after="0" w:afterAutospacing="0" w:line="360" w:lineRule="auto"/>
        <w:rPr>
          <w:rFonts w:ascii="Arial" w:hAnsi="Arial" w:cs="Arial"/>
          <w:lang w:val="es-CO"/>
        </w:rPr>
      </w:pPr>
    </w:p>
    <w:p w14:paraId="271E35E1" w14:textId="77777777" w:rsidR="000D45CF" w:rsidRPr="003C47BA" w:rsidRDefault="00686543" w:rsidP="00B004C1">
      <w:pPr>
        <w:spacing w:after="0" w:line="360" w:lineRule="auto"/>
        <w:rPr>
          <w:rFonts w:ascii="Arial" w:hAnsi="Arial" w:cs="Arial"/>
          <w:b/>
          <w:bCs/>
          <w:szCs w:val="24"/>
        </w:rPr>
      </w:pPr>
      <w:r w:rsidRPr="003C47BA">
        <w:rPr>
          <w:rFonts w:ascii="Arial" w:hAnsi="Arial" w:cs="Arial"/>
          <w:b/>
          <w:bCs/>
          <w:szCs w:val="24"/>
        </w:rPr>
        <w:lastRenderedPageBreak/>
        <w:t xml:space="preserve">Sistemas Internos de </w:t>
      </w:r>
      <w:r w:rsidR="00622395" w:rsidRPr="003C47BA">
        <w:rPr>
          <w:rFonts w:ascii="Arial" w:hAnsi="Arial" w:cs="Arial"/>
          <w:b/>
          <w:bCs/>
          <w:szCs w:val="24"/>
        </w:rPr>
        <w:t>Aseguramiento de la</w:t>
      </w:r>
      <w:r w:rsidR="00D81DE5" w:rsidRPr="003C47BA">
        <w:rPr>
          <w:rFonts w:ascii="Arial" w:hAnsi="Arial" w:cs="Arial"/>
          <w:b/>
          <w:bCs/>
          <w:szCs w:val="24"/>
        </w:rPr>
        <w:t xml:space="preserve"> </w:t>
      </w:r>
      <w:r w:rsidR="00622395" w:rsidRPr="003C47BA">
        <w:rPr>
          <w:rFonts w:ascii="Arial" w:hAnsi="Arial" w:cs="Arial"/>
          <w:b/>
          <w:bCs/>
          <w:szCs w:val="24"/>
        </w:rPr>
        <w:t>C</w:t>
      </w:r>
      <w:r w:rsidR="000D45CF" w:rsidRPr="003C47BA">
        <w:rPr>
          <w:rFonts w:ascii="Arial" w:hAnsi="Arial" w:cs="Arial"/>
          <w:b/>
          <w:bCs/>
          <w:szCs w:val="24"/>
        </w:rPr>
        <w:t>alidad</w:t>
      </w:r>
      <w:r w:rsidR="00622395" w:rsidRPr="003C47BA">
        <w:rPr>
          <w:rFonts w:ascii="Arial" w:hAnsi="Arial" w:cs="Arial"/>
          <w:b/>
          <w:bCs/>
          <w:szCs w:val="24"/>
        </w:rPr>
        <w:t xml:space="preserve"> de la Educación Superior </w:t>
      </w:r>
      <w:r w:rsidR="005B66FA" w:rsidRPr="003C47BA">
        <w:rPr>
          <w:rFonts w:ascii="Arial" w:hAnsi="Arial" w:cs="Arial"/>
          <w:b/>
          <w:bCs/>
          <w:szCs w:val="24"/>
        </w:rPr>
        <w:t>en Colombia</w:t>
      </w:r>
    </w:p>
    <w:p w14:paraId="4D05D32D" w14:textId="77777777" w:rsidR="00273DA7" w:rsidRPr="003C47BA" w:rsidRDefault="008A7B6D" w:rsidP="00272DDF">
      <w:pPr>
        <w:spacing w:after="0" w:line="360" w:lineRule="auto"/>
        <w:rPr>
          <w:rFonts w:ascii="Arial" w:hAnsi="Arial" w:cs="Arial"/>
          <w:szCs w:val="24"/>
        </w:rPr>
      </w:pPr>
      <w:r w:rsidRPr="003C47BA">
        <w:rPr>
          <w:rFonts w:ascii="Arial" w:hAnsi="Arial" w:cs="Arial"/>
          <w:szCs w:val="24"/>
        </w:rPr>
        <w:t xml:space="preserve">El </w:t>
      </w:r>
      <w:r w:rsidR="00686543" w:rsidRPr="003C47BA">
        <w:rPr>
          <w:rFonts w:ascii="Arial" w:hAnsi="Arial" w:cs="Arial"/>
          <w:szCs w:val="24"/>
        </w:rPr>
        <w:t>MEN</w:t>
      </w:r>
      <w:r w:rsidRPr="003C47BA">
        <w:rPr>
          <w:rFonts w:ascii="Arial" w:hAnsi="Arial" w:cs="Arial"/>
          <w:szCs w:val="24"/>
        </w:rPr>
        <w:t xml:space="preserve"> ha establecido el Sistema Nacional de Aseguramiento de la Calidad de la Educación Superior (SINACES), compuesto por dos subsistemas interrelacionados: el de aseguramiento interno </w:t>
      </w:r>
      <w:r w:rsidR="00A0137A" w:rsidRPr="003C47BA">
        <w:rPr>
          <w:rFonts w:ascii="Arial" w:hAnsi="Arial" w:cs="Arial"/>
          <w:szCs w:val="24"/>
        </w:rPr>
        <w:t xml:space="preserve">- </w:t>
      </w:r>
      <w:r w:rsidR="00686543" w:rsidRPr="003C47BA">
        <w:rPr>
          <w:rFonts w:ascii="Arial" w:hAnsi="Arial" w:cs="Arial"/>
          <w:szCs w:val="24"/>
        </w:rPr>
        <w:t>SIAC</w:t>
      </w:r>
      <w:r w:rsidRPr="003C47BA">
        <w:rPr>
          <w:rFonts w:ascii="Arial" w:hAnsi="Arial" w:cs="Arial"/>
          <w:szCs w:val="24"/>
        </w:rPr>
        <w:t xml:space="preserve">, que garantiza la calidad desde las propias IES, y el de aseguramiento externo </w:t>
      </w:r>
      <w:r w:rsidR="00A0137A" w:rsidRPr="003C47BA">
        <w:rPr>
          <w:rFonts w:ascii="Arial" w:hAnsi="Arial" w:cs="Arial"/>
          <w:szCs w:val="24"/>
        </w:rPr>
        <w:t xml:space="preserve">- </w:t>
      </w:r>
      <w:r w:rsidRPr="003C47BA">
        <w:rPr>
          <w:rFonts w:ascii="Arial" w:hAnsi="Arial" w:cs="Arial"/>
          <w:szCs w:val="24"/>
        </w:rPr>
        <w:t xml:space="preserve">SAE, que verifica las condiciones desde instancias externas </w:t>
      </w:r>
      <w:sdt>
        <w:sdtPr>
          <w:rPr>
            <w:rFonts w:ascii="Arial" w:hAnsi="Arial" w:cs="Arial"/>
            <w:szCs w:val="24"/>
          </w:rPr>
          <w:id w:val="1798412918"/>
          <w:citation/>
        </w:sdtPr>
        <w:sdtEndPr/>
        <w:sdtContent>
          <w:r w:rsidR="00AA504F" w:rsidRPr="003C47BA">
            <w:rPr>
              <w:rFonts w:ascii="Arial" w:hAnsi="Arial" w:cs="Arial"/>
              <w:szCs w:val="24"/>
            </w:rPr>
            <w:fldChar w:fldCharType="begin"/>
          </w:r>
          <w:r w:rsidR="000A6DD9" w:rsidRPr="003C47BA">
            <w:rPr>
              <w:rFonts w:ascii="Arial" w:hAnsi="Arial" w:cs="Arial"/>
              <w:szCs w:val="24"/>
            </w:rPr>
            <w:instrText xml:space="preserve">CITATION Gar18 \m Bau14 \l 2058 </w:instrText>
          </w:r>
          <w:r w:rsidR="00AA504F" w:rsidRPr="003C47BA">
            <w:rPr>
              <w:rFonts w:ascii="Arial" w:hAnsi="Arial" w:cs="Arial"/>
              <w:szCs w:val="24"/>
            </w:rPr>
            <w:fldChar w:fldCharType="separate"/>
          </w:r>
          <w:r w:rsidR="000A6DD9" w:rsidRPr="003C47BA">
            <w:rPr>
              <w:rFonts w:ascii="Arial" w:hAnsi="Arial" w:cs="Arial"/>
              <w:szCs w:val="24"/>
            </w:rPr>
            <w:t>(García Arango et al., 2018; Silva Bautista y otros, 2014a)</w:t>
          </w:r>
          <w:r w:rsidR="00AA504F" w:rsidRPr="003C47BA">
            <w:rPr>
              <w:rFonts w:ascii="Arial" w:hAnsi="Arial" w:cs="Arial"/>
              <w:szCs w:val="24"/>
            </w:rPr>
            <w:fldChar w:fldCharType="end"/>
          </w:r>
        </w:sdtContent>
      </w:sdt>
      <w:r w:rsidRPr="003C47BA">
        <w:rPr>
          <w:rFonts w:ascii="Arial" w:hAnsi="Arial" w:cs="Arial"/>
          <w:szCs w:val="24"/>
        </w:rPr>
        <w:t>. El S</w:t>
      </w:r>
      <w:r w:rsidR="00D625AD" w:rsidRPr="003C47BA">
        <w:rPr>
          <w:rFonts w:ascii="Arial" w:hAnsi="Arial" w:cs="Arial"/>
          <w:szCs w:val="24"/>
        </w:rPr>
        <w:t>IAC</w:t>
      </w:r>
      <w:r w:rsidRPr="003C47BA">
        <w:rPr>
          <w:rFonts w:ascii="Arial" w:hAnsi="Arial" w:cs="Arial"/>
          <w:szCs w:val="24"/>
        </w:rPr>
        <w:t xml:space="preserve"> está principalmente determinado por la estructura interna </w:t>
      </w:r>
      <w:r w:rsidR="00A0137A" w:rsidRPr="003C47BA">
        <w:rPr>
          <w:rFonts w:ascii="Arial" w:hAnsi="Arial" w:cs="Arial"/>
          <w:szCs w:val="24"/>
        </w:rPr>
        <w:t xml:space="preserve">y la misión </w:t>
      </w:r>
      <w:r w:rsidRPr="003C47BA">
        <w:rPr>
          <w:rFonts w:ascii="Arial" w:hAnsi="Arial" w:cs="Arial"/>
          <w:szCs w:val="24"/>
        </w:rPr>
        <w:t xml:space="preserve">de cada IES, mientras que el SAE </w:t>
      </w:r>
      <w:r w:rsidR="00686543" w:rsidRPr="003C47BA">
        <w:rPr>
          <w:rFonts w:ascii="Arial" w:hAnsi="Arial" w:cs="Arial"/>
          <w:szCs w:val="24"/>
        </w:rPr>
        <w:t>responde a los</w:t>
      </w:r>
      <w:r w:rsidRPr="003C47BA">
        <w:rPr>
          <w:rFonts w:ascii="Arial" w:hAnsi="Arial" w:cs="Arial"/>
          <w:szCs w:val="24"/>
        </w:rPr>
        <w:t xml:space="preserve"> aspectos de la política pública</w:t>
      </w:r>
      <w:r w:rsidR="00686543" w:rsidRPr="003C47BA">
        <w:rPr>
          <w:rFonts w:ascii="Arial" w:hAnsi="Arial" w:cs="Arial"/>
          <w:szCs w:val="24"/>
        </w:rPr>
        <w:t xml:space="preserve"> en la educación superior</w:t>
      </w:r>
      <w:r w:rsidRPr="003C47BA">
        <w:rPr>
          <w:rFonts w:ascii="Arial" w:hAnsi="Arial" w:cs="Arial"/>
          <w:szCs w:val="24"/>
        </w:rPr>
        <w:t>.</w:t>
      </w:r>
      <w:r w:rsidR="00273DA7" w:rsidRPr="003C47BA">
        <w:rPr>
          <w:rFonts w:ascii="Arial" w:hAnsi="Arial" w:cs="Arial"/>
          <w:szCs w:val="24"/>
        </w:rPr>
        <w:t xml:space="preserve"> Estos subsistemas interactúan </w:t>
      </w:r>
      <w:r w:rsidR="00686543" w:rsidRPr="003C47BA">
        <w:rPr>
          <w:rFonts w:ascii="Arial" w:hAnsi="Arial" w:cs="Arial"/>
          <w:szCs w:val="24"/>
        </w:rPr>
        <w:t xml:space="preserve">de forma </w:t>
      </w:r>
      <w:r w:rsidR="00273DA7" w:rsidRPr="003C47BA">
        <w:rPr>
          <w:rFonts w:ascii="Arial" w:hAnsi="Arial" w:cs="Arial"/>
          <w:szCs w:val="24"/>
        </w:rPr>
        <w:t xml:space="preserve">dinámica a través de los sistemas de información facilitados por el </w:t>
      </w:r>
      <w:r w:rsidR="00686543" w:rsidRPr="003C47BA">
        <w:rPr>
          <w:rFonts w:ascii="Arial" w:hAnsi="Arial" w:cs="Arial"/>
          <w:szCs w:val="24"/>
        </w:rPr>
        <w:t>MEN</w:t>
      </w:r>
      <w:r w:rsidR="00273DA7" w:rsidRPr="003C47BA">
        <w:rPr>
          <w:rFonts w:ascii="Arial" w:hAnsi="Arial" w:cs="Arial"/>
          <w:szCs w:val="24"/>
        </w:rPr>
        <w:t>.</w:t>
      </w:r>
    </w:p>
    <w:p w14:paraId="73834866" w14:textId="77777777" w:rsidR="0078108C" w:rsidRPr="003C47BA" w:rsidRDefault="00A0137A" w:rsidP="00272DDF">
      <w:pPr>
        <w:spacing w:after="0" w:line="360" w:lineRule="auto"/>
        <w:rPr>
          <w:rFonts w:ascii="Arial" w:hAnsi="Arial" w:cs="Arial"/>
          <w:sz w:val="22"/>
        </w:rPr>
      </w:pPr>
      <w:r w:rsidRPr="003C47BA">
        <w:rPr>
          <w:rFonts w:ascii="Arial" w:hAnsi="Arial" w:cs="Arial"/>
          <w:szCs w:val="24"/>
        </w:rPr>
        <w:t>De esta forma, l</w:t>
      </w:r>
      <w:r w:rsidR="00273DA7" w:rsidRPr="003C47BA">
        <w:rPr>
          <w:rFonts w:ascii="Arial" w:hAnsi="Arial" w:cs="Arial"/>
          <w:szCs w:val="24"/>
        </w:rPr>
        <w:t xml:space="preserve">os </w:t>
      </w:r>
      <w:r w:rsidR="00686543" w:rsidRPr="003C47BA">
        <w:rPr>
          <w:rFonts w:ascii="Arial" w:hAnsi="Arial" w:cs="Arial"/>
          <w:szCs w:val="24"/>
        </w:rPr>
        <w:t>SIAC</w:t>
      </w:r>
      <w:r w:rsidR="00273DA7" w:rsidRPr="003C47BA">
        <w:rPr>
          <w:rFonts w:ascii="Arial" w:hAnsi="Arial" w:cs="Arial"/>
          <w:szCs w:val="24"/>
        </w:rPr>
        <w:t xml:space="preserve"> se implementan </w:t>
      </w:r>
      <w:r w:rsidR="00686543" w:rsidRPr="003C47BA">
        <w:rPr>
          <w:rFonts w:ascii="Arial" w:hAnsi="Arial" w:cs="Arial"/>
          <w:szCs w:val="24"/>
        </w:rPr>
        <w:t>por las IES</w:t>
      </w:r>
      <w:r w:rsidR="00273DA7" w:rsidRPr="003C47BA">
        <w:rPr>
          <w:rFonts w:ascii="Arial" w:hAnsi="Arial" w:cs="Arial"/>
          <w:szCs w:val="24"/>
        </w:rPr>
        <w:t xml:space="preserve"> para cumplir con los lineamientos estatales, demostrar la calidad de los programas y </w:t>
      </w:r>
      <w:r w:rsidR="00686543" w:rsidRPr="003C47BA">
        <w:rPr>
          <w:rFonts w:ascii="Arial" w:hAnsi="Arial" w:cs="Arial"/>
          <w:szCs w:val="24"/>
        </w:rPr>
        <w:t>de la institución en general</w:t>
      </w:r>
      <w:r w:rsidR="00273DA7" w:rsidRPr="003C47BA">
        <w:rPr>
          <w:rFonts w:ascii="Arial" w:hAnsi="Arial" w:cs="Arial"/>
          <w:szCs w:val="24"/>
        </w:rPr>
        <w:t>.</w:t>
      </w:r>
      <w:r w:rsidR="00947697" w:rsidRPr="003C47BA">
        <w:rPr>
          <w:rFonts w:ascii="Arial" w:hAnsi="Arial" w:cs="Arial"/>
          <w:szCs w:val="24"/>
        </w:rPr>
        <w:t xml:space="preserve"> Su concepción se basa en</w:t>
      </w:r>
      <w:r w:rsidR="00D81DE5" w:rsidRPr="003C47BA">
        <w:rPr>
          <w:rFonts w:ascii="Arial" w:hAnsi="Arial" w:cs="Arial"/>
          <w:szCs w:val="24"/>
        </w:rPr>
        <w:t xml:space="preserve"> </w:t>
      </w:r>
      <w:r w:rsidR="00947697" w:rsidRPr="003C47BA">
        <w:rPr>
          <w:rFonts w:ascii="Arial" w:hAnsi="Arial" w:cs="Arial"/>
          <w:szCs w:val="24"/>
        </w:rPr>
        <w:t>e</w:t>
      </w:r>
      <w:r w:rsidR="00273DA7" w:rsidRPr="003C47BA">
        <w:rPr>
          <w:rFonts w:ascii="Arial" w:hAnsi="Arial" w:cs="Arial"/>
          <w:szCs w:val="24"/>
        </w:rPr>
        <w:t xml:space="preserve">l Decreto 1330 </w:t>
      </w:r>
      <w:sdt>
        <w:sdtPr>
          <w:rPr>
            <w:rFonts w:ascii="Arial" w:hAnsi="Arial" w:cs="Arial"/>
            <w:szCs w:val="24"/>
          </w:rPr>
          <w:id w:val="125207284"/>
          <w:citation/>
        </w:sdtPr>
        <w:sdtEndPr/>
        <w:sdtContent>
          <w:r w:rsidR="00AA504F" w:rsidRPr="003C47BA">
            <w:rPr>
              <w:rFonts w:ascii="Arial" w:hAnsi="Arial" w:cs="Arial"/>
              <w:szCs w:val="24"/>
            </w:rPr>
            <w:fldChar w:fldCharType="begin"/>
          </w:r>
          <w:r w:rsidR="009D5823" w:rsidRPr="003C47BA">
            <w:rPr>
              <w:rFonts w:ascii="Arial" w:hAnsi="Arial" w:cs="Arial"/>
              <w:szCs w:val="24"/>
            </w:rPr>
            <w:instrText xml:space="preserve">CITATION Min191 \l 2058 </w:instrText>
          </w:r>
          <w:r w:rsidR="00AA504F" w:rsidRPr="003C47BA">
            <w:rPr>
              <w:rFonts w:ascii="Arial" w:hAnsi="Arial" w:cs="Arial"/>
              <w:szCs w:val="24"/>
            </w:rPr>
            <w:fldChar w:fldCharType="separate"/>
          </w:r>
          <w:r w:rsidR="009D5823" w:rsidRPr="003C47BA">
            <w:rPr>
              <w:rFonts w:ascii="Arial" w:hAnsi="Arial" w:cs="Arial"/>
              <w:szCs w:val="24"/>
            </w:rPr>
            <w:t>(MEN, 2019)</w:t>
          </w:r>
          <w:r w:rsidR="00AA504F" w:rsidRPr="003C47BA">
            <w:rPr>
              <w:rFonts w:ascii="Arial" w:hAnsi="Arial" w:cs="Arial"/>
              <w:szCs w:val="24"/>
            </w:rPr>
            <w:fldChar w:fldCharType="end"/>
          </w:r>
        </w:sdtContent>
      </w:sdt>
      <w:r w:rsidR="00947697" w:rsidRPr="003C47BA">
        <w:rPr>
          <w:rFonts w:ascii="Arial" w:hAnsi="Arial" w:cs="Arial"/>
          <w:szCs w:val="24"/>
        </w:rPr>
        <w:t xml:space="preserve">, el cual </w:t>
      </w:r>
      <w:r w:rsidR="00273DA7" w:rsidRPr="003C47BA">
        <w:rPr>
          <w:rFonts w:ascii="Arial" w:hAnsi="Arial" w:cs="Arial"/>
          <w:szCs w:val="24"/>
        </w:rPr>
        <w:t xml:space="preserve">establece que un </w:t>
      </w:r>
      <w:r w:rsidR="00947697" w:rsidRPr="003C47BA">
        <w:rPr>
          <w:rFonts w:ascii="Arial" w:hAnsi="Arial" w:cs="Arial"/>
          <w:szCs w:val="24"/>
        </w:rPr>
        <w:t xml:space="preserve">SIAC </w:t>
      </w:r>
      <w:r w:rsidR="00273DA7" w:rsidRPr="003C47BA">
        <w:rPr>
          <w:rFonts w:ascii="Arial" w:hAnsi="Arial" w:cs="Arial"/>
          <w:szCs w:val="24"/>
        </w:rPr>
        <w:t xml:space="preserve">debe </w:t>
      </w:r>
      <w:r w:rsidR="00947697" w:rsidRPr="003C47BA">
        <w:rPr>
          <w:rFonts w:ascii="Arial" w:hAnsi="Arial" w:cs="Arial"/>
          <w:szCs w:val="24"/>
        </w:rPr>
        <w:t xml:space="preserve">evidenciar la calidad de los resultados académicos, recoger la opinión de la comunidad, integrar la planificación con el presupuesto institucional, y generar procesos de autoevaluación y autorregulación con informes periódicos. Para ello, se requiere </w:t>
      </w:r>
      <w:r w:rsidR="00273DA7" w:rsidRPr="003C47BA">
        <w:rPr>
          <w:rFonts w:ascii="Arial" w:hAnsi="Arial" w:cs="Arial"/>
          <w:szCs w:val="24"/>
        </w:rPr>
        <w:t xml:space="preserve">integrar la sistematización, gestión y utilización de la información para implementar mejoras y debe articularse con los sistemas de información externos del </w:t>
      </w:r>
      <w:r w:rsidR="00947697" w:rsidRPr="003C47BA">
        <w:rPr>
          <w:rFonts w:ascii="Arial" w:hAnsi="Arial" w:cs="Arial"/>
          <w:szCs w:val="24"/>
        </w:rPr>
        <w:t>MEN.</w:t>
      </w:r>
    </w:p>
    <w:p w14:paraId="0E7D7635" w14:textId="77777777" w:rsidR="00491AF8" w:rsidRPr="003C47BA" w:rsidRDefault="00947697" w:rsidP="00272DDF">
      <w:pPr>
        <w:spacing w:after="0" w:line="360" w:lineRule="auto"/>
        <w:rPr>
          <w:rFonts w:ascii="Arial" w:hAnsi="Arial" w:cs="Arial"/>
          <w:szCs w:val="24"/>
        </w:rPr>
      </w:pPr>
      <w:r w:rsidRPr="003C47BA">
        <w:rPr>
          <w:rFonts w:ascii="Arial" w:hAnsi="Arial" w:cs="Arial"/>
          <w:szCs w:val="24"/>
        </w:rPr>
        <w:t xml:space="preserve">Por otra parte, </w:t>
      </w:r>
      <w:r w:rsidR="00DD1C94" w:rsidRPr="003C47BA">
        <w:rPr>
          <w:rFonts w:ascii="Arial" w:hAnsi="Arial" w:cs="Arial"/>
          <w:szCs w:val="24"/>
        </w:rPr>
        <w:t>el Acuerdo 02 de 2020</w:t>
      </w:r>
      <w:r w:rsidRPr="003C47BA">
        <w:rPr>
          <w:rFonts w:ascii="Arial" w:hAnsi="Arial" w:cs="Arial"/>
          <w:szCs w:val="24"/>
        </w:rPr>
        <w:t xml:space="preserve"> del Consejo de Educación Superior Universitaria </w:t>
      </w:r>
      <w:sdt>
        <w:sdtPr>
          <w:rPr>
            <w:rFonts w:ascii="Arial" w:hAnsi="Arial" w:cs="Arial"/>
            <w:szCs w:val="24"/>
          </w:rPr>
          <w:id w:val="-1888487406"/>
          <w:citation/>
        </w:sdtPr>
        <w:sdtEndPr/>
        <w:sdtContent>
          <w:r w:rsidR="00AA504F" w:rsidRPr="003C47BA">
            <w:rPr>
              <w:rFonts w:ascii="Arial" w:hAnsi="Arial" w:cs="Arial"/>
              <w:szCs w:val="24"/>
            </w:rPr>
            <w:fldChar w:fldCharType="begin"/>
          </w:r>
          <w:r w:rsidR="00617C04" w:rsidRPr="003C47BA">
            <w:rPr>
              <w:rFonts w:ascii="Arial" w:hAnsi="Arial" w:cs="Arial"/>
              <w:szCs w:val="24"/>
            </w:rPr>
            <w:instrText xml:space="preserve">CITATION CES20 \l 2058 </w:instrText>
          </w:r>
          <w:r w:rsidR="00AA504F" w:rsidRPr="003C47BA">
            <w:rPr>
              <w:rFonts w:ascii="Arial" w:hAnsi="Arial" w:cs="Arial"/>
              <w:szCs w:val="24"/>
            </w:rPr>
            <w:fldChar w:fldCharType="separate"/>
          </w:r>
          <w:r w:rsidR="00617C04" w:rsidRPr="003C47BA">
            <w:rPr>
              <w:rFonts w:ascii="Arial" w:hAnsi="Arial" w:cs="Arial"/>
              <w:szCs w:val="24"/>
            </w:rPr>
            <w:t>(CESU, 2020)</w:t>
          </w:r>
          <w:r w:rsidR="00AA504F" w:rsidRPr="003C47BA">
            <w:rPr>
              <w:rFonts w:ascii="Arial" w:hAnsi="Arial" w:cs="Arial"/>
              <w:szCs w:val="24"/>
            </w:rPr>
            <w:fldChar w:fldCharType="end"/>
          </w:r>
        </w:sdtContent>
      </w:sdt>
      <w:r w:rsidR="00DD1C94" w:rsidRPr="003C47BA">
        <w:rPr>
          <w:rFonts w:ascii="Arial" w:hAnsi="Arial" w:cs="Arial"/>
          <w:szCs w:val="24"/>
        </w:rPr>
        <w:t xml:space="preserve">, aunque no ofrece una definición explícita de un SIAC, proporciona una descripción dentro del marco de la alta calidad de las instituciones y programas. </w:t>
      </w:r>
      <w:r w:rsidR="00491AF8" w:rsidRPr="003C47BA">
        <w:rPr>
          <w:rFonts w:ascii="Arial" w:hAnsi="Arial" w:cs="Arial"/>
          <w:szCs w:val="24"/>
        </w:rPr>
        <w:t xml:space="preserve">La característica 15 del Acuerdo 02 establece los requisitos para la acreditación de alta calidad de una institución, enfocándose en el SIAC. Este sistema debe demostrar la efectividad de sus mecanismos de </w:t>
      </w:r>
      <w:r w:rsidR="00491AF8" w:rsidRPr="003C47BA">
        <w:rPr>
          <w:rFonts w:ascii="Arial" w:hAnsi="Arial" w:cs="Arial"/>
          <w:szCs w:val="24"/>
        </w:rPr>
        <w:lastRenderedPageBreak/>
        <w:t>autoevaluación y planificación en la toma de decisiones, así como la gestión de una variedad de indicadores para monitorear y mejorar continuamente la calidad institucional. Se destaca la importancia de esta labor en relación con las diversas áreas y niveles de programas académicos ofrecidos.</w:t>
      </w:r>
      <w:r w:rsidR="00D81DE5" w:rsidRPr="003C47BA">
        <w:rPr>
          <w:rFonts w:ascii="Arial" w:hAnsi="Arial" w:cs="Arial"/>
          <w:szCs w:val="24"/>
        </w:rPr>
        <w:t xml:space="preserve"> </w:t>
      </w:r>
      <w:r w:rsidR="00491AF8" w:rsidRPr="003C47BA">
        <w:rPr>
          <w:rFonts w:ascii="Arial" w:hAnsi="Arial" w:cs="Arial"/>
          <w:szCs w:val="24"/>
        </w:rPr>
        <w:t>De esta forma, se enfatiza en que el SIAC debe respaldar el mejoramiento continuo de programas e instituciones, promoviendo una cultura sólida de autoevaluación y autorregulación.</w:t>
      </w:r>
    </w:p>
    <w:p w14:paraId="7E2C7A2F" w14:textId="77777777" w:rsidR="000A6DD9" w:rsidRPr="003C47BA" w:rsidRDefault="002D76AB" w:rsidP="000A6DD9">
      <w:pPr>
        <w:spacing w:after="0" w:line="360" w:lineRule="auto"/>
        <w:rPr>
          <w:rFonts w:ascii="Arial" w:hAnsi="Arial" w:cs="Arial"/>
          <w:szCs w:val="24"/>
        </w:rPr>
      </w:pPr>
      <w:r w:rsidRPr="003C47BA">
        <w:rPr>
          <w:rFonts w:ascii="Arial" w:hAnsi="Arial" w:cs="Arial"/>
          <w:szCs w:val="24"/>
        </w:rPr>
        <w:t xml:space="preserve">Silva Bautista et al. </w:t>
      </w:r>
      <w:sdt>
        <w:sdtPr>
          <w:rPr>
            <w:rFonts w:ascii="Arial" w:hAnsi="Arial" w:cs="Arial"/>
            <w:szCs w:val="24"/>
          </w:rPr>
          <w:id w:val="-1142192251"/>
          <w:citation/>
        </w:sdtPr>
        <w:sdtEndPr/>
        <w:sdtContent>
          <w:r w:rsidR="00AA504F" w:rsidRPr="003C47BA">
            <w:rPr>
              <w:rFonts w:ascii="Arial" w:hAnsi="Arial" w:cs="Arial"/>
              <w:szCs w:val="24"/>
            </w:rPr>
            <w:fldChar w:fldCharType="begin"/>
          </w:r>
          <w:r w:rsidR="000A6DD9" w:rsidRPr="003C47BA">
            <w:rPr>
              <w:rFonts w:ascii="Arial" w:hAnsi="Arial" w:cs="Arial"/>
              <w:szCs w:val="24"/>
            </w:rPr>
            <w:instrText xml:space="preserve">CITATION Bau14 \n  \t  \l 2058 </w:instrText>
          </w:r>
          <w:r w:rsidR="00AA504F" w:rsidRPr="003C47BA">
            <w:rPr>
              <w:rFonts w:ascii="Arial" w:hAnsi="Arial" w:cs="Arial"/>
              <w:szCs w:val="24"/>
            </w:rPr>
            <w:fldChar w:fldCharType="separate"/>
          </w:r>
          <w:r w:rsidR="000A6DD9" w:rsidRPr="003C47BA">
            <w:rPr>
              <w:rFonts w:ascii="Arial" w:hAnsi="Arial" w:cs="Arial"/>
              <w:szCs w:val="24"/>
            </w:rPr>
            <w:t>(2014a)</w:t>
          </w:r>
          <w:r w:rsidR="00AA504F" w:rsidRPr="003C47BA">
            <w:rPr>
              <w:rFonts w:ascii="Arial" w:hAnsi="Arial" w:cs="Arial"/>
              <w:szCs w:val="24"/>
            </w:rPr>
            <w:fldChar w:fldCharType="end"/>
          </w:r>
        </w:sdtContent>
      </w:sdt>
      <w:r w:rsidR="00D81DE5" w:rsidRPr="003C47BA">
        <w:rPr>
          <w:rFonts w:ascii="Arial" w:hAnsi="Arial" w:cs="Arial"/>
          <w:szCs w:val="24"/>
        </w:rPr>
        <w:t xml:space="preserve"> </w:t>
      </w:r>
      <w:r w:rsidR="00947697" w:rsidRPr="003C47BA">
        <w:rPr>
          <w:rFonts w:ascii="Arial" w:hAnsi="Arial" w:cs="Arial"/>
          <w:szCs w:val="24"/>
        </w:rPr>
        <w:t>considera</w:t>
      </w:r>
      <w:r w:rsidR="005B775E" w:rsidRPr="003C47BA">
        <w:rPr>
          <w:rFonts w:ascii="Arial" w:hAnsi="Arial" w:cs="Arial"/>
          <w:szCs w:val="24"/>
        </w:rPr>
        <w:t>n</w:t>
      </w:r>
      <w:r w:rsidR="00947697" w:rsidRPr="003C47BA">
        <w:rPr>
          <w:rFonts w:ascii="Arial" w:hAnsi="Arial" w:cs="Arial"/>
          <w:szCs w:val="24"/>
        </w:rPr>
        <w:t xml:space="preserve"> que </w:t>
      </w:r>
      <w:r w:rsidRPr="003C47BA">
        <w:rPr>
          <w:rFonts w:ascii="Arial" w:hAnsi="Arial" w:cs="Arial"/>
          <w:szCs w:val="24"/>
        </w:rPr>
        <w:t xml:space="preserve">los SIAC se definen por cuatro características fundamentales: el entorno, que abarca el ámbito nacional e internacional; el marco jurídico nacional; las políticas públicas vigentes; y los diversos contextos nacionales e internacionales en los que opera la institución. Estos elementos deben ser gestionados por el gobierno de las IES, </w:t>
      </w:r>
      <w:r w:rsidR="005B775E" w:rsidRPr="003C47BA">
        <w:rPr>
          <w:rFonts w:ascii="Arial" w:hAnsi="Arial" w:cs="Arial"/>
          <w:szCs w:val="24"/>
        </w:rPr>
        <w:t xml:space="preserve">apoyado en </w:t>
      </w:r>
      <w:r w:rsidRPr="003C47BA">
        <w:rPr>
          <w:rFonts w:ascii="Arial" w:hAnsi="Arial" w:cs="Arial"/>
          <w:szCs w:val="24"/>
        </w:rPr>
        <w:t>las redes internas</w:t>
      </w:r>
      <w:r w:rsidR="005B775E" w:rsidRPr="003C47BA">
        <w:rPr>
          <w:rFonts w:ascii="Arial" w:hAnsi="Arial" w:cs="Arial"/>
          <w:szCs w:val="24"/>
        </w:rPr>
        <w:t>,</w:t>
      </w:r>
      <w:r w:rsidRPr="003C47BA">
        <w:rPr>
          <w:rFonts w:ascii="Arial" w:hAnsi="Arial" w:cs="Arial"/>
          <w:szCs w:val="24"/>
        </w:rPr>
        <w:t xml:space="preserve"> los actores institucionales</w:t>
      </w:r>
      <w:r w:rsidR="005B775E" w:rsidRPr="003C47BA">
        <w:rPr>
          <w:rFonts w:ascii="Arial" w:hAnsi="Arial" w:cs="Arial"/>
          <w:szCs w:val="24"/>
        </w:rPr>
        <w:t xml:space="preserve"> y los recursos disponibles</w:t>
      </w:r>
      <w:r w:rsidRPr="003C47BA">
        <w:rPr>
          <w:rFonts w:ascii="Arial" w:hAnsi="Arial" w:cs="Arial"/>
          <w:szCs w:val="24"/>
        </w:rPr>
        <w:t xml:space="preserve">. </w:t>
      </w:r>
      <w:r w:rsidR="000A6DD9" w:rsidRPr="003C47BA">
        <w:rPr>
          <w:rFonts w:ascii="Arial" w:hAnsi="Arial" w:cs="Arial"/>
          <w:szCs w:val="24"/>
        </w:rPr>
        <w:t>El gobierno de la IES incluye órganos como el consejo superior y el consejo directivo, así como la rectoría como órgano de dirección. La red institucional está formada por dependencias reconocidas dentro de la estructura organizacional, que desempeñan roles específicos dentro del sistema interno de aseguramiento. Los actores incluyen a estudiantes, egresados, docentes, personal administrativo y actores externos, mientras que los recursos abarcan aspectos humanos, tecnológicos, físicos y financieros.</w:t>
      </w:r>
      <w:r w:rsidR="005F6569" w:rsidRPr="003C47BA">
        <w:rPr>
          <w:rFonts w:ascii="Arial" w:hAnsi="Arial" w:cs="Arial"/>
          <w:szCs w:val="24"/>
        </w:rPr>
        <w:t xml:space="preserve"> La interacción entre estos elementos se lleva a cabo a través de procesos que persiguen mejorar el desempeño global de la IES, con un enfoque en la mejora continua.</w:t>
      </w:r>
    </w:p>
    <w:p w14:paraId="0B58605A" w14:textId="77777777" w:rsidR="000A6DD9" w:rsidRPr="003C47BA" w:rsidRDefault="005B775E" w:rsidP="006529EA">
      <w:pPr>
        <w:spacing w:after="0" w:line="360" w:lineRule="auto"/>
        <w:rPr>
          <w:rFonts w:ascii="Arial" w:hAnsi="Arial" w:cs="Arial"/>
          <w:szCs w:val="24"/>
        </w:rPr>
      </w:pPr>
      <w:r w:rsidRPr="003C47BA">
        <w:rPr>
          <w:rFonts w:ascii="Arial" w:hAnsi="Arial" w:cs="Arial"/>
          <w:szCs w:val="24"/>
        </w:rPr>
        <w:t xml:space="preserve">Además, </w:t>
      </w:r>
      <w:r w:rsidR="000A6DD9" w:rsidRPr="003C47BA">
        <w:rPr>
          <w:rFonts w:ascii="Arial" w:hAnsi="Arial" w:cs="Arial"/>
          <w:szCs w:val="24"/>
        </w:rPr>
        <w:t xml:space="preserve">Silva Bautista et al. </w:t>
      </w:r>
      <w:sdt>
        <w:sdtPr>
          <w:rPr>
            <w:rFonts w:ascii="Arial" w:hAnsi="Arial" w:cs="Arial"/>
            <w:szCs w:val="24"/>
          </w:rPr>
          <w:id w:val="1224407416"/>
          <w:citation/>
        </w:sdtPr>
        <w:sdtEndPr/>
        <w:sdtContent>
          <w:r w:rsidR="00AA504F" w:rsidRPr="003C47BA">
            <w:rPr>
              <w:rFonts w:ascii="Arial" w:hAnsi="Arial" w:cs="Arial"/>
              <w:szCs w:val="24"/>
            </w:rPr>
            <w:fldChar w:fldCharType="begin"/>
          </w:r>
          <w:r w:rsidR="000A6DD9" w:rsidRPr="003C47BA">
            <w:rPr>
              <w:rFonts w:ascii="Arial" w:hAnsi="Arial" w:cs="Arial"/>
              <w:szCs w:val="24"/>
            </w:rPr>
            <w:instrText xml:space="preserve">CITATION Sil14 \n  \t  \l 2058 </w:instrText>
          </w:r>
          <w:r w:rsidR="00AA504F" w:rsidRPr="003C47BA">
            <w:rPr>
              <w:rFonts w:ascii="Arial" w:hAnsi="Arial" w:cs="Arial"/>
              <w:szCs w:val="24"/>
            </w:rPr>
            <w:fldChar w:fldCharType="separate"/>
          </w:r>
          <w:r w:rsidR="000A6DD9" w:rsidRPr="003C47BA">
            <w:rPr>
              <w:rFonts w:ascii="Arial" w:hAnsi="Arial" w:cs="Arial"/>
              <w:szCs w:val="24"/>
            </w:rPr>
            <w:t>(2014b)</w:t>
          </w:r>
          <w:r w:rsidR="00AA504F" w:rsidRPr="003C47BA">
            <w:rPr>
              <w:rFonts w:ascii="Arial" w:hAnsi="Arial" w:cs="Arial"/>
              <w:szCs w:val="24"/>
            </w:rPr>
            <w:fldChar w:fldCharType="end"/>
          </w:r>
        </w:sdtContent>
      </w:sdt>
      <w:r w:rsidR="00D81DE5" w:rsidRPr="003C47BA">
        <w:rPr>
          <w:rFonts w:ascii="Arial" w:hAnsi="Arial" w:cs="Arial"/>
          <w:szCs w:val="24"/>
        </w:rPr>
        <w:t xml:space="preserve"> </w:t>
      </w:r>
      <w:r w:rsidRPr="003C47BA">
        <w:rPr>
          <w:rFonts w:ascii="Arial" w:hAnsi="Arial" w:cs="Arial"/>
          <w:szCs w:val="24"/>
        </w:rPr>
        <w:t>i</w:t>
      </w:r>
      <w:r w:rsidR="002D76AB" w:rsidRPr="003C47BA">
        <w:rPr>
          <w:rFonts w:ascii="Arial" w:hAnsi="Arial" w:cs="Arial"/>
          <w:szCs w:val="24"/>
        </w:rPr>
        <w:t>dentifican tres modelos de SIAC: aquellos enfocados en obtener certificados de calidad, los orientados a mejorar la calidad académica y los que buscan un desarrollo institucional integra</w:t>
      </w:r>
      <w:r w:rsidRPr="003C47BA">
        <w:rPr>
          <w:rFonts w:ascii="Arial" w:hAnsi="Arial" w:cs="Arial"/>
          <w:szCs w:val="24"/>
        </w:rPr>
        <w:t>l</w:t>
      </w:r>
      <w:r w:rsidR="000A6DD9" w:rsidRPr="003C47BA">
        <w:rPr>
          <w:rFonts w:ascii="Arial" w:hAnsi="Arial" w:cs="Arial"/>
          <w:szCs w:val="24"/>
        </w:rPr>
        <w:t>. Sin embargo, los autores no ofrecen una visión clara de cómo se estructuran estos sistemas.</w:t>
      </w:r>
    </w:p>
    <w:p w14:paraId="58751929" w14:textId="51A276A9" w:rsidR="00BB0E02" w:rsidRPr="003C47BA" w:rsidRDefault="00BB0E02" w:rsidP="006529EA">
      <w:pPr>
        <w:spacing w:after="0" w:line="360" w:lineRule="auto"/>
        <w:rPr>
          <w:rFonts w:ascii="Arial" w:hAnsi="Arial" w:cs="Arial"/>
          <w:szCs w:val="24"/>
        </w:rPr>
      </w:pPr>
      <w:r w:rsidRPr="003C47BA">
        <w:rPr>
          <w:rFonts w:ascii="Arial" w:hAnsi="Arial" w:cs="Arial"/>
          <w:szCs w:val="24"/>
        </w:rPr>
        <w:lastRenderedPageBreak/>
        <w:t xml:space="preserve">Por otro lado, Payan-Villamizar et al. </w:t>
      </w:r>
      <w:sdt>
        <w:sdtPr>
          <w:rPr>
            <w:rFonts w:ascii="Arial" w:hAnsi="Arial" w:cs="Arial"/>
            <w:sz w:val="22"/>
          </w:rPr>
          <w:id w:val="1485423903"/>
          <w:citation/>
        </w:sdtPr>
        <w:sdtEndPr/>
        <w:sdtContent>
          <w:r w:rsidR="00AA504F" w:rsidRPr="003C47BA">
            <w:rPr>
              <w:rFonts w:ascii="Arial" w:hAnsi="Arial" w:cs="Arial"/>
              <w:sz w:val="22"/>
            </w:rPr>
            <w:fldChar w:fldCharType="begin"/>
          </w:r>
          <w:r w:rsidR="00BF2F48" w:rsidRPr="003C47BA">
            <w:rPr>
              <w:rFonts w:ascii="Arial" w:hAnsi="Arial" w:cs="Arial"/>
              <w:sz w:val="22"/>
            </w:rPr>
            <w:instrText xml:space="preserve">CITATION PAY20 \n  \t  \l 2058 </w:instrText>
          </w:r>
          <w:r w:rsidR="00AA504F" w:rsidRPr="003C47BA">
            <w:rPr>
              <w:rFonts w:ascii="Arial" w:hAnsi="Arial" w:cs="Arial"/>
              <w:sz w:val="22"/>
            </w:rPr>
            <w:fldChar w:fldCharType="separate"/>
          </w:r>
          <w:r w:rsidR="00BF2F48" w:rsidRPr="003C47BA">
            <w:rPr>
              <w:rFonts w:ascii="Arial" w:hAnsi="Arial" w:cs="Arial"/>
              <w:sz w:val="22"/>
            </w:rPr>
            <w:t>(2020)</w:t>
          </w:r>
          <w:r w:rsidR="00AA504F" w:rsidRPr="003C47BA">
            <w:rPr>
              <w:rFonts w:ascii="Arial" w:hAnsi="Arial" w:cs="Arial"/>
              <w:sz w:val="22"/>
            </w:rPr>
            <w:fldChar w:fldCharType="end"/>
          </w:r>
        </w:sdtContent>
      </w:sdt>
      <w:r w:rsidR="00D81DE5" w:rsidRPr="003C47BA">
        <w:rPr>
          <w:rFonts w:ascii="Arial" w:hAnsi="Arial" w:cs="Arial"/>
          <w:sz w:val="22"/>
        </w:rPr>
        <w:t xml:space="preserve"> </w:t>
      </w:r>
      <w:r w:rsidR="00BF2F48" w:rsidRPr="003C47BA">
        <w:rPr>
          <w:rFonts w:ascii="Arial" w:hAnsi="Arial" w:cs="Arial"/>
          <w:szCs w:val="24"/>
        </w:rPr>
        <w:t>plantean</w:t>
      </w:r>
      <w:r w:rsidRPr="003C47BA">
        <w:rPr>
          <w:rFonts w:ascii="Arial" w:hAnsi="Arial" w:cs="Arial"/>
          <w:szCs w:val="24"/>
        </w:rPr>
        <w:t xml:space="preserve"> que la implementación de un SIAC en una IES requiere el compromiso de la alta dirección con los procesos de calidad institucional, la definición de políticas institucionales que enmarquen el aseguramiento de alta calidad, la articulación de políticas y objetivos de calidad, entre otros aspectos. También</w:t>
      </w:r>
      <w:r w:rsidR="00413109">
        <w:rPr>
          <w:rFonts w:ascii="Arial" w:hAnsi="Arial" w:cs="Arial"/>
          <w:szCs w:val="24"/>
        </w:rPr>
        <w:t>,</w:t>
      </w:r>
      <w:r w:rsidRPr="003C47BA">
        <w:rPr>
          <w:rFonts w:ascii="Arial" w:hAnsi="Arial" w:cs="Arial"/>
          <w:szCs w:val="24"/>
        </w:rPr>
        <w:t xml:space="preserve"> destacan la necesidad de consolidar comités de autoevaluación a nivel de programas, facultades e institución, generar mecanismos de gestión de información, y promover una cultura de mejora continua y participación institucional en el SIAC.</w:t>
      </w:r>
    </w:p>
    <w:p w14:paraId="1F532A24" w14:textId="0FDEB159" w:rsidR="00491AF8" w:rsidRPr="003C47BA" w:rsidRDefault="00491AF8" w:rsidP="006529EA">
      <w:pPr>
        <w:spacing w:after="0" w:line="360" w:lineRule="auto"/>
        <w:rPr>
          <w:rFonts w:ascii="Arial" w:hAnsi="Arial" w:cs="Arial"/>
          <w:szCs w:val="24"/>
        </w:rPr>
      </w:pPr>
      <w:r w:rsidRPr="003C47BA">
        <w:rPr>
          <w:rFonts w:ascii="Arial" w:hAnsi="Arial" w:cs="Arial"/>
          <w:szCs w:val="24"/>
        </w:rPr>
        <w:t xml:space="preserve">Guerra et al. </w:t>
      </w:r>
      <w:r w:rsidR="00756298" w:rsidRPr="00CF2EAD">
        <w:rPr>
          <w:rFonts w:ascii="Arial" w:hAnsi="Arial" w:cs="Arial"/>
          <w:noProof/>
          <w:szCs w:val="24"/>
        </w:rPr>
        <w:t>(2022)</w:t>
      </w:r>
      <w:r w:rsidRPr="003C47BA">
        <w:rPr>
          <w:rFonts w:ascii="Arial" w:hAnsi="Arial" w:cs="Arial"/>
          <w:szCs w:val="24"/>
        </w:rPr>
        <w:t xml:space="preserve"> tras examinar la información proporcionada por las IES acreditadas en alta calidad en Colombia hasta octubre de 2021, concluyen que más del 60 % de ellas contaban simultáneamente con la certificación de sus Sistemas de Gestión de la Calidad, según la norma de la Organización Internacional de Normalización ISO 9001:2015 </w:t>
      </w:r>
      <w:sdt>
        <w:sdtPr>
          <w:rPr>
            <w:rFonts w:ascii="Arial" w:hAnsi="Arial" w:cs="Arial"/>
            <w:szCs w:val="24"/>
          </w:rPr>
          <w:id w:val="1087886371"/>
          <w:citation/>
        </w:sdtPr>
        <w:sdtEndPr/>
        <w:sdtContent>
          <w:r w:rsidR="00AA504F" w:rsidRPr="003C47BA">
            <w:rPr>
              <w:rFonts w:ascii="Arial" w:hAnsi="Arial" w:cs="Arial"/>
              <w:szCs w:val="24"/>
            </w:rPr>
            <w:fldChar w:fldCharType="begin"/>
          </w:r>
          <w:r w:rsidR="000D0A9B">
            <w:rPr>
              <w:rFonts w:ascii="Arial" w:hAnsi="Arial" w:cs="Arial"/>
              <w:szCs w:val="24"/>
            </w:rPr>
            <w:instrText xml:space="preserve">CITATION MarcadorDePosición2 \l 2058 </w:instrText>
          </w:r>
          <w:r w:rsidR="00AA504F" w:rsidRPr="003C47BA">
            <w:rPr>
              <w:rFonts w:ascii="Arial" w:hAnsi="Arial" w:cs="Arial"/>
              <w:szCs w:val="24"/>
            </w:rPr>
            <w:fldChar w:fldCharType="separate"/>
          </w:r>
          <w:r w:rsidR="000D0A9B" w:rsidRPr="00CF2EAD">
            <w:rPr>
              <w:rFonts w:ascii="Arial" w:hAnsi="Arial" w:cs="Arial"/>
              <w:noProof/>
              <w:szCs w:val="24"/>
            </w:rPr>
            <w:t>(International Organization for Standardization, 2015)</w:t>
          </w:r>
          <w:r w:rsidR="00AA504F" w:rsidRPr="003C47BA">
            <w:rPr>
              <w:rFonts w:ascii="Arial" w:hAnsi="Arial" w:cs="Arial"/>
              <w:szCs w:val="24"/>
            </w:rPr>
            <w:fldChar w:fldCharType="end"/>
          </w:r>
        </w:sdtContent>
      </w:sdt>
      <w:r w:rsidRPr="003C47BA">
        <w:rPr>
          <w:rFonts w:ascii="Arial" w:hAnsi="Arial" w:cs="Arial"/>
          <w:szCs w:val="24"/>
        </w:rPr>
        <w:t xml:space="preserve">, lo que indica que el enfoque de procesos es ampliamente empleado por las IES colombianas acreditadas. </w:t>
      </w:r>
    </w:p>
    <w:p w14:paraId="54845E4D" w14:textId="167190BF" w:rsidR="00E75572" w:rsidRPr="003C47BA" w:rsidRDefault="00E75572" w:rsidP="0049739D">
      <w:pPr>
        <w:spacing w:after="0" w:line="360" w:lineRule="auto"/>
        <w:rPr>
          <w:rFonts w:ascii="Arial" w:hAnsi="Arial" w:cs="Arial"/>
          <w:szCs w:val="24"/>
        </w:rPr>
      </w:pPr>
      <w:r w:rsidRPr="003C47BA">
        <w:rPr>
          <w:rFonts w:ascii="Arial" w:hAnsi="Arial" w:cs="Arial"/>
          <w:szCs w:val="24"/>
        </w:rPr>
        <w:t xml:space="preserve">Además, los sistemas de gestión de las IES en Colombia están alineados con los lineamientos establecidos por el Consejo Nacional de Acreditación (CNA) en el Acuerdo 02. En su configuración, se destacan la organización de procesos clave, como la gestión curricular (académica), la internacionalización, la investigación y la innovación, así como la extensión y proyección social. Estos aspectos se definen como los ejes misionales de la </w:t>
      </w:r>
      <w:r w:rsidR="0049739D">
        <w:rPr>
          <w:rFonts w:ascii="Arial" w:hAnsi="Arial" w:cs="Arial"/>
          <w:szCs w:val="24"/>
        </w:rPr>
        <w:t>e</w:t>
      </w:r>
      <w:r w:rsidRPr="003C47BA">
        <w:rPr>
          <w:rFonts w:ascii="Arial" w:hAnsi="Arial" w:cs="Arial"/>
          <w:szCs w:val="24"/>
        </w:rPr>
        <w:t xml:space="preserve">ducación </w:t>
      </w:r>
      <w:r w:rsidR="0049739D">
        <w:rPr>
          <w:rFonts w:ascii="Arial" w:hAnsi="Arial" w:cs="Arial"/>
          <w:szCs w:val="24"/>
        </w:rPr>
        <w:t>s</w:t>
      </w:r>
      <w:r w:rsidRPr="003C47BA">
        <w:rPr>
          <w:rFonts w:ascii="Arial" w:hAnsi="Arial" w:cs="Arial"/>
          <w:szCs w:val="24"/>
        </w:rPr>
        <w:t xml:space="preserve">uperior en Colombia, según lo establecido por el Consejo de Educación Superior Universitaria </w:t>
      </w:r>
      <w:sdt>
        <w:sdtPr>
          <w:rPr>
            <w:rFonts w:ascii="Arial" w:hAnsi="Arial" w:cs="Arial"/>
            <w:szCs w:val="24"/>
          </w:rPr>
          <w:id w:val="-534345601"/>
          <w:citation/>
        </w:sdtPr>
        <w:sdtEndPr/>
        <w:sdtContent>
          <w:r w:rsidR="00AA504F" w:rsidRPr="003C47BA">
            <w:rPr>
              <w:rFonts w:ascii="Arial" w:hAnsi="Arial" w:cs="Arial"/>
              <w:szCs w:val="24"/>
            </w:rPr>
            <w:fldChar w:fldCharType="begin"/>
          </w:r>
          <w:r w:rsidR="00617C04" w:rsidRPr="003C47BA">
            <w:rPr>
              <w:rFonts w:ascii="Arial" w:hAnsi="Arial" w:cs="Arial"/>
              <w:szCs w:val="24"/>
            </w:rPr>
            <w:instrText xml:space="preserve">CITATION CES20 \l 2058 </w:instrText>
          </w:r>
          <w:r w:rsidR="00AA504F" w:rsidRPr="003C47BA">
            <w:rPr>
              <w:rFonts w:ascii="Arial" w:hAnsi="Arial" w:cs="Arial"/>
              <w:szCs w:val="24"/>
            </w:rPr>
            <w:fldChar w:fldCharType="separate"/>
          </w:r>
          <w:r w:rsidR="00617C04" w:rsidRPr="003C47BA">
            <w:rPr>
              <w:rFonts w:ascii="Arial" w:hAnsi="Arial" w:cs="Arial"/>
              <w:szCs w:val="24"/>
            </w:rPr>
            <w:t>(CESU, 2020)</w:t>
          </w:r>
          <w:r w:rsidR="00AA504F" w:rsidRPr="003C47BA">
            <w:rPr>
              <w:rFonts w:ascii="Arial" w:hAnsi="Arial" w:cs="Arial"/>
              <w:szCs w:val="24"/>
            </w:rPr>
            <w:fldChar w:fldCharType="end"/>
          </w:r>
        </w:sdtContent>
      </w:sdt>
      <w:r w:rsidRPr="003C47BA">
        <w:rPr>
          <w:rFonts w:ascii="Arial" w:hAnsi="Arial" w:cs="Arial"/>
          <w:szCs w:val="24"/>
        </w:rPr>
        <w:t>.</w:t>
      </w:r>
    </w:p>
    <w:p w14:paraId="752284CA" w14:textId="25EBDF76" w:rsidR="005F6569" w:rsidRPr="003C47BA" w:rsidRDefault="005F6569" w:rsidP="0049739D">
      <w:pPr>
        <w:spacing w:after="0" w:line="360" w:lineRule="auto"/>
        <w:rPr>
          <w:rFonts w:ascii="Arial" w:hAnsi="Arial" w:cs="Arial"/>
          <w:szCs w:val="24"/>
        </w:rPr>
      </w:pPr>
      <w:r w:rsidRPr="003C47BA">
        <w:rPr>
          <w:rFonts w:ascii="Arial" w:hAnsi="Arial" w:cs="Arial"/>
          <w:szCs w:val="24"/>
        </w:rPr>
        <w:t xml:space="preserve">Publicada en 2018, la norma ISO 21001 </w:t>
      </w:r>
      <w:sdt>
        <w:sdtPr>
          <w:rPr>
            <w:rFonts w:ascii="Arial" w:hAnsi="Arial" w:cs="Arial"/>
            <w:szCs w:val="24"/>
          </w:rPr>
          <w:id w:val="-70660202"/>
          <w:citation/>
        </w:sdtPr>
        <w:sdtEndPr/>
        <w:sdtContent>
          <w:r w:rsidR="00AA504F" w:rsidRPr="003C47BA">
            <w:rPr>
              <w:rFonts w:ascii="Arial" w:hAnsi="Arial" w:cs="Arial"/>
              <w:szCs w:val="24"/>
            </w:rPr>
            <w:fldChar w:fldCharType="begin"/>
          </w:r>
          <w:r w:rsidR="000D0A9B">
            <w:rPr>
              <w:rFonts w:ascii="Arial" w:hAnsi="Arial" w:cs="Arial"/>
              <w:szCs w:val="24"/>
            </w:rPr>
            <w:instrText xml:space="preserve">CITATION Int181 \l 2058 </w:instrText>
          </w:r>
          <w:r w:rsidR="00AA504F" w:rsidRPr="003C47BA">
            <w:rPr>
              <w:rFonts w:ascii="Arial" w:hAnsi="Arial" w:cs="Arial"/>
              <w:szCs w:val="24"/>
            </w:rPr>
            <w:fldChar w:fldCharType="separate"/>
          </w:r>
          <w:r w:rsidR="000D0A9B" w:rsidRPr="00CF2EAD">
            <w:rPr>
              <w:rFonts w:ascii="Arial" w:hAnsi="Arial" w:cs="Arial"/>
              <w:noProof/>
              <w:szCs w:val="24"/>
            </w:rPr>
            <w:t>(International Organization for Standardization, 2018b)</w:t>
          </w:r>
          <w:r w:rsidR="00AA504F" w:rsidRPr="003C47BA">
            <w:rPr>
              <w:rFonts w:ascii="Arial" w:hAnsi="Arial" w:cs="Arial"/>
              <w:szCs w:val="24"/>
            </w:rPr>
            <w:fldChar w:fldCharType="end"/>
          </w:r>
        </w:sdtContent>
      </w:sdt>
      <w:r w:rsidRPr="003C47BA">
        <w:rPr>
          <w:rFonts w:ascii="Arial" w:hAnsi="Arial" w:cs="Arial"/>
          <w:szCs w:val="24"/>
        </w:rPr>
        <w:t xml:space="preserve"> establece por primera vez un documento normativo específico para los Sistemas de Gestión de Organizaciones Educativas, con el objetivo de ofrecer un mejor servicio</w:t>
      </w:r>
      <w:r w:rsidR="00E75572" w:rsidRPr="003C47BA">
        <w:rPr>
          <w:rFonts w:ascii="Arial" w:hAnsi="Arial" w:cs="Arial"/>
          <w:szCs w:val="24"/>
        </w:rPr>
        <w:t xml:space="preserve"> de formación</w:t>
      </w:r>
      <w:r w:rsidRPr="003C47BA">
        <w:rPr>
          <w:rFonts w:ascii="Arial" w:hAnsi="Arial" w:cs="Arial"/>
          <w:szCs w:val="24"/>
        </w:rPr>
        <w:t xml:space="preserve">, </w:t>
      </w:r>
      <w:r w:rsidRPr="003C47BA">
        <w:rPr>
          <w:rFonts w:ascii="Arial" w:hAnsi="Arial" w:cs="Arial"/>
          <w:szCs w:val="24"/>
        </w:rPr>
        <w:lastRenderedPageBreak/>
        <w:t xml:space="preserve">basado en la evaluación del grado en que se satisfacen las necesidades y expectativas de los beneficiarios y otras partes interesadas pertinentes </w:t>
      </w:r>
      <w:sdt>
        <w:sdtPr>
          <w:rPr>
            <w:rFonts w:ascii="Arial" w:hAnsi="Arial" w:cs="Arial"/>
            <w:szCs w:val="24"/>
          </w:rPr>
          <w:id w:val="-26255682"/>
          <w:citation/>
        </w:sdtPr>
        <w:sdtEndPr/>
        <w:sdtContent>
          <w:r w:rsidR="00AA504F" w:rsidRPr="003C47BA">
            <w:rPr>
              <w:rFonts w:ascii="Arial" w:hAnsi="Arial" w:cs="Arial"/>
              <w:szCs w:val="24"/>
            </w:rPr>
            <w:fldChar w:fldCharType="begin"/>
          </w:r>
          <w:r w:rsidR="00E75572" w:rsidRPr="003C47BA">
            <w:rPr>
              <w:rFonts w:ascii="Arial" w:hAnsi="Arial" w:cs="Arial"/>
              <w:szCs w:val="24"/>
            </w:rPr>
            <w:instrText xml:space="preserve">CITATION Gue24 \l 2058 </w:instrText>
          </w:r>
          <w:r w:rsidR="00AA504F" w:rsidRPr="003C47BA">
            <w:rPr>
              <w:rFonts w:ascii="Arial" w:hAnsi="Arial" w:cs="Arial"/>
              <w:szCs w:val="24"/>
            </w:rPr>
            <w:fldChar w:fldCharType="separate"/>
          </w:r>
          <w:r w:rsidR="00E75572" w:rsidRPr="003C47BA">
            <w:rPr>
              <w:rFonts w:ascii="Arial" w:hAnsi="Arial" w:cs="Arial"/>
              <w:szCs w:val="24"/>
            </w:rPr>
            <w:t>(Guerra-Bretaña et al., 2024)</w:t>
          </w:r>
          <w:r w:rsidR="00AA504F" w:rsidRPr="003C47BA">
            <w:rPr>
              <w:rFonts w:ascii="Arial" w:hAnsi="Arial" w:cs="Arial"/>
              <w:szCs w:val="24"/>
            </w:rPr>
            <w:fldChar w:fldCharType="end"/>
          </w:r>
        </w:sdtContent>
      </w:sdt>
      <w:r w:rsidRPr="003C47BA">
        <w:rPr>
          <w:rFonts w:ascii="Arial" w:hAnsi="Arial" w:cs="Arial"/>
          <w:szCs w:val="24"/>
        </w:rPr>
        <w:t>.</w:t>
      </w:r>
      <w:r w:rsidR="00E75572" w:rsidRPr="003C47BA">
        <w:rPr>
          <w:rFonts w:ascii="Arial" w:hAnsi="Arial" w:cs="Arial"/>
          <w:szCs w:val="24"/>
        </w:rPr>
        <w:t xml:space="preserve"> Entre sus principios de gestión la ISO 21001:2018 adopta un enfoque centrado en los procesos</w:t>
      </w:r>
      <w:r w:rsidRPr="003C47BA">
        <w:rPr>
          <w:rFonts w:ascii="Arial" w:hAnsi="Arial" w:cs="Arial"/>
          <w:szCs w:val="24"/>
        </w:rPr>
        <w:t xml:space="preserve"> y que se debe contar con un liderazgo visionario y un compromiso por parte del personal de la organización</w:t>
      </w:r>
      <w:r w:rsidR="00A31C4D" w:rsidRPr="003C47BA">
        <w:rPr>
          <w:rFonts w:ascii="Arial" w:hAnsi="Arial" w:cs="Arial"/>
          <w:szCs w:val="24"/>
        </w:rPr>
        <w:t>,</w:t>
      </w:r>
      <w:r w:rsidRPr="003C47BA">
        <w:rPr>
          <w:rFonts w:ascii="Arial" w:hAnsi="Arial" w:cs="Arial"/>
          <w:szCs w:val="24"/>
        </w:rPr>
        <w:t xml:space="preserve"> con el objetivo de lograr la mejora continua. Se fundamenta en la toma de decisiones basadas en evidencia, la gestión efectiva de las relaciones, la responsabilidad social, la conducta ética, la accesibilidad y equidad, así como en la seguridad y protección de los datos.</w:t>
      </w:r>
    </w:p>
    <w:p w14:paraId="484D2AE6" w14:textId="20916CAD" w:rsidR="0040572A" w:rsidRPr="003C47BA" w:rsidRDefault="00D625AD" w:rsidP="0049739D">
      <w:pPr>
        <w:spacing w:after="0" w:line="360" w:lineRule="auto"/>
        <w:rPr>
          <w:rFonts w:ascii="Arial" w:hAnsi="Arial" w:cs="Arial"/>
          <w:szCs w:val="24"/>
        </w:rPr>
      </w:pPr>
      <w:r w:rsidRPr="003C47BA">
        <w:rPr>
          <w:rFonts w:ascii="Arial" w:hAnsi="Arial" w:cs="Arial"/>
          <w:szCs w:val="24"/>
        </w:rPr>
        <w:t>L</w:t>
      </w:r>
      <w:r w:rsidR="00ED5825" w:rsidRPr="003C47BA">
        <w:rPr>
          <w:rFonts w:ascii="Arial" w:hAnsi="Arial" w:cs="Arial"/>
          <w:szCs w:val="24"/>
        </w:rPr>
        <w:t xml:space="preserve">os referentes </w:t>
      </w:r>
      <w:r w:rsidRPr="003C47BA">
        <w:rPr>
          <w:rFonts w:ascii="Arial" w:hAnsi="Arial" w:cs="Arial"/>
          <w:szCs w:val="24"/>
        </w:rPr>
        <w:t>analizados</w:t>
      </w:r>
      <w:r w:rsidR="00A31C4D" w:rsidRPr="003C47BA">
        <w:rPr>
          <w:rFonts w:ascii="Arial" w:hAnsi="Arial" w:cs="Arial"/>
          <w:szCs w:val="24"/>
        </w:rPr>
        <w:t xml:space="preserve"> </w:t>
      </w:r>
      <w:r w:rsidRPr="003C47BA">
        <w:rPr>
          <w:rFonts w:ascii="Arial" w:hAnsi="Arial" w:cs="Arial"/>
          <w:szCs w:val="24"/>
        </w:rPr>
        <w:t xml:space="preserve">indican que </w:t>
      </w:r>
      <w:r w:rsidR="00ED5825" w:rsidRPr="003C47BA">
        <w:rPr>
          <w:rFonts w:ascii="Arial" w:hAnsi="Arial" w:cs="Arial"/>
          <w:szCs w:val="24"/>
        </w:rPr>
        <w:t>se hace necesario</w:t>
      </w:r>
      <w:r w:rsidR="00B41587" w:rsidRPr="003C47BA">
        <w:rPr>
          <w:rFonts w:ascii="Arial" w:hAnsi="Arial" w:cs="Arial"/>
          <w:szCs w:val="24"/>
        </w:rPr>
        <w:t xml:space="preserve"> comprender los diversos mecanismos que deben operar </w:t>
      </w:r>
      <w:r w:rsidRPr="003C47BA">
        <w:rPr>
          <w:rFonts w:ascii="Arial" w:hAnsi="Arial" w:cs="Arial"/>
          <w:szCs w:val="24"/>
        </w:rPr>
        <w:t xml:space="preserve">en </w:t>
      </w:r>
      <w:r w:rsidR="00B41587" w:rsidRPr="003C47BA">
        <w:rPr>
          <w:rFonts w:ascii="Arial" w:hAnsi="Arial" w:cs="Arial"/>
          <w:szCs w:val="24"/>
        </w:rPr>
        <w:t>un SIAC</w:t>
      </w:r>
      <w:r w:rsidRPr="003C47BA">
        <w:rPr>
          <w:rFonts w:ascii="Arial" w:hAnsi="Arial" w:cs="Arial"/>
          <w:szCs w:val="24"/>
        </w:rPr>
        <w:t xml:space="preserve">, para garantizar su </w:t>
      </w:r>
      <w:r w:rsidR="00B41587" w:rsidRPr="003C47BA">
        <w:rPr>
          <w:rFonts w:ascii="Arial" w:hAnsi="Arial" w:cs="Arial"/>
          <w:szCs w:val="24"/>
        </w:rPr>
        <w:t xml:space="preserve">madurez </w:t>
      </w:r>
      <w:r w:rsidR="0040572A" w:rsidRPr="003C47BA">
        <w:rPr>
          <w:rFonts w:ascii="Arial" w:hAnsi="Arial" w:cs="Arial"/>
          <w:szCs w:val="24"/>
        </w:rPr>
        <w:t>y</w:t>
      </w:r>
      <w:r w:rsidR="00B41587" w:rsidRPr="003C47BA">
        <w:rPr>
          <w:rFonts w:ascii="Arial" w:hAnsi="Arial" w:cs="Arial"/>
          <w:szCs w:val="24"/>
        </w:rPr>
        <w:t xml:space="preserve"> su contribución efectiva al proceso de mejora continua de la institución.</w:t>
      </w:r>
      <w:r w:rsidR="0040572A" w:rsidRPr="003C47BA">
        <w:rPr>
          <w:rFonts w:ascii="Arial" w:hAnsi="Arial" w:cs="Arial"/>
          <w:szCs w:val="24"/>
        </w:rPr>
        <w:t xml:space="preserve"> En este contexto, la implementación de un enfoque sistémico por procesos </w:t>
      </w:r>
      <w:r w:rsidR="00984CFC" w:rsidRPr="003C47BA">
        <w:rPr>
          <w:rFonts w:ascii="Arial" w:hAnsi="Arial" w:cs="Arial"/>
          <w:szCs w:val="24"/>
        </w:rPr>
        <w:t xml:space="preserve">emerge como el más representativo para </w:t>
      </w:r>
      <w:r w:rsidR="00C94718" w:rsidRPr="003C47BA">
        <w:rPr>
          <w:rFonts w:ascii="Arial" w:hAnsi="Arial" w:cs="Arial"/>
          <w:szCs w:val="24"/>
        </w:rPr>
        <w:t>l</w:t>
      </w:r>
      <w:r w:rsidR="00984CFC" w:rsidRPr="003C47BA">
        <w:rPr>
          <w:rFonts w:ascii="Arial" w:hAnsi="Arial" w:cs="Arial"/>
          <w:szCs w:val="24"/>
        </w:rPr>
        <w:t xml:space="preserve">as IES. La evaluación de la organización de estos procesos y su alineación con las funciones misionales y los requisitos externos se revela como un factor crítico y determinante. Además, los </w:t>
      </w:r>
      <w:r w:rsidR="0040572A" w:rsidRPr="003C47BA">
        <w:rPr>
          <w:rFonts w:ascii="Arial" w:hAnsi="Arial" w:cs="Arial"/>
          <w:szCs w:val="24"/>
        </w:rPr>
        <w:t>proceso</w:t>
      </w:r>
      <w:r w:rsidR="00984CFC" w:rsidRPr="003C47BA">
        <w:rPr>
          <w:rFonts w:ascii="Arial" w:hAnsi="Arial" w:cs="Arial"/>
          <w:szCs w:val="24"/>
        </w:rPr>
        <w:t>s</w:t>
      </w:r>
      <w:r w:rsidR="0040572A" w:rsidRPr="003C47BA">
        <w:rPr>
          <w:rFonts w:ascii="Arial" w:hAnsi="Arial" w:cs="Arial"/>
          <w:szCs w:val="24"/>
        </w:rPr>
        <w:t xml:space="preserve"> debe</w:t>
      </w:r>
      <w:r w:rsidR="00984CFC" w:rsidRPr="003C47BA">
        <w:rPr>
          <w:rFonts w:ascii="Arial" w:hAnsi="Arial" w:cs="Arial"/>
          <w:szCs w:val="24"/>
        </w:rPr>
        <w:t>n</w:t>
      </w:r>
      <w:r w:rsidR="0040572A" w:rsidRPr="003C47BA">
        <w:rPr>
          <w:rFonts w:ascii="Arial" w:hAnsi="Arial" w:cs="Arial"/>
          <w:szCs w:val="24"/>
        </w:rPr>
        <w:t xml:space="preserve"> estar interconectado</w:t>
      </w:r>
      <w:r w:rsidR="00984CFC" w:rsidRPr="003C47BA">
        <w:rPr>
          <w:rFonts w:ascii="Arial" w:hAnsi="Arial" w:cs="Arial"/>
          <w:szCs w:val="24"/>
        </w:rPr>
        <w:t>s</w:t>
      </w:r>
      <w:r w:rsidR="0040572A" w:rsidRPr="003C47BA">
        <w:rPr>
          <w:rFonts w:ascii="Arial" w:hAnsi="Arial" w:cs="Arial"/>
          <w:szCs w:val="24"/>
        </w:rPr>
        <w:t xml:space="preserve"> y contar con sistemas de información integrados que documenten todos los indicadores y acciones relevantes. </w:t>
      </w:r>
      <w:r w:rsidR="00984CFC" w:rsidRPr="003C47BA">
        <w:rPr>
          <w:rFonts w:ascii="Arial" w:hAnsi="Arial" w:cs="Arial"/>
          <w:szCs w:val="24"/>
        </w:rPr>
        <w:t>As</w:t>
      </w:r>
      <w:r w:rsidR="00413109">
        <w:rPr>
          <w:rFonts w:ascii="Arial" w:hAnsi="Arial" w:cs="Arial"/>
          <w:szCs w:val="24"/>
        </w:rPr>
        <w:t>i</w:t>
      </w:r>
      <w:r w:rsidR="00984CFC" w:rsidRPr="003C47BA">
        <w:rPr>
          <w:rFonts w:ascii="Arial" w:hAnsi="Arial" w:cs="Arial"/>
          <w:szCs w:val="24"/>
        </w:rPr>
        <w:t>mismo</w:t>
      </w:r>
      <w:r w:rsidR="0040572A" w:rsidRPr="003C47BA">
        <w:rPr>
          <w:rFonts w:ascii="Arial" w:hAnsi="Arial" w:cs="Arial"/>
          <w:szCs w:val="24"/>
        </w:rPr>
        <w:t xml:space="preserve">, se subraya la necesidad de una comunicación ágil y efectiva entre los diferentes procesos para garantizar la coherencia y la operatividad del sistema de gestión. De lo contrario, </w:t>
      </w:r>
      <w:r w:rsidR="00984CFC" w:rsidRPr="003C47BA">
        <w:rPr>
          <w:rFonts w:ascii="Arial" w:hAnsi="Arial" w:cs="Arial"/>
          <w:szCs w:val="24"/>
        </w:rPr>
        <w:t>se</w:t>
      </w:r>
      <w:r w:rsidR="0040572A" w:rsidRPr="003C47BA">
        <w:rPr>
          <w:rFonts w:ascii="Arial" w:hAnsi="Arial" w:cs="Arial"/>
          <w:szCs w:val="24"/>
        </w:rPr>
        <w:t xml:space="preserve"> corre el riesgo de </w:t>
      </w:r>
      <w:r w:rsidR="00984CFC" w:rsidRPr="003C47BA">
        <w:rPr>
          <w:rFonts w:ascii="Arial" w:hAnsi="Arial" w:cs="Arial"/>
          <w:szCs w:val="24"/>
        </w:rPr>
        <w:t>que el sistema se convierta</w:t>
      </w:r>
      <w:r w:rsidR="0040572A" w:rsidRPr="003C47BA">
        <w:rPr>
          <w:rFonts w:ascii="Arial" w:hAnsi="Arial" w:cs="Arial"/>
          <w:szCs w:val="24"/>
        </w:rPr>
        <w:t xml:space="preserve"> en un mero ejercicio formal</w:t>
      </w:r>
      <w:r w:rsidR="00984CFC" w:rsidRPr="003C47BA">
        <w:rPr>
          <w:rFonts w:ascii="Arial" w:hAnsi="Arial" w:cs="Arial"/>
          <w:szCs w:val="24"/>
        </w:rPr>
        <w:t>,</w:t>
      </w:r>
      <w:r w:rsidR="0040572A" w:rsidRPr="003C47BA">
        <w:rPr>
          <w:rFonts w:ascii="Arial" w:hAnsi="Arial" w:cs="Arial"/>
          <w:szCs w:val="24"/>
        </w:rPr>
        <w:t xml:space="preserve"> sin </w:t>
      </w:r>
      <w:r w:rsidR="00984CFC" w:rsidRPr="003C47BA">
        <w:rPr>
          <w:rFonts w:ascii="Arial" w:hAnsi="Arial" w:cs="Arial"/>
          <w:szCs w:val="24"/>
        </w:rPr>
        <w:t>un aporte significativo a la mejora del desempeño de la institución educativa</w:t>
      </w:r>
      <w:r w:rsidR="0040572A" w:rsidRPr="003C47BA">
        <w:rPr>
          <w:rFonts w:ascii="Arial" w:hAnsi="Arial" w:cs="Arial"/>
          <w:szCs w:val="24"/>
        </w:rPr>
        <w:t>.</w:t>
      </w:r>
    </w:p>
    <w:p w14:paraId="53739A96" w14:textId="034835C6" w:rsidR="00534579" w:rsidRPr="003C47BA" w:rsidRDefault="00534579" w:rsidP="00801A9B">
      <w:pPr>
        <w:shd w:val="clear" w:color="auto" w:fill="FFFFFF"/>
        <w:spacing w:after="0" w:line="360" w:lineRule="auto"/>
        <w:rPr>
          <w:rFonts w:ascii="Arial" w:hAnsi="Arial" w:cs="Arial"/>
          <w:szCs w:val="24"/>
        </w:rPr>
      </w:pPr>
      <w:r w:rsidRPr="003C47BA">
        <w:rPr>
          <w:rFonts w:ascii="Arial" w:hAnsi="Arial" w:cs="Arial"/>
          <w:szCs w:val="24"/>
        </w:rPr>
        <w:t>Tovar et al</w:t>
      </w:r>
      <w:r w:rsidR="005E4F7F">
        <w:rPr>
          <w:rFonts w:ascii="Arial" w:hAnsi="Arial" w:cs="Arial"/>
          <w:szCs w:val="24"/>
        </w:rPr>
        <w:t xml:space="preserve">. </w:t>
      </w:r>
      <w:sdt>
        <w:sdtPr>
          <w:rPr>
            <w:rFonts w:ascii="Arial" w:hAnsi="Arial" w:cs="Arial"/>
            <w:szCs w:val="24"/>
          </w:rPr>
          <w:id w:val="528226509"/>
          <w:citation/>
        </w:sdtPr>
        <w:sdtEndPr/>
        <w:sdtContent>
          <w:r w:rsidR="00AA504F" w:rsidRPr="003C47BA">
            <w:rPr>
              <w:rFonts w:ascii="Arial" w:hAnsi="Arial" w:cs="Arial"/>
              <w:szCs w:val="24"/>
            </w:rPr>
            <w:fldChar w:fldCharType="begin"/>
          </w:r>
          <w:r w:rsidRPr="003C47BA">
            <w:rPr>
              <w:rFonts w:ascii="Arial" w:hAnsi="Arial" w:cs="Arial"/>
              <w:szCs w:val="24"/>
            </w:rPr>
            <w:instrText xml:space="preserve">CITATION MarcadorDePosición3 \n  \t  \l 2058 </w:instrText>
          </w:r>
          <w:r w:rsidR="00AA504F" w:rsidRPr="003C47BA">
            <w:rPr>
              <w:rFonts w:ascii="Arial" w:hAnsi="Arial" w:cs="Arial"/>
              <w:szCs w:val="24"/>
            </w:rPr>
            <w:fldChar w:fldCharType="separate"/>
          </w:r>
          <w:r w:rsidRPr="003C47BA">
            <w:rPr>
              <w:rFonts w:ascii="Arial" w:hAnsi="Arial" w:cs="Arial"/>
              <w:szCs w:val="24"/>
            </w:rPr>
            <w:t>(2009)</w:t>
          </w:r>
          <w:r w:rsidR="00AA504F" w:rsidRPr="003C47BA">
            <w:rPr>
              <w:rFonts w:ascii="Arial" w:hAnsi="Arial" w:cs="Arial"/>
              <w:szCs w:val="24"/>
            </w:rPr>
            <w:fldChar w:fldCharType="end"/>
          </w:r>
        </w:sdtContent>
      </w:sdt>
      <w:r w:rsidRPr="003C47BA">
        <w:rPr>
          <w:rFonts w:ascii="Arial" w:hAnsi="Arial" w:cs="Arial"/>
          <w:szCs w:val="24"/>
        </w:rPr>
        <w:t xml:space="preserve"> argumentan que las dificultades que enfrentan las instituciones en el mantenimiento de SIAC radican en la falta de enfoque hacia la excelencia y la falta de </w:t>
      </w:r>
      <w:r w:rsidRPr="003C47BA">
        <w:rPr>
          <w:rFonts w:ascii="Arial" w:hAnsi="Arial" w:cs="Arial"/>
          <w:szCs w:val="24"/>
        </w:rPr>
        <w:lastRenderedPageBreak/>
        <w:t>permanencia de estos sistemas. Para abordar este desafío, es crucial que las organizaciones utilicen modelos de madurez que proporcionen direcciones claras para la mejora continua.</w:t>
      </w:r>
    </w:p>
    <w:p w14:paraId="14FE4EF3" w14:textId="77777777" w:rsidR="004C7D42" w:rsidRPr="003C47BA" w:rsidRDefault="004C7D42" w:rsidP="0040572A">
      <w:pPr>
        <w:spacing w:after="0" w:line="360" w:lineRule="auto"/>
        <w:ind w:firstLine="360"/>
        <w:rPr>
          <w:rFonts w:ascii="Arial" w:hAnsi="Arial" w:cs="Arial"/>
          <w:szCs w:val="24"/>
        </w:rPr>
      </w:pPr>
    </w:p>
    <w:p w14:paraId="7B278DAD" w14:textId="77777777" w:rsidR="00892C3D" w:rsidRPr="003C47BA" w:rsidRDefault="00C94718" w:rsidP="00B004C1">
      <w:pPr>
        <w:shd w:val="clear" w:color="auto" w:fill="FFFFFF"/>
        <w:spacing w:after="0" w:line="360" w:lineRule="auto"/>
        <w:rPr>
          <w:rFonts w:ascii="Arial" w:hAnsi="Arial" w:cs="Arial"/>
          <w:b/>
          <w:bCs/>
          <w:szCs w:val="24"/>
        </w:rPr>
      </w:pPr>
      <w:r w:rsidRPr="003C47BA">
        <w:rPr>
          <w:rFonts w:ascii="Arial" w:hAnsi="Arial" w:cs="Arial"/>
          <w:b/>
          <w:bCs/>
          <w:szCs w:val="24"/>
        </w:rPr>
        <w:t>Modelo</w:t>
      </w:r>
      <w:r w:rsidR="009469FF" w:rsidRPr="003C47BA">
        <w:rPr>
          <w:rFonts w:ascii="Arial" w:hAnsi="Arial" w:cs="Arial"/>
          <w:b/>
          <w:bCs/>
          <w:szCs w:val="24"/>
        </w:rPr>
        <w:t>s</w:t>
      </w:r>
      <w:r w:rsidRPr="003C47BA">
        <w:rPr>
          <w:rFonts w:ascii="Arial" w:hAnsi="Arial" w:cs="Arial"/>
          <w:b/>
          <w:bCs/>
          <w:szCs w:val="24"/>
        </w:rPr>
        <w:t xml:space="preserve"> de m</w:t>
      </w:r>
      <w:r w:rsidR="00BB3BB2" w:rsidRPr="003C47BA">
        <w:rPr>
          <w:rFonts w:ascii="Arial" w:hAnsi="Arial" w:cs="Arial"/>
          <w:b/>
          <w:bCs/>
          <w:szCs w:val="24"/>
        </w:rPr>
        <w:t>adurez</w:t>
      </w:r>
      <w:r w:rsidRPr="003C47BA">
        <w:rPr>
          <w:rFonts w:ascii="Arial" w:hAnsi="Arial" w:cs="Arial"/>
          <w:b/>
          <w:bCs/>
          <w:szCs w:val="24"/>
        </w:rPr>
        <w:t xml:space="preserve"> aplicables a las organizaciones educativas</w:t>
      </w:r>
    </w:p>
    <w:p w14:paraId="3773180A" w14:textId="6AA754F4" w:rsidR="00F57941" w:rsidRPr="003C47BA" w:rsidRDefault="0098604C" w:rsidP="00801A9B">
      <w:pPr>
        <w:spacing w:after="0" w:line="360" w:lineRule="auto"/>
        <w:rPr>
          <w:rFonts w:ascii="Arial" w:hAnsi="Arial" w:cs="Arial"/>
          <w:szCs w:val="24"/>
        </w:rPr>
      </w:pPr>
      <w:r w:rsidRPr="003C47BA">
        <w:rPr>
          <w:rFonts w:ascii="Arial" w:hAnsi="Arial" w:cs="Arial"/>
          <w:szCs w:val="24"/>
        </w:rPr>
        <w:t>Existen diferentes modelos p</w:t>
      </w:r>
      <w:r w:rsidR="009D67E7" w:rsidRPr="003C47BA">
        <w:rPr>
          <w:rFonts w:ascii="Arial" w:hAnsi="Arial" w:cs="Arial"/>
          <w:szCs w:val="24"/>
        </w:rPr>
        <w:t xml:space="preserve">ara </w:t>
      </w:r>
      <w:r w:rsidR="00C94718" w:rsidRPr="003C47BA">
        <w:rPr>
          <w:rFonts w:ascii="Arial" w:hAnsi="Arial" w:cs="Arial"/>
          <w:szCs w:val="24"/>
        </w:rPr>
        <w:t xml:space="preserve">evaluar </w:t>
      </w:r>
      <w:r w:rsidR="009D67E7" w:rsidRPr="003C47BA">
        <w:rPr>
          <w:rFonts w:ascii="Arial" w:hAnsi="Arial" w:cs="Arial"/>
          <w:szCs w:val="24"/>
        </w:rPr>
        <w:t>el nivel de madurez</w:t>
      </w:r>
      <w:r w:rsidRPr="003C47BA">
        <w:rPr>
          <w:rFonts w:ascii="Arial" w:hAnsi="Arial" w:cs="Arial"/>
          <w:szCs w:val="24"/>
        </w:rPr>
        <w:t xml:space="preserve"> de una organización y su sistema de gestión. Entre ellos</w:t>
      </w:r>
      <w:r w:rsidR="009D67E7" w:rsidRPr="003C47BA">
        <w:rPr>
          <w:rFonts w:ascii="Arial" w:hAnsi="Arial" w:cs="Arial"/>
          <w:szCs w:val="24"/>
        </w:rPr>
        <w:t xml:space="preserve">, el </w:t>
      </w:r>
      <w:r w:rsidRPr="003C47BA">
        <w:rPr>
          <w:rFonts w:ascii="Arial" w:hAnsi="Arial" w:cs="Arial"/>
          <w:szCs w:val="24"/>
        </w:rPr>
        <w:t xml:space="preserve">modelo europeo EFQM </w:t>
      </w:r>
      <w:r w:rsidR="00A0137A" w:rsidRPr="003C47BA">
        <w:rPr>
          <w:rFonts w:ascii="Arial" w:hAnsi="Arial" w:cs="Arial"/>
          <w:szCs w:val="24"/>
        </w:rPr>
        <w:t xml:space="preserve">de la </w:t>
      </w:r>
      <w:r w:rsidR="009D67E7" w:rsidRPr="003C47BA">
        <w:rPr>
          <w:rFonts w:ascii="Arial" w:hAnsi="Arial" w:cs="Arial"/>
          <w:i/>
          <w:iCs/>
          <w:szCs w:val="24"/>
        </w:rPr>
        <w:t>European</w:t>
      </w:r>
      <w:r w:rsidR="007B215F" w:rsidRPr="003C47BA">
        <w:rPr>
          <w:rFonts w:ascii="Arial" w:hAnsi="Arial" w:cs="Arial"/>
          <w:i/>
          <w:iCs/>
          <w:szCs w:val="24"/>
        </w:rPr>
        <w:t xml:space="preserve"> </w:t>
      </w:r>
      <w:r w:rsidR="009D67E7" w:rsidRPr="003C47BA">
        <w:rPr>
          <w:rFonts w:ascii="Arial" w:hAnsi="Arial" w:cs="Arial"/>
          <w:i/>
          <w:iCs/>
          <w:szCs w:val="24"/>
        </w:rPr>
        <w:t>Foundation</w:t>
      </w:r>
      <w:r w:rsidR="007B215F" w:rsidRPr="003C47BA">
        <w:rPr>
          <w:rFonts w:ascii="Arial" w:hAnsi="Arial" w:cs="Arial"/>
          <w:i/>
          <w:iCs/>
          <w:szCs w:val="24"/>
        </w:rPr>
        <w:t xml:space="preserve"> </w:t>
      </w:r>
      <w:r w:rsidR="009D67E7" w:rsidRPr="003C47BA">
        <w:rPr>
          <w:rFonts w:ascii="Arial" w:hAnsi="Arial" w:cs="Arial"/>
          <w:i/>
          <w:iCs/>
          <w:szCs w:val="24"/>
        </w:rPr>
        <w:t>for</w:t>
      </w:r>
      <w:r w:rsidR="007B215F" w:rsidRPr="003C47BA">
        <w:rPr>
          <w:rFonts w:ascii="Arial" w:hAnsi="Arial" w:cs="Arial"/>
          <w:i/>
          <w:iCs/>
          <w:szCs w:val="24"/>
        </w:rPr>
        <w:t xml:space="preserve"> </w:t>
      </w:r>
      <w:r w:rsidR="009D67E7" w:rsidRPr="003C47BA">
        <w:rPr>
          <w:rFonts w:ascii="Arial" w:hAnsi="Arial" w:cs="Arial"/>
          <w:i/>
          <w:iCs/>
          <w:szCs w:val="24"/>
        </w:rPr>
        <w:t>Quality Managemen</w:t>
      </w:r>
      <w:r w:rsidR="007B215F" w:rsidRPr="003C47BA">
        <w:rPr>
          <w:rFonts w:ascii="Arial" w:hAnsi="Arial" w:cs="Arial"/>
          <w:i/>
          <w:iCs/>
          <w:szCs w:val="24"/>
        </w:rPr>
        <w:t>t</w:t>
      </w:r>
      <w:r w:rsidR="007B215F" w:rsidRPr="003C47BA">
        <w:rPr>
          <w:rFonts w:ascii="Arial" w:hAnsi="Arial" w:cs="Arial"/>
          <w:szCs w:val="24"/>
        </w:rPr>
        <w:t xml:space="preserve"> </w:t>
      </w:r>
      <w:sdt>
        <w:sdtPr>
          <w:rPr>
            <w:rFonts w:ascii="Arial" w:hAnsi="Arial" w:cs="Arial"/>
            <w:szCs w:val="24"/>
          </w:rPr>
          <w:id w:val="-1088384857"/>
          <w:citation/>
        </w:sdtPr>
        <w:sdtEndPr/>
        <w:sdtContent>
          <w:r w:rsidR="007B215F" w:rsidRPr="003C47BA">
            <w:rPr>
              <w:rFonts w:ascii="Arial" w:hAnsi="Arial" w:cs="Arial"/>
              <w:szCs w:val="24"/>
            </w:rPr>
            <w:fldChar w:fldCharType="begin"/>
          </w:r>
          <w:r w:rsidR="007B215F" w:rsidRPr="003C47BA">
            <w:rPr>
              <w:rFonts w:ascii="Arial" w:hAnsi="Arial" w:cs="Arial"/>
              <w:szCs w:val="24"/>
            </w:rPr>
            <w:instrText xml:space="preserve">CITATION EFQ21 \l 2058 </w:instrText>
          </w:r>
          <w:r w:rsidR="007B215F" w:rsidRPr="003C47BA">
            <w:rPr>
              <w:rFonts w:ascii="Arial" w:hAnsi="Arial" w:cs="Arial"/>
              <w:szCs w:val="24"/>
            </w:rPr>
            <w:fldChar w:fldCharType="separate"/>
          </w:r>
          <w:r w:rsidR="007B215F" w:rsidRPr="003C47BA">
            <w:rPr>
              <w:rFonts w:ascii="Arial" w:hAnsi="Arial" w:cs="Arial"/>
              <w:szCs w:val="24"/>
            </w:rPr>
            <w:t>(EFQM, 2021)</w:t>
          </w:r>
          <w:r w:rsidR="007B215F" w:rsidRPr="003C47BA">
            <w:rPr>
              <w:rFonts w:ascii="Arial" w:hAnsi="Arial" w:cs="Arial"/>
              <w:szCs w:val="24"/>
            </w:rPr>
            <w:fldChar w:fldCharType="end"/>
          </w:r>
        </w:sdtContent>
      </w:sdt>
      <w:r w:rsidR="009D67E7" w:rsidRPr="003C47BA">
        <w:rPr>
          <w:rFonts w:ascii="Arial" w:hAnsi="Arial" w:cs="Arial"/>
          <w:szCs w:val="24"/>
        </w:rPr>
        <w:t xml:space="preserve">, la Norma </w:t>
      </w:r>
      <w:r w:rsidRPr="003C47BA">
        <w:rPr>
          <w:rFonts w:ascii="Arial" w:hAnsi="Arial" w:cs="Arial"/>
          <w:szCs w:val="24"/>
        </w:rPr>
        <w:t xml:space="preserve">internacional </w:t>
      </w:r>
      <w:r w:rsidR="009D67E7" w:rsidRPr="003C47BA">
        <w:rPr>
          <w:rFonts w:ascii="Arial" w:hAnsi="Arial" w:cs="Arial"/>
          <w:szCs w:val="24"/>
        </w:rPr>
        <w:t>ISO 9004</w:t>
      </w:r>
      <w:r w:rsidR="007B215F" w:rsidRPr="003C47BA">
        <w:rPr>
          <w:rFonts w:ascii="Arial" w:hAnsi="Arial" w:cs="Arial"/>
          <w:szCs w:val="24"/>
        </w:rPr>
        <w:t xml:space="preserve"> </w:t>
      </w:r>
      <w:sdt>
        <w:sdtPr>
          <w:rPr>
            <w:rFonts w:ascii="Arial" w:hAnsi="Arial" w:cs="Arial"/>
            <w:szCs w:val="24"/>
          </w:rPr>
          <w:id w:val="-36513214"/>
          <w:citation/>
        </w:sdtPr>
        <w:sdtEndPr/>
        <w:sdtContent>
          <w:r w:rsidR="00AA504F" w:rsidRPr="003C47BA">
            <w:rPr>
              <w:rFonts w:ascii="Arial" w:hAnsi="Arial" w:cs="Arial"/>
              <w:szCs w:val="24"/>
            </w:rPr>
            <w:fldChar w:fldCharType="begin"/>
          </w:r>
          <w:r w:rsidR="005E4F7F">
            <w:rPr>
              <w:rFonts w:ascii="Arial" w:hAnsi="Arial" w:cs="Arial"/>
              <w:szCs w:val="24"/>
            </w:rPr>
            <w:instrText xml:space="preserve">CITATION Int8a1 \l 2058 </w:instrText>
          </w:r>
          <w:r w:rsidR="00AA504F" w:rsidRPr="003C47BA">
            <w:rPr>
              <w:rFonts w:ascii="Arial" w:hAnsi="Arial" w:cs="Arial"/>
              <w:szCs w:val="24"/>
            </w:rPr>
            <w:fldChar w:fldCharType="separate"/>
          </w:r>
          <w:r w:rsidR="005E4F7F" w:rsidRPr="00CF2EAD">
            <w:rPr>
              <w:rFonts w:ascii="Arial" w:hAnsi="Arial" w:cs="Arial"/>
              <w:noProof/>
              <w:szCs w:val="24"/>
            </w:rPr>
            <w:t>(International Organization for Standardization, 2018a)</w:t>
          </w:r>
          <w:r w:rsidR="00AA504F" w:rsidRPr="003C47BA">
            <w:rPr>
              <w:rFonts w:ascii="Arial" w:hAnsi="Arial" w:cs="Arial"/>
              <w:szCs w:val="24"/>
            </w:rPr>
            <w:fldChar w:fldCharType="end"/>
          </w:r>
        </w:sdtContent>
      </w:sdt>
      <w:r w:rsidR="009D67E7" w:rsidRPr="003C47BA">
        <w:rPr>
          <w:rFonts w:ascii="Arial" w:hAnsi="Arial" w:cs="Arial"/>
          <w:szCs w:val="24"/>
        </w:rPr>
        <w:t>, el Modelo de Madurez de Philip Crosby</w:t>
      </w:r>
      <w:r w:rsidR="00A0137A" w:rsidRPr="003C47BA">
        <w:rPr>
          <w:rFonts w:ascii="Arial" w:hAnsi="Arial" w:cs="Arial"/>
          <w:szCs w:val="24"/>
        </w:rPr>
        <w:t xml:space="preserve"> (mencionado por Tovar et al., 2009)</w:t>
      </w:r>
      <w:r w:rsidR="00BD791E" w:rsidRPr="003C47BA">
        <w:rPr>
          <w:rFonts w:ascii="Arial" w:hAnsi="Arial" w:cs="Arial"/>
          <w:szCs w:val="24"/>
        </w:rPr>
        <w:t>,</w:t>
      </w:r>
      <w:r w:rsidR="00A30CD1" w:rsidRPr="003C47BA">
        <w:rPr>
          <w:rFonts w:ascii="Arial" w:hAnsi="Arial" w:cs="Arial"/>
          <w:szCs w:val="24"/>
        </w:rPr>
        <w:t xml:space="preserve"> el </w:t>
      </w:r>
      <w:r w:rsidR="009D67E7" w:rsidRPr="003C47BA">
        <w:rPr>
          <w:rFonts w:ascii="Arial" w:hAnsi="Arial" w:cs="Arial"/>
          <w:i/>
          <w:iCs/>
          <w:szCs w:val="24"/>
        </w:rPr>
        <w:t>Capability</w:t>
      </w:r>
      <w:r w:rsidR="007B215F" w:rsidRPr="003C47BA">
        <w:rPr>
          <w:rFonts w:ascii="Arial" w:hAnsi="Arial" w:cs="Arial"/>
          <w:i/>
          <w:iCs/>
          <w:szCs w:val="24"/>
        </w:rPr>
        <w:t xml:space="preserve"> </w:t>
      </w:r>
      <w:r w:rsidR="009D67E7" w:rsidRPr="003C47BA">
        <w:rPr>
          <w:rFonts w:ascii="Arial" w:hAnsi="Arial" w:cs="Arial"/>
          <w:i/>
          <w:iCs/>
          <w:szCs w:val="24"/>
        </w:rPr>
        <w:t>Maturity</w:t>
      </w:r>
      <w:r w:rsidR="007B215F" w:rsidRPr="003C47BA">
        <w:rPr>
          <w:rFonts w:ascii="Arial" w:hAnsi="Arial" w:cs="Arial"/>
          <w:i/>
          <w:iCs/>
          <w:szCs w:val="24"/>
        </w:rPr>
        <w:t xml:space="preserve"> </w:t>
      </w:r>
      <w:r w:rsidR="009D67E7" w:rsidRPr="003C47BA">
        <w:rPr>
          <w:rFonts w:ascii="Arial" w:hAnsi="Arial" w:cs="Arial"/>
          <w:i/>
          <w:iCs/>
          <w:szCs w:val="24"/>
        </w:rPr>
        <w:t>Model</w:t>
      </w:r>
      <w:r w:rsidR="007B215F" w:rsidRPr="003C47BA">
        <w:rPr>
          <w:rFonts w:ascii="Arial" w:hAnsi="Arial" w:cs="Arial"/>
          <w:i/>
          <w:iCs/>
          <w:szCs w:val="24"/>
        </w:rPr>
        <w:t xml:space="preserve"> </w:t>
      </w:r>
      <w:r w:rsidR="00BD791E" w:rsidRPr="003C47BA">
        <w:rPr>
          <w:rFonts w:ascii="Arial" w:hAnsi="Arial" w:cs="Arial"/>
          <w:szCs w:val="24"/>
        </w:rPr>
        <w:t xml:space="preserve">– CMM y su </w:t>
      </w:r>
      <w:r w:rsidR="00F82FEB" w:rsidRPr="003C47BA">
        <w:rPr>
          <w:rFonts w:ascii="Arial" w:hAnsi="Arial" w:cs="Arial"/>
          <w:szCs w:val="24"/>
        </w:rPr>
        <w:t>posterior</w:t>
      </w:r>
      <w:r w:rsidR="007B215F" w:rsidRPr="003C47BA">
        <w:rPr>
          <w:rFonts w:ascii="Arial" w:hAnsi="Arial" w:cs="Arial"/>
          <w:szCs w:val="24"/>
        </w:rPr>
        <w:t xml:space="preserve"> </w:t>
      </w:r>
      <w:r w:rsidR="00BD791E" w:rsidRPr="003C47BA">
        <w:rPr>
          <w:rFonts w:ascii="Arial" w:hAnsi="Arial" w:cs="Arial"/>
          <w:szCs w:val="24"/>
        </w:rPr>
        <w:t>desarrollo</w:t>
      </w:r>
      <w:r w:rsidR="00AF347B" w:rsidRPr="003C47BA">
        <w:rPr>
          <w:rFonts w:ascii="Arial" w:hAnsi="Arial" w:cs="Arial"/>
          <w:szCs w:val="24"/>
        </w:rPr>
        <w:t xml:space="preserve"> en el </w:t>
      </w:r>
      <w:r w:rsidR="00AF347B" w:rsidRPr="003C47BA">
        <w:rPr>
          <w:rFonts w:ascii="Arial" w:hAnsi="Arial" w:cs="Arial"/>
          <w:i/>
          <w:iCs/>
          <w:szCs w:val="24"/>
        </w:rPr>
        <w:t>Capability</w:t>
      </w:r>
      <w:r w:rsidR="007B215F" w:rsidRPr="003C47BA">
        <w:rPr>
          <w:rFonts w:ascii="Arial" w:hAnsi="Arial" w:cs="Arial"/>
          <w:i/>
          <w:iCs/>
          <w:szCs w:val="24"/>
        </w:rPr>
        <w:t xml:space="preserve"> </w:t>
      </w:r>
      <w:r w:rsidR="00AF347B" w:rsidRPr="003C47BA">
        <w:rPr>
          <w:rFonts w:ascii="Arial" w:hAnsi="Arial" w:cs="Arial"/>
          <w:i/>
          <w:iCs/>
          <w:szCs w:val="24"/>
        </w:rPr>
        <w:t>Maturity</w:t>
      </w:r>
      <w:r w:rsidR="007B215F" w:rsidRPr="003C47BA">
        <w:rPr>
          <w:rFonts w:ascii="Arial" w:hAnsi="Arial" w:cs="Arial"/>
          <w:i/>
          <w:iCs/>
          <w:szCs w:val="24"/>
        </w:rPr>
        <w:t xml:space="preserve"> </w:t>
      </w:r>
      <w:r w:rsidR="00AF347B" w:rsidRPr="003C47BA">
        <w:rPr>
          <w:rFonts w:ascii="Arial" w:hAnsi="Arial" w:cs="Arial"/>
          <w:i/>
          <w:iCs/>
          <w:szCs w:val="24"/>
        </w:rPr>
        <w:t>Model</w:t>
      </w:r>
      <w:r w:rsidR="007B215F" w:rsidRPr="003C47BA">
        <w:rPr>
          <w:rFonts w:ascii="Arial" w:hAnsi="Arial" w:cs="Arial"/>
          <w:i/>
          <w:iCs/>
          <w:szCs w:val="24"/>
        </w:rPr>
        <w:t xml:space="preserve"> </w:t>
      </w:r>
      <w:r w:rsidR="009D67E7" w:rsidRPr="003C47BA">
        <w:rPr>
          <w:rFonts w:ascii="Arial" w:hAnsi="Arial" w:cs="Arial"/>
          <w:i/>
          <w:iCs/>
          <w:szCs w:val="24"/>
        </w:rPr>
        <w:t>Integration</w:t>
      </w:r>
      <w:r w:rsidR="004F5084" w:rsidRPr="003C47BA">
        <w:rPr>
          <w:rFonts w:ascii="Arial" w:hAnsi="Arial" w:cs="Arial"/>
          <w:szCs w:val="24"/>
        </w:rPr>
        <w:t xml:space="preserve">– </w:t>
      </w:r>
      <w:r w:rsidR="009D67E7" w:rsidRPr="003C47BA">
        <w:rPr>
          <w:rFonts w:ascii="Arial" w:hAnsi="Arial" w:cs="Arial"/>
          <w:szCs w:val="24"/>
        </w:rPr>
        <w:t>CMMI</w:t>
      </w:r>
      <w:r w:rsidR="005E4F7F">
        <w:rPr>
          <w:rFonts w:ascii="Arial" w:hAnsi="Arial" w:cs="Arial"/>
          <w:szCs w:val="24"/>
        </w:rPr>
        <w:t xml:space="preserve"> </w:t>
      </w:r>
      <w:sdt>
        <w:sdtPr>
          <w:rPr>
            <w:rFonts w:ascii="Arial" w:hAnsi="Arial" w:cs="Arial"/>
            <w:szCs w:val="24"/>
          </w:rPr>
          <w:id w:val="-1685745601"/>
          <w:citation/>
        </w:sdtPr>
        <w:sdtEndPr/>
        <w:sdtContent>
          <w:r w:rsidR="00AA504F" w:rsidRPr="003C47BA">
            <w:rPr>
              <w:rFonts w:ascii="Arial" w:hAnsi="Arial" w:cs="Arial"/>
              <w:szCs w:val="24"/>
            </w:rPr>
            <w:fldChar w:fldCharType="begin"/>
          </w:r>
          <w:r w:rsidR="004C7D42" w:rsidRPr="003C47BA">
            <w:rPr>
              <w:rFonts w:ascii="Arial" w:hAnsi="Arial" w:cs="Arial"/>
              <w:szCs w:val="24"/>
            </w:rPr>
            <w:instrText xml:space="preserve">CITATION Arb13 \l 2058 </w:instrText>
          </w:r>
          <w:r w:rsidR="00AA504F" w:rsidRPr="003C47BA">
            <w:rPr>
              <w:rFonts w:ascii="Arial" w:hAnsi="Arial" w:cs="Arial"/>
              <w:szCs w:val="24"/>
            </w:rPr>
            <w:fldChar w:fldCharType="separate"/>
          </w:r>
          <w:r w:rsidR="004C7D42" w:rsidRPr="003C47BA">
            <w:rPr>
              <w:rFonts w:ascii="Arial" w:hAnsi="Arial" w:cs="Arial"/>
              <w:szCs w:val="24"/>
            </w:rPr>
            <w:t>(Arboleda, 2013)</w:t>
          </w:r>
          <w:r w:rsidR="00AA504F" w:rsidRPr="003C47BA">
            <w:rPr>
              <w:rFonts w:ascii="Arial" w:hAnsi="Arial" w:cs="Arial"/>
              <w:szCs w:val="24"/>
            </w:rPr>
            <w:fldChar w:fldCharType="end"/>
          </w:r>
        </w:sdtContent>
      </w:sdt>
      <w:r w:rsidR="009D67E7" w:rsidRPr="003C47BA">
        <w:rPr>
          <w:rFonts w:ascii="Arial" w:hAnsi="Arial" w:cs="Arial"/>
          <w:szCs w:val="24"/>
        </w:rPr>
        <w:t>.</w:t>
      </w:r>
    </w:p>
    <w:p w14:paraId="556E0A94" w14:textId="6498D312" w:rsidR="009D67E7" w:rsidRPr="003C47BA" w:rsidRDefault="009D67E7" w:rsidP="00801A9B">
      <w:pPr>
        <w:spacing w:after="0" w:line="360" w:lineRule="auto"/>
        <w:rPr>
          <w:rFonts w:ascii="Arial" w:hAnsi="Arial" w:cs="Arial"/>
          <w:szCs w:val="24"/>
        </w:rPr>
      </w:pPr>
      <w:r w:rsidRPr="003C47BA">
        <w:rPr>
          <w:rFonts w:ascii="Arial" w:hAnsi="Arial" w:cs="Arial"/>
          <w:szCs w:val="24"/>
        </w:rPr>
        <w:t>Según Pérez-Mergarejo</w:t>
      </w:r>
      <w:r w:rsidR="007B215F" w:rsidRPr="003C47BA">
        <w:rPr>
          <w:rFonts w:ascii="Arial" w:hAnsi="Arial" w:cs="Arial"/>
          <w:szCs w:val="24"/>
        </w:rPr>
        <w:t xml:space="preserve"> </w:t>
      </w:r>
      <w:r w:rsidR="00A30CD1" w:rsidRPr="003C47BA">
        <w:rPr>
          <w:rFonts w:ascii="Arial" w:hAnsi="Arial" w:cs="Arial"/>
          <w:szCs w:val="24"/>
        </w:rPr>
        <w:t>et al.</w:t>
      </w:r>
      <w:r w:rsidR="005E4F7F">
        <w:rPr>
          <w:rFonts w:ascii="Arial" w:hAnsi="Arial" w:cs="Arial"/>
          <w:szCs w:val="24"/>
        </w:rPr>
        <w:t xml:space="preserve"> </w:t>
      </w:r>
      <w:sdt>
        <w:sdtPr>
          <w:rPr>
            <w:rFonts w:ascii="Arial" w:hAnsi="Arial" w:cs="Arial"/>
            <w:szCs w:val="24"/>
          </w:rPr>
          <w:id w:val="1452285706"/>
          <w:citation/>
        </w:sdtPr>
        <w:sdtEndPr/>
        <w:sdtContent>
          <w:r w:rsidR="00AA504F" w:rsidRPr="003C47BA">
            <w:rPr>
              <w:rFonts w:ascii="Arial" w:hAnsi="Arial" w:cs="Arial"/>
              <w:szCs w:val="24"/>
            </w:rPr>
            <w:fldChar w:fldCharType="begin"/>
          </w:r>
          <w:r w:rsidR="00A30CD1" w:rsidRPr="003C47BA">
            <w:rPr>
              <w:rFonts w:ascii="Arial" w:hAnsi="Arial" w:cs="Arial"/>
              <w:szCs w:val="24"/>
            </w:rPr>
            <w:instrText xml:space="preserve">CITATION Pér14 \n  \t  \l 2058 </w:instrText>
          </w:r>
          <w:r w:rsidR="00AA504F" w:rsidRPr="003C47BA">
            <w:rPr>
              <w:rFonts w:ascii="Arial" w:hAnsi="Arial" w:cs="Arial"/>
              <w:szCs w:val="24"/>
            </w:rPr>
            <w:fldChar w:fldCharType="separate"/>
          </w:r>
          <w:r w:rsidR="00A30CD1" w:rsidRPr="003C47BA">
            <w:rPr>
              <w:rFonts w:ascii="Arial" w:hAnsi="Arial" w:cs="Arial"/>
              <w:szCs w:val="24"/>
            </w:rPr>
            <w:t>(2014)</w:t>
          </w:r>
          <w:r w:rsidR="00AA504F" w:rsidRPr="003C47BA">
            <w:rPr>
              <w:rFonts w:ascii="Arial" w:hAnsi="Arial" w:cs="Arial"/>
              <w:szCs w:val="24"/>
            </w:rPr>
            <w:fldChar w:fldCharType="end"/>
          </w:r>
        </w:sdtContent>
      </w:sdt>
      <w:r w:rsidRPr="003C47BA">
        <w:rPr>
          <w:rFonts w:ascii="Arial" w:hAnsi="Arial" w:cs="Arial"/>
          <w:szCs w:val="24"/>
        </w:rPr>
        <w:t xml:space="preserve">, los modelos de madurez representan una metodología para la gestión de la calidad en una organización. Estos modelos actúan como una guía que orienta y establece un punto de partida para la implementación de buenas prácticas, </w:t>
      </w:r>
      <w:r w:rsidR="00991A10">
        <w:rPr>
          <w:rFonts w:ascii="Arial" w:hAnsi="Arial" w:cs="Arial"/>
          <w:szCs w:val="24"/>
        </w:rPr>
        <w:t>lo que permite</w:t>
      </w:r>
      <w:r w:rsidR="00991A10" w:rsidRPr="003C47BA">
        <w:rPr>
          <w:rFonts w:ascii="Arial" w:hAnsi="Arial" w:cs="Arial"/>
          <w:szCs w:val="24"/>
        </w:rPr>
        <w:t xml:space="preserve"> </w:t>
      </w:r>
      <w:r w:rsidRPr="003C47BA">
        <w:rPr>
          <w:rFonts w:ascii="Arial" w:hAnsi="Arial" w:cs="Arial"/>
          <w:szCs w:val="24"/>
        </w:rPr>
        <w:t>así evaluar el progreso de la organización o proceso, identificar áreas de mejora y trazar estrategias para su desarrollo. Además, facilitan la comprensión, control e integración de los procesos internos con las partes interesadas a través de una evaluación constante del entorno.</w:t>
      </w:r>
      <w:r w:rsidR="00480D45" w:rsidRPr="003C47BA">
        <w:rPr>
          <w:rFonts w:ascii="Arial" w:hAnsi="Arial" w:cs="Arial"/>
          <w:szCs w:val="24"/>
        </w:rPr>
        <w:t xml:space="preserve"> </w:t>
      </w:r>
      <w:r w:rsidRPr="003C47BA">
        <w:rPr>
          <w:rFonts w:ascii="Arial" w:hAnsi="Arial" w:cs="Arial"/>
          <w:szCs w:val="24"/>
        </w:rPr>
        <w:t>Por otro lado, Gritcenko</w:t>
      </w:r>
      <w:r w:rsidR="005E4F7F">
        <w:rPr>
          <w:rFonts w:ascii="Arial" w:hAnsi="Arial" w:cs="Arial"/>
          <w:szCs w:val="24"/>
        </w:rPr>
        <w:t xml:space="preserve"> </w:t>
      </w:r>
      <w:r w:rsidR="00617C04" w:rsidRPr="003C47BA">
        <w:rPr>
          <w:rFonts w:ascii="Arial" w:hAnsi="Arial" w:cs="Arial"/>
          <w:szCs w:val="24"/>
        </w:rPr>
        <w:t>et al.</w:t>
      </w:r>
      <w:r w:rsidR="005E4F7F">
        <w:rPr>
          <w:rFonts w:ascii="Arial" w:hAnsi="Arial" w:cs="Arial"/>
          <w:szCs w:val="24"/>
        </w:rPr>
        <w:t xml:space="preserve"> </w:t>
      </w:r>
      <w:sdt>
        <w:sdtPr>
          <w:rPr>
            <w:rFonts w:ascii="Arial" w:hAnsi="Arial" w:cs="Arial"/>
            <w:szCs w:val="24"/>
          </w:rPr>
          <w:id w:val="1103310522"/>
          <w:citation/>
        </w:sdtPr>
        <w:sdtEndPr/>
        <w:sdtContent>
          <w:r w:rsidR="00AA504F" w:rsidRPr="003C47BA">
            <w:rPr>
              <w:rFonts w:ascii="Arial" w:hAnsi="Arial" w:cs="Arial"/>
              <w:szCs w:val="24"/>
            </w:rPr>
            <w:fldChar w:fldCharType="begin"/>
          </w:r>
          <w:r w:rsidR="00D00869" w:rsidRPr="003C47BA">
            <w:rPr>
              <w:rFonts w:ascii="Arial" w:hAnsi="Arial" w:cs="Arial"/>
              <w:szCs w:val="24"/>
            </w:rPr>
            <w:instrText xml:space="preserve">CITATION Gri22 \n  \t  \l 2058 </w:instrText>
          </w:r>
          <w:r w:rsidR="00AA504F" w:rsidRPr="003C47BA">
            <w:rPr>
              <w:rFonts w:ascii="Arial" w:hAnsi="Arial" w:cs="Arial"/>
              <w:szCs w:val="24"/>
            </w:rPr>
            <w:fldChar w:fldCharType="separate"/>
          </w:r>
          <w:r w:rsidR="00D00869" w:rsidRPr="003C47BA">
            <w:rPr>
              <w:rFonts w:ascii="Arial" w:hAnsi="Arial" w:cs="Arial"/>
              <w:szCs w:val="24"/>
            </w:rPr>
            <w:t>(2022)</w:t>
          </w:r>
          <w:r w:rsidR="00AA504F" w:rsidRPr="003C47BA">
            <w:rPr>
              <w:rFonts w:ascii="Arial" w:hAnsi="Arial" w:cs="Arial"/>
              <w:szCs w:val="24"/>
            </w:rPr>
            <w:fldChar w:fldCharType="end"/>
          </w:r>
        </w:sdtContent>
      </w:sdt>
      <w:r w:rsidRPr="003C47BA">
        <w:rPr>
          <w:rFonts w:ascii="Arial" w:hAnsi="Arial" w:cs="Arial"/>
          <w:szCs w:val="24"/>
        </w:rPr>
        <w:t xml:space="preserve"> sostienen que el modelo de madurez proporciona los principios básicos de gestión que permiten continuar aumentando la madurez organizacional.</w:t>
      </w:r>
    </w:p>
    <w:p w14:paraId="7998AC86" w14:textId="62BE454B" w:rsidR="009D67E7" w:rsidRPr="003C47BA" w:rsidRDefault="009D67E7" w:rsidP="00801A9B">
      <w:pPr>
        <w:spacing w:after="0" w:line="360" w:lineRule="auto"/>
        <w:rPr>
          <w:rFonts w:ascii="Arial" w:hAnsi="Arial" w:cs="Arial"/>
          <w:szCs w:val="24"/>
        </w:rPr>
      </w:pPr>
      <w:r w:rsidRPr="003C47BA">
        <w:rPr>
          <w:rFonts w:ascii="Arial" w:hAnsi="Arial" w:cs="Arial"/>
          <w:szCs w:val="24"/>
        </w:rPr>
        <w:t xml:space="preserve">Tocto-Cano </w:t>
      </w:r>
      <w:r w:rsidR="00617C04" w:rsidRPr="003C47BA">
        <w:rPr>
          <w:rFonts w:ascii="Arial" w:hAnsi="Arial" w:cs="Arial"/>
          <w:szCs w:val="24"/>
        </w:rPr>
        <w:t>et al.</w:t>
      </w:r>
      <w:r w:rsidR="005E4F7F">
        <w:rPr>
          <w:rFonts w:ascii="Arial" w:hAnsi="Arial" w:cs="Arial"/>
          <w:szCs w:val="24"/>
        </w:rPr>
        <w:t xml:space="preserve"> </w:t>
      </w:r>
      <w:sdt>
        <w:sdtPr>
          <w:rPr>
            <w:rFonts w:ascii="Arial" w:hAnsi="Arial" w:cs="Arial"/>
            <w:szCs w:val="24"/>
          </w:rPr>
          <w:id w:val="253016652"/>
          <w:citation/>
        </w:sdtPr>
        <w:sdtEndPr/>
        <w:sdtContent>
          <w:r w:rsidR="00AA504F" w:rsidRPr="003C47BA">
            <w:rPr>
              <w:rFonts w:ascii="Arial" w:hAnsi="Arial" w:cs="Arial"/>
              <w:szCs w:val="24"/>
            </w:rPr>
            <w:fldChar w:fldCharType="begin"/>
          </w:r>
          <w:r w:rsidR="00617C04" w:rsidRPr="003C47BA">
            <w:rPr>
              <w:rFonts w:ascii="Arial" w:hAnsi="Arial" w:cs="Arial"/>
              <w:szCs w:val="24"/>
            </w:rPr>
            <w:instrText xml:space="preserve">CITATION Toc20 \n  \t  \l 2058 </w:instrText>
          </w:r>
          <w:r w:rsidR="00AA504F" w:rsidRPr="003C47BA">
            <w:rPr>
              <w:rFonts w:ascii="Arial" w:hAnsi="Arial" w:cs="Arial"/>
              <w:szCs w:val="24"/>
            </w:rPr>
            <w:fldChar w:fldCharType="separate"/>
          </w:r>
          <w:r w:rsidR="00617C04" w:rsidRPr="003C47BA">
            <w:rPr>
              <w:rFonts w:ascii="Arial" w:hAnsi="Arial" w:cs="Arial"/>
              <w:szCs w:val="24"/>
            </w:rPr>
            <w:t>(2020)</w:t>
          </w:r>
          <w:r w:rsidR="00AA504F" w:rsidRPr="003C47BA">
            <w:rPr>
              <w:rFonts w:ascii="Arial" w:hAnsi="Arial" w:cs="Arial"/>
              <w:szCs w:val="24"/>
            </w:rPr>
            <w:fldChar w:fldCharType="end"/>
          </w:r>
        </w:sdtContent>
      </w:sdt>
      <w:r w:rsidRPr="003C47BA">
        <w:rPr>
          <w:rFonts w:ascii="Arial" w:hAnsi="Arial" w:cs="Arial"/>
          <w:szCs w:val="24"/>
        </w:rPr>
        <w:t xml:space="preserve"> señalan que un modelo de madurez sirve como referencia para comprender los diferentes estados por los que atraviesa una organización, en este caso, las universidades, en su camino hacia la excelencia. Estos modelos definen rutas y mecanismos para alcanzarla, estructurados en niveles. Por lo tanto, una organización madura se caracteriza </w:t>
      </w:r>
      <w:r w:rsidRPr="003C47BA">
        <w:rPr>
          <w:rFonts w:ascii="Arial" w:hAnsi="Arial" w:cs="Arial"/>
          <w:szCs w:val="24"/>
        </w:rPr>
        <w:lastRenderedPageBreak/>
        <w:t>por su capacidad para gestionar el conocimiento, mantener una ventaja competitiva y buscar la calidad y mejora continua en sus productos y procesos. En otras palabras, una organización madura es capaz de gestionar tácticas y conocimiento explícito para fomentar un aprendizaje continuo.</w:t>
      </w:r>
    </w:p>
    <w:p w14:paraId="711F8BEF" w14:textId="35B687D1" w:rsidR="009D67E7" w:rsidRPr="003C47BA" w:rsidRDefault="009D67E7" w:rsidP="00801A9B">
      <w:pPr>
        <w:spacing w:after="0" w:line="360" w:lineRule="auto"/>
        <w:rPr>
          <w:rFonts w:ascii="Arial" w:hAnsi="Arial" w:cs="Arial"/>
          <w:szCs w:val="24"/>
        </w:rPr>
      </w:pPr>
      <w:r w:rsidRPr="003C47BA">
        <w:rPr>
          <w:rFonts w:ascii="Arial" w:hAnsi="Arial" w:cs="Arial"/>
          <w:szCs w:val="24"/>
        </w:rPr>
        <w:t>Por otro lado, De Bruin</w:t>
      </w:r>
      <w:r w:rsidR="005E4F7F">
        <w:rPr>
          <w:rFonts w:ascii="Arial" w:hAnsi="Arial" w:cs="Arial"/>
          <w:szCs w:val="24"/>
        </w:rPr>
        <w:t xml:space="preserve"> </w:t>
      </w:r>
      <w:r w:rsidR="00617C04" w:rsidRPr="003C47BA">
        <w:rPr>
          <w:rFonts w:ascii="Arial" w:hAnsi="Arial" w:cs="Arial"/>
          <w:szCs w:val="24"/>
        </w:rPr>
        <w:t>et al.</w:t>
      </w:r>
      <w:r w:rsidR="005E4F7F">
        <w:rPr>
          <w:rFonts w:ascii="Arial" w:hAnsi="Arial" w:cs="Arial"/>
          <w:szCs w:val="24"/>
        </w:rPr>
        <w:t xml:space="preserve"> </w:t>
      </w:r>
      <w:sdt>
        <w:sdtPr>
          <w:rPr>
            <w:rFonts w:ascii="Arial" w:hAnsi="Arial" w:cs="Arial"/>
            <w:sz w:val="22"/>
          </w:rPr>
          <w:id w:val="542801401"/>
          <w:citation/>
        </w:sdtPr>
        <w:sdtEndPr/>
        <w:sdtContent>
          <w:r w:rsidR="00AA504F" w:rsidRPr="003C47BA">
            <w:rPr>
              <w:rFonts w:ascii="Arial" w:hAnsi="Arial" w:cs="Arial"/>
              <w:sz w:val="22"/>
            </w:rPr>
            <w:fldChar w:fldCharType="begin"/>
          </w:r>
          <w:r w:rsidR="00617C04" w:rsidRPr="003C47BA">
            <w:rPr>
              <w:rFonts w:ascii="Arial" w:hAnsi="Arial" w:cs="Arial"/>
              <w:sz w:val="22"/>
            </w:rPr>
            <w:instrText xml:space="preserve">CITATION DeB05 \n  \t  \l 2058 </w:instrText>
          </w:r>
          <w:r w:rsidR="00AA504F" w:rsidRPr="003C47BA">
            <w:rPr>
              <w:rFonts w:ascii="Arial" w:hAnsi="Arial" w:cs="Arial"/>
              <w:sz w:val="22"/>
            </w:rPr>
            <w:fldChar w:fldCharType="separate"/>
          </w:r>
          <w:r w:rsidR="00617C04" w:rsidRPr="003C47BA">
            <w:rPr>
              <w:rFonts w:ascii="Arial" w:hAnsi="Arial" w:cs="Arial"/>
              <w:sz w:val="22"/>
            </w:rPr>
            <w:t>(2005)</w:t>
          </w:r>
          <w:r w:rsidR="00AA504F" w:rsidRPr="003C47BA">
            <w:rPr>
              <w:rFonts w:ascii="Arial" w:hAnsi="Arial" w:cs="Arial"/>
              <w:sz w:val="22"/>
            </w:rPr>
            <w:fldChar w:fldCharType="end"/>
          </w:r>
        </w:sdtContent>
      </w:sdt>
      <w:r w:rsidRPr="003C47BA">
        <w:rPr>
          <w:rFonts w:ascii="Arial" w:hAnsi="Arial" w:cs="Arial"/>
          <w:szCs w:val="24"/>
        </w:rPr>
        <w:t xml:space="preserve"> clasifican los modelos de madurez en tres categorías: descriptivos, prescriptivos o comparativos. Un modelo es descriptivo si proporciona una comprensión profunda de la situación de la organización, </w:t>
      </w:r>
      <w:r w:rsidR="00991A10">
        <w:rPr>
          <w:rFonts w:ascii="Arial" w:hAnsi="Arial" w:cs="Arial"/>
          <w:szCs w:val="24"/>
        </w:rPr>
        <w:t>ya que evalúa</w:t>
      </w:r>
      <w:r w:rsidR="00991A10" w:rsidRPr="003C47BA">
        <w:rPr>
          <w:rFonts w:ascii="Arial" w:hAnsi="Arial" w:cs="Arial"/>
          <w:szCs w:val="24"/>
        </w:rPr>
        <w:t xml:space="preserve"> </w:t>
      </w:r>
      <w:r w:rsidRPr="003C47BA">
        <w:rPr>
          <w:rFonts w:ascii="Arial" w:hAnsi="Arial" w:cs="Arial"/>
          <w:szCs w:val="24"/>
        </w:rPr>
        <w:t>el estado presente sin ofrecer una guía para mejorar los niveles de madurez. Por</w:t>
      </w:r>
      <w:r w:rsidR="00480D45" w:rsidRPr="003C47BA">
        <w:rPr>
          <w:rFonts w:ascii="Arial" w:hAnsi="Arial" w:cs="Arial"/>
          <w:szCs w:val="24"/>
        </w:rPr>
        <w:t xml:space="preserve"> su parte,</w:t>
      </w:r>
      <w:r w:rsidRPr="003C47BA">
        <w:rPr>
          <w:rFonts w:ascii="Arial" w:hAnsi="Arial" w:cs="Arial"/>
          <w:szCs w:val="24"/>
        </w:rPr>
        <w:t xml:space="preserve"> un modelo es prescriptivo cuando establece relaciones entre el dominio y el rendimiento del negocio, </w:t>
      </w:r>
      <w:r w:rsidR="00991A10">
        <w:rPr>
          <w:rFonts w:ascii="Arial" w:hAnsi="Arial" w:cs="Arial"/>
          <w:szCs w:val="24"/>
        </w:rPr>
        <w:t>por lo que indica</w:t>
      </w:r>
      <w:r w:rsidR="00991A10" w:rsidRPr="003C47BA">
        <w:rPr>
          <w:rFonts w:ascii="Arial" w:hAnsi="Arial" w:cs="Arial"/>
          <w:szCs w:val="24"/>
        </w:rPr>
        <w:t xml:space="preserve"> </w:t>
      </w:r>
      <w:r w:rsidRPr="003C47BA">
        <w:rPr>
          <w:rFonts w:ascii="Arial" w:hAnsi="Arial" w:cs="Arial"/>
          <w:szCs w:val="24"/>
        </w:rPr>
        <w:t xml:space="preserve">cómo abordar la madurez para impactar positivamente el valor comercial, </w:t>
      </w:r>
      <w:r w:rsidR="00991A10">
        <w:rPr>
          <w:rFonts w:ascii="Arial" w:hAnsi="Arial" w:cs="Arial"/>
          <w:szCs w:val="24"/>
        </w:rPr>
        <w:t>de manera que proporciona</w:t>
      </w:r>
      <w:r w:rsidRPr="003C47BA">
        <w:rPr>
          <w:rFonts w:ascii="Arial" w:hAnsi="Arial" w:cs="Arial"/>
          <w:szCs w:val="24"/>
        </w:rPr>
        <w:t xml:space="preserve"> un camino para la mejora. Por último, un modelo comparativo ofrece mecanismos </w:t>
      </w:r>
      <w:r w:rsidR="004F5084" w:rsidRPr="003C47BA">
        <w:rPr>
          <w:rFonts w:ascii="Arial" w:hAnsi="Arial" w:cs="Arial"/>
          <w:szCs w:val="24"/>
        </w:rPr>
        <w:t>que</w:t>
      </w:r>
      <w:r w:rsidRPr="003C47BA">
        <w:rPr>
          <w:rFonts w:ascii="Arial" w:hAnsi="Arial" w:cs="Arial"/>
          <w:szCs w:val="24"/>
        </w:rPr>
        <w:t xml:space="preserve"> permit</w:t>
      </w:r>
      <w:r w:rsidR="004F5084" w:rsidRPr="003C47BA">
        <w:rPr>
          <w:rFonts w:ascii="Arial" w:hAnsi="Arial" w:cs="Arial"/>
          <w:szCs w:val="24"/>
        </w:rPr>
        <w:t>e</w:t>
      </w:r>
      <w:r w:rsidR="005E4F7F">
        <w:rPr>
          <w:rFonts w:ascii="Arial" w:hAnsi="Arial" w:cs="Arial"/>
          <w:szCs w:val="24"/>
        </w:rPr>
        <w:t>n</w:t>
      </w:r>
      <w:r w:rsidRPr="003C47BA">
        <w:rPr>
          <w:rFonts w:ascii="Arial" w:hAnsi="Arial" w:cs="Arial"/>
          <w:szCs w:val="24"/>
        </w:rPr>
        <w:t xml:space="preserve"> realizar evaluaciones comparativas entre diferentes organizaciones. </w:t>
      </w:r>
    </w:p>
    <w:p w14:paraId="62484862" w14:textId="77777777" w:rsidR="004F5084" w:rsidRPr="003C47BA" w:rsidRDefault="004F5084" w:rsidP="00801A9B">
      <w:pPr>
        <w:spacing w:after="0" w:line="360" w:lineRule="auto"/>
        <w:rPr>
          <w:rFonts w:ascii="Arial" w:hAnsi="Arial" w:cs="Arial"/>
          <w:szCs w:val="24"/>
        </w:rPr>
      </w:pPr>
      <w:r w:rsidRPr="003C47BA">
        <w:rPr>
          <w:rFonts w:ascii="Arial" w:hAnsi="Arial" w:cs="Arial"/>
          <w:szCs w:val="24"/>
        </w:rPr>
        <w:t>En la Tabla 1 se presentan los modelos de madurez más representativos documentados en la literatura, junto con el enfoque y la estructura que cada uno define.</w:t>
      </w:r>
    </w:p>
    <w:p w14:paraId="0A0DBB7C" w14:textId="09AC52D1" w:rsidR="00087AA9" w:rsidRPr="003C47BA" w:rsidRDefault="00087AA9" w:rsidP="00801A9B">
      <w:pPr>
        <w:spacing w:after="0" w:line="360" w:lineRule="auto"/>
        <w:rPr>
          <w:rFonts w:ascii="Arial" w:hAnsi="Arial" w:cs="Arial"/>
          <w:szCs w:val="24"/>
        </w:rPr>
      </w:pPr>
      <w:r w:rsidRPr="003C47BA">
        <w:rPr>
          <w:rFonts w:ascii="Arial" w:hAnsi="Arial" w:cs="Arial"/>
          <w:szCs w:val="24"/>
        </w:rPr>
        <w:t xml:space="preserve">En general, estos modelos de madurez se configuran bajo la búsqueda del mejoramiento continuo de las IES. En la estructura para su implementación, cada uno define criterios o factores que dan pie a unas líneas estratégicas de la organización para la evaluación de su gestión, innovación, adaptación al cambio, respuesta a las necesidades de las partes interesadas, entre otros. Se destaca que los modelos establecidos por la ISO 9004, el modelo de madurez de Crosby y el CMMI emplean la estructura por procesos para realizar la evaluación. De otro lado, los modelos mencionados, así como el Modelo Iberoamericano de </w:t>
      </w:r>
      <w:r w:rsidR="005E4F7F">
        <w:rPr>
          <w:rFonts w:ascii="Arial" w:hAnsi="Arial" w:cs="Arial"/>
          <w:szCs w:val="24"/>
        </w:rPr>
        <w:t>E</w:t>
      </w:r>
      <w:r w:rsidR="005E4F7F" w:rsidRPr="003C47BA">
        <w:rPr>
          <w:rFonts w:ascii="Arial" w:hAnsi="Arial" w:cs="Arial"/>
          <w:szCs w:val="24"/>
        </w:rPr>
        <w:t xml:space="preserve">xcelencia </w:t>
      </w:r>
      <w:r w:rsidRPr="003C47BA">
        <w:rPr>
          <w:rFonts w:ascii="Arial" w:hAnsi="Arial" w:cs="Arial"/>
          <w:szCs w:val="24"/>
        </w:rPr>
        <w:t xml:space="preserve">en la </w:t>
      </w:r>
      <w:r w:rsidR="005E4F7F">
        <w:rPr>
          <w:rFonts w:ascii="Arial" w:hAnsi="Arial" w:cs="Arial"/>
          <w:szCs w:val="24"/>
        </w:rPr>
        <w:t>G</w:t>
      </w:r>
      <w:r w:rsidR="005E4F7F" w:rsidRPr="003C47BA">
        <w:rPr>
          <w:rFonts w:ascii="Arial" w:hAnsi="Arial" w:cs="Arial"/>
          <w:szCs w:val="24"/>
        </w:rPr>
        <w:t xml:space="preserve">estión </w:t>
      </w:r>
      <w:r w:rsidRPr="003C47BA">
        <w:rPr>
          <w:rFonts w:ascii="Arial" w:hAnsi="Arial" w:cs="Arial"/>
          <w:szCs w:val="24"/>
        </w:rPr>
        <w:t xml:space="preserve">presentan unos niveles de cumplimiento, que </w:t>
      </w:r>
      <w:r w:rsidR="005E4F7F">
        <w:rPr>
          <w:rFonts w:ascii="Arial" w:hAnsi="Arial" w:cs="Arial"/>
          <w:szCs w:val="24"/>
        </w:rPr>
        <w:t xml:space="preserve">permiten </w:t>
      </w:r>
      <w:r w:rsidRPr="003C47BA">
        <w:rPr>
          <w:rFonts w:ascii="Arial" w:hAnsi="Arial" w:cs="Arial"/>
          <w:szCs w:val="24"/>
        </w:rPr>
        <w:t xml:space="preserve">determinar el grado de madurez que puede tener la organización en cada uno de sus procesos. </w:t>
      </w:r>
      <w:r w:rsidR="00B619EB" w:rsidRPr="003C47BA">
        <w:rPr>
          <w:rFonts w:ascii="Arial" w:hAnsi="Arial" w:cs="Arial"/>
          <w:szCs w:val="24"/>
        </w:rPr>
        <w:t xml:space="preserve">Tomando </w:t>
      </w:r>
      <w:r w:rsidR="00B619EB" w:rsidRPr="003C47BA">
        <w:rPr>
          <w:rFonts w:ascii="Arial" w:hAnsi="Arial" w:cs="Arial"/>
          <w:szCs w:val="24"/>
        </w:rPr>
        <w:lastRenderedPageBreak/>
        <w:t>en consideración que los procesos organizacionales pueden estar en diferentes</w:t>
      </w:r>
      <w:r w:rsidR="00A703BE" w:rsidRPr="003C47BA">
        <w:rPr>
          <w:rFonts w:ascii="Arial" w:hAnsi="Arial" w:cs="Arial"/>
          <w:szCs w:val="24"/>
        </w:rPr>
        <w:t xml:space="preserve"> </w:t>
      </w:r>
      <w:r w:rsidR="00B64C45" w:rsidRPr="003C47BA">
        <w:rPr>
          <w:rFonts w:ascii="Arial" w:hAnsi="Arial" w:cs="Arial"/>
          <w:szCs w:val="24"/>
        </w:rPr>
        <w:t xml:space="preserve">niveles de madurez, </w:t>
      </w:r>
      <w:r w:rsidR="00B619EB" w:rsidRPr="003C47BA">
        <w:rPr>
          <w:rFonts w:ascii="Arial" w:hAnsi="Arial" w:cs="Arial"/>
          <w:szCs w:val="24"/>
        </w:rPr>
        <w:t xml:space="preserve">la evaluación por procesos </w:t>
      </w:r>
      <w:r w:rsidR="00B64C45" w:rsidRPr="003C47BA">
        <w:rPr>
          <w:rFonts w:ascii="Arial" w:hAnsi="Arial" w:cs="Arial"/>
          <w:szCs w:val="24"/>
        </w:rPr>
        <w:t xml:space="preserve">permite una ruta </w:t>
      </w:r>
      <w:r w:rsidR="008512BE" w:rsidRPr="003C47BA">
        <w:rPr>
          <w:rFonts w:ascii="Arial" w:hAnsi="Arial" w:cs="Arial"/>
          <w:szCs w:val="24"/>
        </w:rPr>
        <w:t xml:space="preserve">independiente para cada uno de ellos con el fin de lograr </w:t>
      </w:r>
      <w:r w:rsidR="00B64C45" w:rsidRPr="003C47BA">
        <w:rPr>
          <w:rFonts w:ascii="Arial" w:hAnsi="Arial" w:cs="Arial"/>
          <w:szCs w:val="24"/>
        </w:rPr>
        <w:t xml:space="preserve">la </w:t>
      </w:r>
      <w:r w:rsidR="008512BE" w:rsidRPr="003C47BA">
        <w:rPr>
          <w:rFonts w:ascii="Arial" w:hAnsi="Arial" w:cs="Arial"/>
          <w:szCs w:val="24"/>
        </w:rPr>
        <w:t>excelencia</w:t>
      </w:r>
      <w:r w:rsidR="00A703BE" w:rsidRPr="003C47BA">
        <w:rPr>
          <w:rFonts w:ascii="Arial" w:hAnsi="Arial" w:cs="Arial"/>
          <w:szCs w:val="24"/>
        </w:rPr>
        <w:t xml:space="preserve"> </w:t>
      </w:r>
      <w:r w:rsidR="00B64C45" w:rsidRPr="003C47BA">
        <w:rPr>
          <w:rFonts w:ascii="Arial" w:hAnsi="Arial" w:cs="Arial"/>
          <w:szCs w:val="24"/>
        </w:rPr>
        <w:t>de forma independiente y que fina</w:t>
      </w:r>
      <w:r w:rsidR="008512BE" w:rsidRPr="003C47BA">
        <w:rPr>
          <w:rFonts w:ascii="Arial" w:hAnsi="Arial" w:cs="Arial"/>
          <w:szCs w:val="24"/>
        </w:rPr>
        <w:t>l</w:t>
      </w:r>
      <w:r w:rsidR="00B64C45" w:rsidRPr="003C47BA">
        <w:rPr>
          <w:rFonts w:ascii="Arial" w:hAnsi="Arial" w:cs="Arial"/>
          <w:szCs w:val="24"/>
        </w:rPr>
        <w:t xml:space="preserve">mente </w:t>
      </w:r>
      <w:r w:rsidR="008512BE" w:rsidRPr="003C47BA">
        <w:rPr>
          <w:rFonts w:ascii="Arial" w:hAnsi="Arial" w:cs="Arial"/>
          <w:szCs w:val="24"/>
        </w:rPr>
        <w:t xml:space="preserve">se integren en </w:t>
      </w:r>
      <w:r w:rsidR="00B64C45" w:rsidRPr="003C47BA">
        <w:rPr>
          <w:rFonts w:ascii="Arial" w:hAnsi="Arial" w:cs="Arial"/>
          <w:szCs w:val="24"/>
        </w:rPr>
        <w:t xml:space="preserve">el resultado a nivel </w:t>
      </w:r>
      <w:r w:rsidR="008512BE" w:rsidRPr="003C47BA">
        <w:rPr>
          <w:rFonts w:ascii="Arial" w:hAnsi="Arial" w:cs="Arial"/>
          <w:szCs w:val="24"/>
        </w:rPr>
        <w:t xml:space="preserve">del sistema </w:t>
      </w:r>
      <w:r w:rsidR="00B64C45" w:rsidRPr="003C47BA">
        <w:rPr>
          <w:rFonts w:ascii="Arial" w:hAnsi="Arial" w:cs="Arial"/>
          <w:szCs w:val="24"/>
        </w:rPr>
        <w:t>organizacional.</w:t>
      </w:r>
    </w:p>
    <w:p w14:paraId="4BDE3C64" w14:textId="232C4CA0" w:rsidR="009469FF" w:rsidRPr="003C47BA" w:rsidRDefault="009D67E7" w:rsidP="00801A9B">
      <w:pPr>
        <w:spacing w:after="0" w:line="360" w:lineRule="auto"/>
        <w:rPr>
          <w:rFonts w:ascii="Arial" w:hAnsi="Arial" w:cs="Arial"/>
          <w:szCs w:val="24"/>
        </w:rPr>
        <w:sectPr w:rsidR="009469FF" w:rsidRPr="003C47BA" w:rsidSect="00F96BE2">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06" w:footer="706" w:gutter="0"/>
          <w:pgNumType w:start="33"/>
          <w:cols w:space="708"/>
          <w:docGrid w:linePitch="360"/>
        </w:sectPr>
      </w:pPr>
      <w:r w:rsidRPr="003C47BA">
        <w:rPr>
          <w:rFonts w:ascii="Arial" w:hAnsi="Arial" w:cs="Arial"/>
          <w:szCs w:val="24"/>
        </w:rPr>
        <w:t xml:space="preserve">Desde la perspectiva de los marcos normativos de Colombia, el Acuerdo 02 de 2020, en su </w:t>
      </w:r>
      <w:r w:rsidR="004F5084" w:rsidRPr="003C47BA">
        <w:rPr>
          <w:rFonts w:ascii="Arial" w:hAnsi="Arial" w:cs="Arial"/>
          <w:szCs w:val="24"/>
        </w:rPr>
        <w:t>F</w:t>
      </w:r>
      <w:r w:rsidRPr="003C47BA">
        <w:rPr>
          <w:rFonts w:ascii="Arial" w:hAnsi="Arial" w:cs="Arial"/>
          <w:szCs w:val="24"/>
        </w:rPr>
        <w:t xml:space="preserve">actor 4, establece que las </w:t>
      </w:r>
      <w:r w:rsidR="004F5084" w:rsidRPr="003C47BA">
        <w:rPr>
          <w:rFonts w:ascii="Arial" w:hAnsi="Arial" w:cs="Arial"/>
          <w:szCs w:val="24"/>
        </w:rPr>
        <w:t>IES</w:t>
      </w:r>
      <w:r w:rsidRPr="003C47BA">
        <w:rPr>
          <w:rFonts w:ascii="Arial" w:hAnsi="Arial" w:cs="Arial"/>
          <w:szCs w:val="24"/>
        </w:rPr>
        <w:t xml:space="preserve"> deben demostrar que cuentan con un </w:t>
      </w:r>
      <w:r w:rsidR="00617C04" w:rsidRPr="003C47BA">
        <w:rPr>
          <w:rFonts w:ascii="Arial" w:hAnsi="Arial" w:cs="Arial"/>
          <w:szCs w:val="24"/>
        </w:rPr>
        <w:t>SIAC</w:t>
      </w:r>
      <w:r w:rsidR="004F5084" w:rsidRPr="003C47BA">
        <w:rPr>
          <w:rFonts w:ascii="Arial" w:hAnsi="Arial" w:cs="Arial"/>
          <w:szCs w:val="24"/>
        </w:rPr>
        <w:t>,</w:t>
      </w:r>
      <w:r w:rsidRPr="003C47BA">
        <w:rPr>
          <w:rFonts w:ascii="Arial" w:hAnsi="Arial" w:cs="Arial"/>
          <w:szCs w:val="24"/>
        </w:rPr>
        <w:t xml:space="preserve"> que ha pasado por un proceso de maduración y mejora, para respaldar los procesos de autoevaluación y autorregulación </w:t>
      </w:r>
      <w:sdt>
        <w:sdtPr>
          <w:rPr>
            <w:rFonts w:ascii="Arial" w:hAnsi="Arial" w:cs="Arial"/>
            <w:szCs w:val="24"/>
          </w:rPr>
          <w:id w:val="-1030481058"/>
          <w:citation/>
        </w:sdtPr>
        <w:sdtEndPr/>
        <w:sdtContent>
          <w:r w:rsidR="00AA504F" w:rsidRPr="003C47BA">
            <w:rPr>
              <w:rFonts w:ascii="Arial" w:hAnsi="Arial" w:cs="Arial"/>
              <w:szCs w:val="24"/>
            </w:rPr>
            <w:fldChar w:fldCharType="begin"/>
          </w:r>
          <w:r w:rsidR="00617C04" w:rsidRPr="003C47BA">
            <w:rPr>
              <w:rFonts w:ascii="Arial" w:hAnsi="Arial" w:cs="Arial"/>
              <w:szCs w:val="24"/>
            </w:rPr>
            <w:instrText xml:space="preserve">CITATION CES20 \p 32 \t  \l 3082 </w:instrText>
          </w:r>
          <w:r w:rsidR="00AA504F" w:rsidRPr="003C47BA">
            <w:rPr>
              <w:rFonts w:ascii="Arial" w:hAnsi="Arial" w:cs="Arial"/>
              <w:szCs w:val="24"/>
            </w:rPr>
            <w:fldChar w:fldCharType="separate"/>
          </w:r>
          <w:r w:rsidR="00617C04" w:rsidRPr="003C47BA">
            <w:rPr>
              <w:rFonts w:ascii="Arial" w:hAnsi="Arial" w:cs="Arial"/>
              <w:szCs w:val="24"/>
            </w:rPr>
            <w:t>(CESU, 2020, p. 32)</w:t>
          </w:r>
          <w:r w:rsidR="00AA504F" w:rsidRPr="003C47BA">
            <w:rPr>
              <w:rFonts w:ascii="Arial" w:hAnsi="Arial" w:cs="Arial"/>
              <w:szCs w:val="24"/>
            </w:rPr>
            <w:fldChar w:fldCharType="end"/>
          </w:r>
        </w:sdtContent>
      </w:sdt>
      <w:r w:rsidRPr="003C47BA">
        <w:rPr>
          <w:rFonts w:ascii="Arial" w:hAnsi="Arial" w:cs="Arial"/>
          <w:szCs w:val="24"/>
        </w:rPr>
        <w:t xml:space="preserve">. Sin embargo, según Marín Álvarez </w:t>
      </w:r>
      <w:r w:rsidR="00617C04" w:rsidRPr="003C47BA">
        <w:rPr>
          <w:rFonts w:ascii="Arial" w:hAnsi="Arial" w:cs="Arial"/>
          <w:szCs w:val="24"/>
        </w:rPr>
        <w:t>et al.</w:t>
      </w:r>
      <w:r w:rsidR="005E4F7F">
        <w:rPr>
          <w:rFonts w:ascii="Arial" w:hAnsi="Arial" w:cs="Arial"/>
          <w:szCs w:val="24"/>
        </w:rPr>
        <w:t xml:space="preserve"> </w:t>
      </w:r>
      <w:sdt>
        <w:sdtPr>
          <w:rPr>
            <w:rFonts w:ascii="Arial" w:hAnsi="Arial" w:cs="Arial"/>
            <w:szCs w:val="24"/>
          </w:rPr>
          <w:id w:val="1072620534"/>
          <w:citation/>
        </w:sdtPr>
        <w:sdtEndPr/>
        <w:sdtContent>
          <w:r w:rsidR="00AA504F" w:rsidRPr="003C47BA">
            <w:rPr>
              <w:rFonts w:ascii="Arial" w:hAnsi="Arial" w:cs="Arial"/>
              <w:szCs w:val="24"/>
            </w:rPr>
            <w:fldChar w:fldCharType="begin"/>
          </w:r>
          <w:r w:rsidR="00617C04" w:rsidRPr="003C47BA">
            <w:rPr>
              <w:rFonts w:ascii="Arial" w:hAnsi="Arial" w:cs="Arial"/>
              <w:szCs w:val="24"/>
            </w:rPr>
            <w:instrText xml:space="preserve">CITATION MarcadorDePosición1 \n  \t  \l 3082 </w:instrText>
          </w:r>
          <w:r w:rsidR="00AA504F" w:rsidRPr="003C47BA">
            <w:rPr>
              <w:rFonts w:ascii="Arial" w:hAnsi="Arial" w:cs="Arial"/>
              <w:szCs w:val="24"/>
            </w:rPr>
            <w:fldChar w:fldCharType="separate"/>
          </w:r>
          <w:r w:rsidR="00617C04" w:rsidRPr="003C47BA">
            <w:rPr>
              <w:rFonts w:ascii="Arial" w:hAnsi="Arial" w:cs="Arial"/>
              <w:szCs w:val="24"/>
            </w:rPr>
            <w:t>(2022)</w:t>
          </w:r>
          <w:r w:rsidR="00AA504F" w:rsidRPr="003C47BA">
            <w:rPr>
              <w:rFonts w:ascii="Arial" w:hAnsi="Arial" w:cs="Arial"/>
              <w:szCs w:val="24"/>
            </w:rPr>
            <w:fldChar w:fldCharType="end"/>
          </w:r>
        </w:sdtContent>
      </w:sdt>
      <w:r w:rsidRPr="003C47BA">
        <w:rPr>
          <w:rFonts w:ascii="Arial" w:hAnsi="Arial" w:cs="Arial"/>
          <w:szCs w:val="24"/>
        </w:rPr>
        <w:t xml:space="preserve">, </w:t>
      </w:r>
      <w:r w:rsidR="004F5084" w:rsidRPr="003C47BA">
        <w:rPr>
          <w:rFonts w:ascii="Arial" w:hAnsi="Arial" w:cs="Arial"/>
          <w:szCs w:val="24"/>
        </w:rPr>
        <w:t xml:space="preserve">aun </w:t>
      </w:r>
      <w:r w:rsidRPr="003C47BA">
        <w:rPr>
          <w:rFonts w:ascii="Arial" w:hAnsi="Arial" w:cs="Arial"/>
          <w:szCs w:val="24"/>
        </w:rPr>
        <w:t xml:space="preserve">se necesita </w:t>
      </w:r>
      <w:r w:rsidR="00617C04" w:rsidRPr="003C47BA">
        <w:rPr>
          <w:rFonts w:ascii="Arial" w:hAnsi="Arial" w:cs="Arial"/>
          <w:szCs w:val="24"/>
        </w:rPr>
        <w:t xml:space="preserve">proporcionar criterios orientadores para la construcción de los SIAC en las instituciones </w:t>
      </w:r>
      <w:r w:rsidRPr="003C47BA">
        <w:rPr>
          <w:rFonts w:ascii="Arial" w:hAnsi="Arial" w:cs="Arial"/>
          <w:szCs w:val="24"/>
        </w:rPr>
        <w:t>en cuanto al alcance, propósitos y objetivos.</w:t>
      </w:r>
    </w:p>
    <w:p w14:paraId="27BFB8F2" w14:textId="77777777" w:rsidR="00B0096E" w:rsidRPr="003C47BA" w:rsidRDefault="00B0096E" w:rsidP="00B004C1">
      <w:pPr>
        <w:autoSpaceDE w:val="0"/>
        <w:autoSpaceDN w:val="0"/>
        <w:adjustRightInd w:val="0"/>
        <w:spacing w:after="0" w:line="360" w:lineRule="auto"/>
        <w:rPr>
          <w:rFonts w:ascii="Arial" w:hAnsi="Arial" w:cs="Arial"/>
          <w:b/>
          <w:bCs/>
          <w:sz w:val="22"/>
        </w:rPr>
      </w:pPr>
      <w:r w:rsidRPr="003C47BA">
        <w:rPr>
          <w:rFonts w:ascii="Arial" w:hAnsi="Arial" w:cs="Arial"/>
          <w:b/>
          <w:bCs/>
          <w:sz w:val="22"/>
        </w:rPr>
        <w:lastRenderedPageBreak/>
        <w:t>Tabla 1</w:t>
      </w:r>
    </w:p>
    <w:p w14:paraId="0126F5FB" w14:textId="77777777" w:rsidR="00B0096E" w:rsidRPr="003C47BA" w:rsidRDefault="00B0096E" w:rsidP="00B004C1">
      <w:pPr>
        <w:autoSpaceDE w:val="0"/>
        <w:autoSpaceDN w:val="0"/>
        <w:adjustRightInd w:val="0"/>
        <w:spacing w:after="0" w:line="360" w:lineRule="auto"/>
        <w:rPr>
          <w:rFonts w:ascii="Arial" w:hAnsi="Arial" w:cs="Arial"/>
          <w:i/>
          <w:iCs/>
          <w:sz w:val="22"/>
        </w:rPr>
      </w:pPr>
      <w:r w:rsidRPr="003C47BA">
        <w:rPr>
          <w:rFonts w:ascii="Arial" w:hAnsi="Arial" w:cs="Arial"/>
          <w:i/>
          <w:iCs/>
          <w:sz w:val="22"/>
        </w:rPr>
        <w:t>Modelos de madurez: enfoque y estructura</w:t>
      </w:r>
    </w:p>
    <w:tbl>
      <w:tblPr>
        <w:tblStyle w:val="Tablanormal21"/>
        <w:tblW w:w="5142" w:type="pct"/>
        <w:tblLook w:val="0420" w:firstRow="1" w:lastRow="0" w:firstColumn="0" w:lastColumn="0" w:noHBand="0" w:noVBand="1"/>
      </w:tblPr>
      <w:tblGrid>
        <w:gridCol w:w="1965"/>
        <w:gridCol w:w="4968"/>
        <w:gridCol w:w="7016"/>
      </w:tblGrid>
      <w:tr w:rsidR="003C47BA" w:rsidRPr="003C47BA" w14:paraId="043DEA97" w14:textId="77777777" w:rsidTr="00431EAB">
        <w:trPr>
          <w:cnfStyle w:val="100000000000" w:firstRow="1" w:lastRow="0" w:firstColumn="0" w:lastColumn="0" w:oddVBand="0" w:evenVBand="0" w:oddHBand="0" w:evenHBand="0" w:firstRowFirstColumn="0" w:firstRowLastColumn="0" w:lastRowFirstColumn="0" w:lastRowLastColumn="0"/>
          <w:trHeight w:val="310"/>
          <w:tblHeader/>
        </w:trPr>
        <w:tc>
          <w:tcPr>
            <w:tcW w:w="0" w:type="pct"/>
            <w:vAlign w:val="center"/>
          </w:tcPr>
          <w:p w14:paraId="4EB75E66" w14:textId="77777777" w:rsidR="00B0096E" w:rsidRPr="003C47BA" w:rsidRDefault="00B0096E" w:rsidP="00431EAB">
            <w:pPr>
              <w:autoSpaceDE w:val="0"/>
              <w:autoSpaceDN w:val="0"/>
              <w:adjustRightInd w:val="0"/>
              <w:spacing w:after="0" w:line="312" w:lineRule="auto"/>
              <w:jc w:val="center"/>
              <w:rPr>
                <w:rFonts w:ascii="Arial" w:hAnsi="Arial" w:cs="Arial"/>
                <w:sz w:val="22"/>
              </w:rPr>
            </w:pPr>
            <w:bookmarkStart w:id="14" w:name="_Hlk119680012"/>
            <w:r w:rsidRPr="003C47BA">
              <w:rPr>
                <w:rFonts w:ascii="Arial" w:hAnsi="Arial" w:cs="Arial"/>
                <w:sz w:val="22"/>
              </w:rPr>
              <w:t>Modelo de Madurez</w:t>
            </w:r>
          </w:p>
        </w:tc>
        <w:tc>
          <w:tcPr>
            <w:tcW w:w="1679" w:type="pct"/>
            <w:vAlign w:val="center"/>
          </w:tcPr>
          <w:p w14:paraId="6BAD3C14" w14:textId="77777777" w:rsidR="00B0096E" w:rsidRPr="003C47BA" w:rsidRDefault="00B0096E" w:rsidP="00431EAB">
            <w:pPr>
              <w:autoSpaceDE w:val="0"/>
              <w:autoSpaceDN w:val="0"/>
              <w:adjustRightInd w:val="0"/>
              <w:spacing w:after="0" w:line="312" w:lineRule="auto"/>
              <w:jc w:val="center"/>
              <w:rPr>
                <w:rFonts w:ascii="Arial" w:hAnsi="Arial" w:cs="Arial"/>
                <w:sz w:val="22"/>
              </w:rPr>
            </w:pPr>
            <w:r w:rsidRPr="003C47BA">
              <w:rPr>
                <w:rFonts w:ascii="Arial" w:hAnsi="Arial" w:cs="Arial"/>
                <w:sz w:val="22"/>
              </w:rPr>
              <w:t>Enfoque</w:t>
            </w:r>
          </w:p>
        </w:tc>
        <w:tc>
          <w:tcPr>
            <w:tcW w:w="2256" w:type="pct"/>
            <w:vAlign w:val="center"/>
          </w:tcPr>
          <w:p w14:paraId="6FE6CC70" w14:textId="77777777" w:rsidR="00B0096E" w:rsidRPr="003C47BA" w:rsidRDefault="00B0096E" w:rsidP="00431EAB">
            <w:pPr>
              <w:autoSpaceDE w:val="0"/>
              <w:autoSpaceDN w:val="0"/>
              <w:adjustRightInd w:val="0"/>
              <w:spacing w:after="0" w:line="312" w:lineRule="auto"/>
              <w:jc w:val="center"/>
              <w:rPr>
                <w:rFonts w:ascii="Arial" w:hAnsi="Arial" w:cs="Arial"/>
                <w:sz w:val="22"/>
              </w:rPr>
            </w:pPr>
            <w:r w:rsidRPr="003C47BA">
              <w:rPr>
                <w:rFonts w:ascii="Arial" w:hAnsi="Arial" w:cs="Arial"/>
                <w:sz w:val="22"/>
              </w:rPr>
              <w:t>Estructura</w:t>
            </w:r>
          </w:p>
        </w:tc>
      </w:tr>
      <w:tr w:rsidR="003C47BA" w:rsidRPr="003C47BA" w14:paraId="3AB50058" w14:textId="77777777" w:rsidTr="00431EAB">
        <w:trPr>
          <w:cnfStyle w:val="000000100000" w:firstRow="0" w:lastRow="0" w:firstColumn="0" w:lastColumn="0" w:oddVBand="0" w:evenVBand="0" w:oddHBand="1" w:evenHBand="0" w:firstRowFirstColumn="0" w:firstRowLastColumn="0" w:lastRowFirstColumn="0" w:lastRowLastColumn="0"/>
        </w:trPr>
        <w:tc>
          <w:tcPr>
            <w:tcW w:w="0" w:type="pct"/>
          </w:tcPr>
          <w:p w14:paraId="565D46BF" w14:textId="071120D7" w:rsidR="00B0096E" w:rsidRPr="003C47BA" w:rsidRDefault="00B0096E" w:rsidP="00431EAB">
            <w:pPr>
              <w:autoSpaceDE w:val="0"/>
              <w:autoSpaceDN w:val="0"/>
              <w:adjustRightInd w:val="0"/>
              <w:spacing w:after="0" w:line="312" w:lineRule="auto"/>
              <w:jc w:val="left"/>
              <w:rPr>
                <w:rFonts w:ascii="Arial" w:hAnsi="Arial" w:cs="Arial"/>
                <w:sz w:val="22"/>
                <w:lang w:val="en-US"/>
              </w:rPr>
            </w:pPr>
            <w:r w:rsidRPr="003C47BA">
              <w:rPr>
                <w:rFonts w:ascii="Arial" w:hAnsi="Arial" w:cs="Arial"/>
                <w:sz w:val="22"/>
                <w:lang w:val="en-US"/>
              </w:rPr>
              <w:t>Norma ISO 9004</w:t>
            </w:r>
            <w:sdt>
              <w:sdtPr>
                <w:rPr>
                  <w:rFonts w:ascii="Arial" w:hAnsi="Arial" w:cs="Arial"/>
                  <w:sz w:val="22"/>
                </w:rPr>
                <w:id w:val="405111214"/>
                <w:citation/>
              </w:sdtPr>
              <w:sdtEndPr/>
              <w:sdtContent>
                <w:r w:rsidR="00AA504F" w:rsidRPr="003C47BA">
                  <w:rPr>
                    <w:rFonts w:ascii="Arial" w:hAnsi="Arial" w:cs="Arial"/>
                    <w:sz w:val="22"/>
                  </w:rPr>
                  <w:fldChar w:fldCharType="begin"/>
                </w:r>
                <w:r w:rsidR="005E4F7F">
                  <w:rPr>
                    <w:rFonts w:ascii="Arial" w:hAnsi="Arial" w:cs="Arial"/>
                    <w:sz w:val="22"/>
                    <w:lang w:val="en-US"/>
                  </w:rPr>
                  <w:instrText xml:space="preserve">CITATION Int8a1 \l 2058 </w:instrText>
                </w:r>
                <w:r w:rsidR="00AA504F" w:rsidRPr="003C47BA">
                  <w:rPr>
                    <w:rFonts w:ascii="Arial" w:hAnsi="Arial" w:cs="Arial"/>
                    <w:sz w:val="22"/>
                  </w:rPr>
                  <w:fldChar w:fldCharType="separate"/>
                </w:r>
                <w:r w:rsidR="005E4F7F">
                  <w:rPr>
                    <w:rFonts w:ascii="Arial" w:hAnsi="Arial" w:cs="Arial"/>
                    <w:noProof/>
                    <w:sz w:val="22"/>
                    <w:lang w:val="en-US"/>
                  </w:rPr>
                  <w:t xml:space="preserve"> </w:t>
                </w:r>
                <w:r w:rsidR="005E4F7F" w:rsidRPr="00CF2EAD">
                  <w:rPr>
                    <w:rFonts w:ascii="Arial" w:hAnsi="Arial" w:cs="Arial"/>
                    <w:noProof/>
                    <w:sz w:val="22"/>
                    <w:lang w:val="en-US"/>
                  </w:rPr>
                  <w:t>(International Organization for Standardization, 2018a)</w:t>
                </w:r>
                <w:r w:rsidR="00AA504F" w:rsidRPr="003C47BA">
                  <w:rPr>
                    <w:rFonts w:ascii="Arial" w:hAnsi="Arial" w:cs="Arial"/>
                    <w:sz w:val="22"/>
                  </w:rPr>
                  <w:fldChar w:fldCharType="end"/>
                </w:r>
              </w:sdtContent>
            </w:sdt>
            <w:r w:rsidR="00A703BE" w:rsidRPr="00CF2EAD">
              <w:rPr>
                <w:rFonts w:ascii="Arial" w:hAnsi="Arial" w:cs="Arial"/>
                <w:sz w:val="22"/>
                <w:lang w:val="en-US"/>
              </w:rPr>
              <w:t xml:space="preserve"> International Organization</w:t>
            </w:r>
            <w:r w:rsidR="0014771A">
              <w:rPr>
                <w:rFonts w:ascii="Arial" w:hAnsi="Arial" w:cs="Arial"/>
                <w:sz w:val="22"/>
                <w:lang w:val="en-US"/>
              </w:rPr>
              <w:t xml:space="preserve"> for </w:t>
            </w:r>
            <w:proofErr w:type="spellStart"/>
            <w:r w:rsidR="0014771A" w:rsidRPr="00CF2EAD">
              <w:rPr>
                <w:rFonts w:ascii="Arial" w:hAnsi="Arial" w:cs="Arial"/>
                <w:sz w:val="22"/>
                <w:lang w:val="en-US"/>
              </w:rPr>
              <w:t>Standarization</w:t>
            </w:r>
            <w:proofErr w:type="spellEnd"/>
            <w:r w:rsidR="0014771A">
              <w:rPr>
                <w:rFonts w:ascii="Arial" w:hAnsi="Arial" w:cs="Arial"/>
                <w:sz w:val="22"/>
                <w:lang w:val="en-US"/>
              </w:rPr>
              <w:t>.</w:t>
            </w:r>
          </w:p>
        </w:tc>
        <w:tc>
          <w:tcPr>
            <w:tcW w:w="1679" w:type="pct"/>
          </w:tcPr>
          <w:p w14:paraId="536FE773"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Su enfoque radica en el continuo perfeccionamiento de la organización, el cual se fundamenta en la implantación, análisis, evaluación y mejora constante de los sistemas de gestión. Esta normativa prioriza la autoevaluación como una herramienta clave para identificar las fortalezas, debilidades, riesgos y oportunidades de mejora, con el objetivo de alcanzar un mayor nivel de madurez organizativa</w:t>
            </w:r>
            <w:r w:rsidR="00B0096E" w:rsidRPr="003C47BA">
              <w:rPr>
                <w:rFonts w:ascii="Arial" w:hAnsi="Arial" w:cs="Arial"/>
                <w:sz w:val="22"/>
              </w:rPr>
              <w:t xml:space="preserve">. </w:t>
            </w:r>
          </w:p>
        </w:tc>
        <w:tc>
          <w:tcPr>
            <w:tcW w:w="2256" w:type="pct"/>
          </w:tcPr>
          <w:p w14:paraId="070F0D5C" w14:textId="77777777" w:rsidR="0030219B"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La norma define cinco niveles de madurez, evaluados a través de treinta y un criterios. Es posible que la organización tenga diferentes niveles de madurez en cada uno de estos criterios.</w:t>
            </w:r>
          </w:p>
          <w:p w14:paraId="67802915" w14:textId="6F0602E0"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 xml:space="preserve">El nivel uno representa una ausencia total, el nivel dos implica un desarrollo elemental con una aproximación reactiva, el nivel tres refleja un proceso con una aproximación al sistema, el nivel cuatro indica una adecuación eficaz con énfasis en la mejora continua, y el nivel cinco denota una madurez sobresaliente, </w:t>
            </w:r>
            <w:r w:rsidR="00991A10">
              <w:rPr>
                <w:rFonts w:ascii="Arial" w:hAnsi="Arial" w:cs="Arial"/>
                <w:sz w:val="22"/>
              </w:rPr>
              <w:t>ya que demuestra</w:t>
            </w:r>
            <w:r w:rsidR="00991A10" w:rsidRPr="003C47BA">
              <w:rPr>
                <w:rFonts w:ascii="Arial" w:hAnsi="Arial" w:cs="Arial"/>
                <w:sz w:val="22"/>
              </w:rPr>
              <w:t xml:space="preserve"> </w:t>
            </w:r>
            <w:r w:rsidRPr="003C47BA">
              <w:rPr>
                <w:rFonts w:ascii="Arial" w:hAnsi="Arial" w:cs="Arial"/>
                <w:sz w:val="22"/>
              </w:rPr>
              <w:t>un desempeño superior en comparación con otras organizaciones similares dentro de su sector</w:t>
            </w:r>
            <w:r w:rsidR="00B0096E" w:rsidRPr="003C47BA">
              <w:rPr>
                <w:rFonts w:ascii="Arial" w:hAnsi="Arial" w:cs="Arial"/>
                <w:sz w:val="22"/>
              </w:rPr>
              <w:t xml:space="preserve">. </w:t>
            </w:r>
          </w:p>
        </w:tc>
      </w:tr>
      <w:tr w:rsidR="003C47BA" w:rsidRPr="003C47BA" w14:paraId="02A811F0" w14:textId="77777777" w:rsidTr="00431EAB">
        <w:tc>
          <w:tcPr>
            <w:tcW w:w="0" w:type="pct"/>
          </w:tcPr>
          <w:p w14:paraId="4CDAF128" w14:textId="77777777" w:rsidR="00B0096E" w:rsidRPr="00CF2EAD" w:rsidRDefault="00B0096E" w:rsidP="00431EAB">
            <w:pPr>
              <w:autoSpaceDE w:val="0"/>
              <w:autoSpaceDN w:val="0"/>
              <w:adjustRightInd w:val="0"/>
              <w:spacing w:after="0" w:line="312" w:lineRule="auto"/>
              <w:jc w:val="left"/>
              <w:rPr>
                <w:rFonts w:ascii="Arial" w:hAnsi="Arial" w:cs="Arial"/>
                <w:sz w:val="22"/>
                <w:lang w:val="en-US"/>
              </w:rPr>
            </w:pPr>
            <w:r w:rsidRPr="00CF2EAD">
              <w:rPr>
                <w:rFonts w:ascii="Arial" w:hAnsi="Arial" w:cs="Arial"/>
                <w:sz w:val="22"/>
                <w:lang w:val="en-US"/>
              </w:rPr>
              <w:t>European</w:t>
            </w:r>
            <w:r w:rsidR="00A703BE" w:rsidRPr="00CF2EAD">
              <w:rPr>
                <w:rFonts w:ascii="Arial" w:hAnsi="Arial" w:cs="Arial"/>
                <w:sz w:val="22"/>
                <w:lang w:val="en-US"/>
              </w:rPr>
              <w:t xml:space="preserve"> </w:t>
            </w:r>
            <w:r w:rsidRPr="00CF2EAD">
              <w:rPr>
                <w:rFonts w:ascii="Arial" w:hAnsi="Arial" w:cs="Arial"/>
                <w:sz w:val="22"/>
                <w:lang w:val="en-US"/>
              </w:rPr>
              <w:t>Foundation</w:t>
            </w:r>
            <w:r w:rsidR="00A703BE" w:rsidRPr="00CF2EAD">
              <w:rPr>
                <w:rFonts w:ascii="Arial" w:hAnsi="Arial" w:cs="Arial"/>
                <w:sz w:val="22"/>
                <w:lang w:val="en-US"/>
              </w:rPr>
              <w:t xml:space="preserve"> </w:t>
            </w:r>
            <w:r w:rsidRPr="00CF2EAD">
              <w:rPr>
                <w:rFonts w:ascii="Arial" w:hAnsi="Arial" w:cs="Arial"/>
                <w:sz w:val="22"/>
                <w:lang w:val="en-US"/>
              </w:rPr>
              <w:t>for</w:t>
            </w:r>
            <w:r w:rsidR="00A703BE" w:rsidRPr="00CF2EAD">
              <w:rPr>
                <w:rFonts w:ascii="Arial" w:hAnsi="Arial" w:cs="Arial"/>
                <w:sz w:val="22"/>
                <w:lang w:val="en-US"/>
              </w:rPr>
              <w:t xml:space="preserve"> </w:t>
            </w:r>
            <w:r w:rsidRPr="00CF2EAD">
              <w:rPr>
                <w:rFonts w:ascii="Arial" w:hAnsi="Arial" w:cs="Arial"/>
                <w:sz w:val="22"/>
                <w:lang w:val="en-US"/>
              </w:rPr>
              <w:t xml:space="preserve">Quality </w:t>
            </w:r>
            <w:r w:rsidRPr="00CF2EAD">
              <w:rPr>
                <w:rFonts w:ascii="Arial" w:hAnsi="Arial" w:cs="Arial"/>
                <w:sz w:val="22"/>
                <w:lang w:val="en-US"/>
              </w:rPr>
              <w:lastRenderedPageBreak/>
              <w:t>Management</w:t>
            </w:r>
            <w:sdt>
              <w:sdtPr>
                <w:rPr>
                  <w:rFonts w:ascii="Arial" w:hAnsi="Arial" w:cs="Arial"/>
                  <w:sz w:val="22"/>
                </w:rPr>
                <w:id w:val="195816375"/>
                <w:citation/>
              </w:sdtPr>
              <w:sdtEndPr/>
              <w:sdtContent>
                <w:r w:rsidR="00AA504F" w:rsidRPr="003C47BA">
                  <w:rPr>
                    <w:rFonts w:ascii="Arial" w:hAnsi="Arial" w:cs="Arial"/>
                    <w:sz w:val="22"/>
                  </w:rPr>
                  <w:fldChar w:fldCharType="begin"/>
                </w:r>
                <w:r w:rsidR="0098604C" w:rsidRPr="00CF2EAD">
                  <w:rPr>
                    <w:rFonts w:ascii="Arial" w:hAnsi="Arial" w:cs="Arial"/>
                    <w:sz w:val="22"/>
                    <w:lang w:val="en-US"/>
                  </w:rPr>
                  <w:instrText xml:space="preserve">CITATION EFQ21 \l 2058 </w:instrText>
                </w:r>
                <w:r w:rsidR="00AA504F" w:rsidRPr="003C47BA">
                  <w:rPr>
                    <w:rFonts w:ascii="Arial" w:hAnsi="Arial" w:cs="Arial"/>
                    <w:sz w:val="22"/>
                  </w:rPr>
                  <w:fldChar w:fldCharType="separate"/>
                </w:r>
                <w:r w:rsidR="0098604C" w:rsidRPr="00CF2EAD">
                  <w:rPr>
                    <w:rFonts w:ascii="Arial" w:hAnsi="Arial" w:cs="Arial"/>
                    <w:sz w:val="22"/>
                    <w:lang w:val="en-US"/>
                  </w:rPr>
                  <w:t xml:space="preserve"> (EFQM, 2021)</w:t>
                </w:r>
                <w:r w:rsidR="00AA504F" w:rsidRPr="003C47BA">
                  <w:rPr>
                    <w:rFonts w:ascii="Arial" w:hAnsi="Arial" w:cs="Arial"/>
                    <w:sz w:val="22"/>
                  </w:rPr>
                  <w:fldChar w:fldCharType="end"/>
                </w:r>
              </w:sdtContent>
            </w:sdt>
          </w:p>
        </w:tc>
        <w:tc>
          <w:tcPr>
            <w:tcW w:w="1679" w:type="pct"/>
          </w:tcPr>
          <w:p w14:paraId="0662666C"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 xml:space="preserve">El objetivo principal es fomentar una cultura de mejora e innovación dentro de la organización, proporcionando un marco orientativo para </w:t>
            </w:r>
            <w:r w:rsidRPr="003C47BA">
              <w:rPr>
                <w:rFonts w:ascii="Arial" w:hAnsi="Arial" w:cs="Arial"/>
                <w:sz w:val="22"/>
              </w:rPr>
              <w:lastRenderedPageBreak/>
              <w:t>enfrentar los cambios, transformaciones y disrupciones impulsadas tanto por las partes interesadas como por el entorno circundante.</w:t>
            </w:r>
          </w:p>
        </w:tc>
        <w:tc>
          <w:tcPr>
            <w:tcW w:w="2256" w:type="pct"/>
          </w:tcPr>
          <w:p w14:paraId="07FFFD60"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 xml:space="preserve">El modelo se compone de los siguientes criterios fundamentales: propósito, visión y estrategia; cultura organizativa y liderazgo; participación de las partes interesadas; creación de valor sostenible; </w:t>
            </w:r>
            <w:r w:rsidRPr="003C47BA">
              <w:rPr>
                <w:rFonts w:ascii="Arial" w:hAnsi="Arial" w:cs="Arial"/>
                <w:sz w:val="22"/>
              </w:rPr>
              <w:lastRenderedPageBreak/>
              <w:t>gestión operativa y transformacional; percepción de las partes interesadas; y desempeño estratégico y operativo. Cada uno de estos criterios se desglosa en subcriterios que son evaluados para determinar el nivel actual de madurez de la organización</w:t>
            </w:r>
          </w:p>
        </w:tc>
      </w:tr>
      <w:tr w:rsidR="003C47BA" w:rsidRPr="003C47BA" w14:paraId="2EF6012F" w14:textId="77777777" w:rsidTr="00431EAB">
        <w:trPr>
          <w:cnfStyle w:val="000000100000" w:firstRow="0" w:lastRow="0" w:firstColumn="0" w:lastColumn="0" w:oddVBand="0" w:evenVBand="0" w:oddHBand="1" w:evenHBand="0" w:firstRowFirstColumn="0" w:firstRowLastColumn="0" w:lastRowFirstColumn="0" w:lastRowLastColumn="0"/>
        </w:trPr>
        <w:tc>
          <w:tcPr>
            <w:tcW w:w="0" w:type="pct"/>
          </w:tcPr>
          <w:p w14:paraId="04C4D14C" w14:textId="77777777" w:rsidR="00B0096E" w:rsidRPr="003C47BA" w:rsidRDefault="00B0096E"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 xml:space="preserve">Modelo de madurez de Philip Crosby </w:t>
            </w:r>
            <w:sdt>
              <w:sdtPr>
                <w:rPr>
                  <w:rFonts w:ascii="Arial" w:hAnsi="Arial" w:cs="Arial"/>
                  <w:sz w:val="22"/>
                </w:rPr>
                <w:id w:val="-1556076476"/>
                <w:citation/>
              </w:sdtPr>
              <w:sdtEndPr/>
              <w:sdtContent>
                <w:r w:rsidR="00AA504F" w:rsidRPr="003C47BA">
                  <w:rPr>
                    <w:rFonts w:ascii="Arial" w:hAnsi="Arial" w:cs="Arial"/>
                    <w:sz w:val="22"/>
                  </w:rPr>
                  <w:fldChar w:fldCharType="begin"/>
                </w:r>
                <w:r w:rsidRPr="003C47BA">
                  <w:rPr>
                    <w:rFonts w:ascii="Arial" w:hAnsi="Arial" w:cs="Arial"/>
                    <w:sz w:val="22"/>
                  </w:rPr>
                  <w:instrText xml:space="preserve">CITATION MarcadorDePosición3 \l 2058 </w:instrText>
                </w:r>
                <w:r w:rsidR="00AA504F" w:rsidRPr="003C47BA">
                  <w:rPr>
                    <w:rFonts w:ascii="Arial" w:hAnsi="Arial" w:cs="Arial"/>
                    <w:sz w:val="22"/>
                  </w:rPr>
                  <w:fldChar w:fldCharType="separate"/>
                </w:r>
                <w:r w:rsidR="001D21EA" w:rsidRPr="003C47BA">
                  <w:rPr>
                    <w:rFonts w:ascii="Arial" w:hAnsi="Arial" w:cs="Arial"/>
                    <w:sz w:val="22"/>
                  </w:rPr>
                  <w:t>(Tovar et al., 2009)</w:t>
                </w:r>
                <w:r w:rsidR="00AA504F" w:rsidRPr="003C47BA">
                  <w:rPr>
                    <w:rFonts w:ascii="Arial" w:hAnsi="Arial" w:cs="Arial"/>
                    <w:sz w:val="22"/>
                  </w:rPr>
                  <w:fldChar w:fldCharType="end"/>
                </w:r>
              </w:sdtContent>
            </w:sdt>
          </w:p>
        </w:tc>
        <w:tc>
          <w:tcPr>
            <w:tcW w:w="1679" w:type="pct"/>
          </w:tcPr>
          <w:p w14:paraId="0D9E116E"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Crosby propone evaluar la madurez en cinco etapas y mediante seis medidas de gestión o atributos, que analizan cómo la empresa lleva a cabo sus procesos de gestión de la calidad. Utilizando una matriz de evaluación, se compara la organización bajo estudio con el comportamiento típico descrito en los cinco niveles</w:t>
            </w:r>
            <w:r w:rsidR="00B0096E" w:rsidRPr="003C47BA">
              <w:rPr>
                <w:rFonts w:ascii="Arial" w:hAnsi="Arial" w:cs="Arial"/>
                <w:sz w:val="22"/>
              </w:rPr>
              <w:t xml:space="preserve">. </w:t>
            </w:r>
          </w:p>
        </w:tc>
        <w:tc>
          <w:tcPr>
            <w:tcW w:w="2256" w:type="pct"/>
          </w:tcPr>
          <w:p w14:paraId="040F51A4" w14:textId="77777777" w:rsidR="0030219B"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El modelo de madurez de Crosby consta de cinco niveles que representan la evolución de una organización en cuanto a la calidad:</w:t>
            </w:r>
          </w:p>
          <w:p w14:paraId="5ABBBD02" w14:textId="77777777" w:rsidR="0030219B" w:rsidRPr="003C47BA" w:rsidRDefault="0030219B" w:rsidP="00431EAB">
            <w:pPr>
              <w:pStyle w:val="Prrafodelista"/>
              <w:numPr>
                <w:ilvl w:val="0"/>
                <w:numId w:val="31"/>
              </w:numPr>
              <w:autoSpaceDE w:val="0"/>
              <w:autoSpaceDN w:val="0"/>
              <w:adjustRightInd w:val="0"/>
              <w:spacing w:after="0" w:line="312" w:lineRule="auto"/>
              <w:jc w:val="left"/>
              <w:rPr>
                <w:rFonts w:ascii="Arial" w:hAnsi="Arial" w:cs="Arial"/>
                <w:sz w:val="22"/>
              </w:rPr>
            </w:pPr>
            <w:r w:rsidRPr="003C47BA">
              <w:rPr>
                <w:rFonts w:ascii="Arial" w:hAnsi="Arial" w:cs="Arial"/>
                <w:sz w:val="22"/>
              </w:rPr>
              <w:t>Incertidumbre: En esta etapa, la calidad aún no está claramente entendida en la organización.</w:t>
            </w:r>
          </w:p>
          <w:p w14:paraId="6F4ECF4D" w14:textId="77777777" w:rsidR="0030219B" w:rsidRPr="003C47BA" w:rsidRDefault="0030219B" w:rsidP="00431EAB">
            <w:pPr>
              <w:pStyle w:val="Prrafodelista"/>
              <w:numPr>
                <w:ilvl w:val="0"/>
                <w:numId w:val="31"/>
              </w:numPr>
              <w:autoSpaceDE w:val="0"/>
              <w:autoSpaceDN w:val="0"/>
              <w:adjustRightInd w:val="0"/>
              <w:spacing w:after="0" w:line="312" w:lineRule="auto"/>
              <w:jc w:val="left"/>
              <w:rPr>
                <w:rFonts w:ascii="Arial" w:hAnsi="Arial" w:cs="Arial"/>
                <w:sz w:val="22"/>
              </w:rPr>
            </w:pPr>
            <w:r w:rsidRPr="003C47BA">
              <w:rPr>
                <w:rFonts w:ascii="Arial" w:hAnsi="Arial" w:cs="Arial"/>
                <w:sz w:val="22"/>
              </w:rPr>
              <w:t>Despertar: La dirección reconoce la calidad como útil pero no está dispuesta a invertir tiempo y dinero.</w:t>
            </w:r>
          </w:p>
          <w:p w14:paraId="3D73AFC3" w14:textId="77777777" w:rsidR="0030219B" w:rsidRPr="003C47BA" w:rsidRDefault="0030219B" w:rsidP="00431EAB">
            <w:pPr>
              <w:pStyle w:val="Prrafodelista"/>
              <w:numPr>
                <w:ilvl w:val="0"/>
                <w:numId w:val="31"/>
              </w:numPr>
              <w:autoSpaceDE w:val="0"/>
              <w:autoSpaceDN w:val="0"/>
              <w:adjustRightInd w:val="0"/>
              <w:spacing w:after="0" w:line="312" w:lineRule="auto"/>
              <w:jc w:val="left"/>
              <w:rPr>
                <w:rFonts w:ascii="Arial" w:hAnsi="Arial" w:cs="Arial"/>
                <w:sz w:val="22"/>
              </w:rPr>
            </w:pPr>
            <w:r w:rsidRPr="003C47BA">
              <w:rPr>
                <w:rFonts w:ascii="Arial" w:hAnsi="Arial" w:cs="Arial"/>
                <w:sz w:val="22"/>
              </w:rPr>
              <w:t>Ilustración: La organización decide iniciar un programa de mejora de calidad y evalúa los costos asociados.</w:t>
            </w:r>
          </w:p>
          <w:p w14:paraId="1A2AB02C" w14:textId="77777777" w:rsidR="0030219B" w:rsidRPr="003C47BA" w:rsidRDefault="0030219B" w:rsidP="00431EAB">
            <w:pPr>
              <w:pStyle w:val="Prrafodelista"/>
              <w:numPr>
                <w:ilvl w:val="0"/>
                <w:numId w:val="31"/>
              </w:numPr>
              <w:autoSpaceDE w:val="0"/>
              <w:autoSpaceDN w:val="0"/>
              <w:adjustRightInd w:val="0"/>
              <w:spacing w:after="0" w:line="312" w:lineRule="auto"/>
              <w:jc w:val="left"/>
              <w:rPr>
                <w:rFonts w:ascii="Arial" w:hAnsi="Arial" w:cs="Arial"/>
                <w:sz w:val="22"/>
              </w:rPr>
            </w:pPr>
            <w:r w:rsidRPr="003C47BA">
              <w:rPr>
                <w:rFonts w:ascii="Arial" w:hAnsi="Arial" w:cs="Arial"/>
                <w:sz w:val="22"/>
              </w:rPr>
              <w:t>Sabiduría: La organización es capaz de realizar cambios permanentes para mejorar la calidad.</w:t>
            </w:r>
          </w:p>
          <w:p w14:paraId="72B543C6" w14:textId="77777777" w:rsidR="00B0096E" w:rsidRPr="003C47BA" w:rsidRDefault="0030219B" w:rsidP="00431EAB">
            <w:pPr>
              <w:pStyle w:val="Prrafodelista"/>
              <w:numPr>
                <w:ilvl w:val="0"/>
                <w:numId w:val="31"/>
              </w:num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Certidumbre: La calidad se considera vital para la gestión, con un enfoque en la prevención y un equipo dedicado a la calidad en todos los procesos.</w:t>
            </w:r>
          </w:p>
        </w:tc>
      </w:tr>
      <w:tr w:rsidR="003C47BA" w:rsidRPr="003C47BA" w14:paraId="6EA5FC10" w14:textId="77777777" w:rsidTr="00431EAB">
        <w:tc>
          <w:tcPr>
            <w:tcW w:w="0" w:type="pct"/>
          </w:tcPr>
          <w:p w14:paraId="2E984476" w14:textId="77777777" w:rsidR="00B0096E" w:rsidRPr="003C47BA" w:rsidRDefault="00B0096E"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 xml:space="preserve">Modelo Iberoamericano de Excelencia en la Gestión </w:t>
            </w:r>
            <w:sdt>
              <w:sdtPr>
                <w:rPr>
                  <w:rFonts w:ascii="Arial" w:hAnsi="Arial" w:cs="Arial"/>
                  <w:sz w:val="22"/>
                </w:rPr>
                <w:id w:val="-1707781475"/>
                <w:citation/>
              </w:sdtPr>
              <w:sdtEndPr/>
              <w:sdtContent>
                <w:r w:rsidR="00AA504F" w:rsidRPr="003C47BA">
                  <w:rPr>
                    <w:rFonts w:ascii="Arial" w:hAnsi="Arial" w:cs="Arial"/>
                    <w:sz w:val="22"/>
                  </w:rPr>
                  <w:fldChar w:fldCharType="begin"/>
                </w:r>
                <w:r w:rsidRPr="003C47BA">
                  <w:rPr>
                    <w:rFonts w:ascii="Arial" w:hAnsi="Arial" w:cs="Arial"/>
                    <w:sz w:val="22"/>
                  </w:rPr>
                  <w:instrText xml:space="preserve"> CITATION Fun19 \l 2058 </w:instrText>
                </w:r>
                <w:r w:rsidR="00AA504F" w:rsidRPr="003C47BA">
                  <w:rPr>
                    <w:rFonts w:ascii="Arial" w:hAnsi="Arial" w:cs="Arial"/>
                    <w:sz w:val="22"/>
                  </w:rPr>
                  <w:fldChar w:fldCharType="separate"/>
                </w:r>
                <w:r w:rsidR="001D21EA" w:rsidRPr="003C47BA">
                  <w:rPr>
                    <w:rFonts w:ascii="Arial" w:hAnsi="Arial" w:cs="Arial"/>
                    <w:sz w:val="22"/>
                  </w:rPr>
                  <w:t>(Fundación Iberoamericana para la Gestión de la Calidad, 2019)</w:t>
                </w:r>
                <w:r w:rsidR="00AA504F" w:rsidRPr="003C47BA">
                  <w:rPr>
                    <w:rFonts w:ascii="Arial" w:hAnsi="Arial" w:cs="Arial"/>
                    <w:sz w:val="22"/>
                  </w:rPr>
                  <w:fldChar w:fldCharType="end"/>
                </w:r>
              </w:sdtContent>
            </w:sdt>
          </w:p>
        </w:tc>
        <w:tc>
          <w:tcPr>
            <w:tcW w:w="1679" w:type="pct"/>
          </w:tcPr>
          <w:p w14:paraId="22873B49"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Este modelo se fundamenta en cinco criterios habilitadores: liderazgo y estilo de gestión, estrategia, desarrollo de talento, gestión de recursos, proveedores y alianzas, así como procesos y satisfacción del cliente/ciudadano. Cada uno de estos criterios se desglosa en subcriterios para su evaluación</w:t>
            </w:r>
          </w:p>
        </w:tc>
        <w:tc>
          <w:tcPr>
            <w:tcW w:w="2256" w:type="pct"/>
          </w:tcPr>
          <w:p w14:paraId="38FA1FE2"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t>Los criterios habilitadores son evaluados en base a cuatro criterios de resultados: resultados de clientes/ciudadanos, resultados de personas, resultados de la sociedad y resultados globales. Cada uno de estos criterios cuenta con medidas de percepción y desempeño. Estos criterios son utilizados para medir el rendimiento y la excelencia de la organización en relación con sus partes interesadas.</w:t>
            </w:r>
          </w:p>
        </w:tc>
      </w:tr>
      <w:tr w:rsidR="003C47BA" w:rsidRPr="003C47BA" w14:paraId="7E230CBF" w14:textId="77777777" w:rsidTr="00431EAB">
        <w:trPr>
          <w:cnfStyle w:val="000000100000" w:firstRow="0" w:lastRow="0" w:firstColumn="0" w:lastColumn="0" w:oddVBand="0" w:evenVBand="0" w:oddHBand="1" w:evenHBand="0" w:firstRowFirstColumn="0" w:firstRowLastColumn="0" w:lastRowFirstColumn="0" w:lastRowLastColumn="0"/>
        </w:trPr>
        <w:tc>
          <w:tcPr>
            <w:tcW w:w="0" w:type="pct"/>
          </w:tcPr>
          <w:p w14:paraId="70C3DF48" w14:textId="77777777" w:rsidR="00B0096E" w:rsidRPr="00CF2EAD" w:rsidRDefault="00B0096E" w:rsidP="00431EAB">
            <w:pPr>
              <w:autoSpaceDE w:val="0"/>
              <w:autoSpaceDN w:val="0"/>
              <w:adjustRightInd w:val="0"/>
              <w:spacing w:after="0" w:line="312" w:lineRule="auto"/>
              <w:jc w:val="left"/>
              <w:rPr>
                <w:rFonts w:ascii="Arial" w:hAnsi="Arial" w:cs="Arial"/>
                <w:sz w:val="22"/>
                <w:lang w:val="en-US"/>
              </w:rPr>
            </w:pPr>
            <w:r w:rsidRPr="00CF2EAD">
              <w:rPr>
                <w:rFonts w:ascii="Arial" w:hAnsi="Arial" w:cs="Arial"/>
                <w:sz w:val="22"/>
                <w:lang w:val="en-US"/>
              </w:rPr>
              <w:t>CMMI: CapabilityMaturity</w:t>
            </w:r>
            <w:r w:rsidR="00A703BE" w:rsidRPr="00CF2EAD">
              <w:rPr>
                <w:rFonts w:ascii="Arial" w:hAnsi="Arial" w:cs="Arial"/>
                <w:sz w:val="22"/>
                <w:lang w:val="en-US"/>
              </w:rPr>
              <w:t xml:space="preserve"> </w:t>
            </w:r>
            <w:r w:rsidRPr="00CF2EAD">
              <w:rPr>
                <w:rFonts w:ascii="Arial" w:hAnsi="Arial" w:cs="Arial"/>
                <w:sz w:val="22"/>
                <w:lang w:val="en-US"/>
              </w:rPr>
              <w:lastRenderedPageBreak/>
              <w:t>Model</w:t>
            </w:r>
            <w:r w:rsidR="00A703BE" w:rsidRPr="00CF2EAD">
              <w:rPr>
                <w:rFonts w:ascii="Arial" w:hAnsi="Arial" w:cs="Arial"/>
                <w:sz w:val="22"/>
                <w:lang w:val="en-US"/>
              </w:rPr>
              <w:t xml:space="preserve"> </w:t>
            </w:r>
            <w:r w:rsidRPr="00CF2EAD">
              <w:rPr>
                <w:rFonts w:ascii="Arial" w:hAnsi="Arial" w:cs="Arial"/>
                <w:sz w:val="22"/>
                <w:lang w:val="en-US"/>
              </w:rPr>
              <w:t>Integration</w:t>
            </w:r>
            <w:r w:rsidR="00A703BE" w:rsidRPr="00CF2EAD">
              <w:rPr>
                <w:rFonts w:ascii="Arial" w:hAnsi="Arial" w:cs="Arial"/>
                <w:sz w:val="22"/>
                <w:lang w:val="en-US"/>
              </w:rPr>
              <w:t xml:space="preserve"> </w:t>
            </w:r>
            <w:sdt>
              <w:sdtPr>
                <w:rPr>
                  <w:rFonts w:ascii="Arial" w:hAnsi="Arial" w:cs="Arial"/>
                  <w:sz w:val="22"/>
                </w:rPr>
                <w:id w:val="-1104261984"/>
                <w:citation/>
              </w:sdtPr>
              <w:sdtEndPr/>
              <w:sdtContent>
                <w:r w:rsidR="00AA504F" w:rsidRPr="003C47BA">
                  <w:rPr>
                    <w:rFonts w:ascii="Arial" w:hAnsi="Arial" w:cs="Arial"/>
                    <w:sz w:val="22"/>
                  </w:rPr>
                  <w:fldChar w:fldCharType="begin"/>
                </w:r>
                <w:r w:rsidR="004C7D42" w:rsidRPr="00CF2EAD">
                  <w:rPr>
                    <w:rFonts w:ascii="Arial" w:hAnsi="Arial" w:cs="Arial"/>
                    <w:sz w:val="22"/>
                    <w:lang w:val="en-US"/>
                  </w:rPr>
                  <w:instrText xml:space="preserve">CITATION Arb13 \l 2058 </w:instrText>
                </w:r>
                <w:r w:rsidR="00AA504F" w:rsidRPr="003C47BA">
                  <w:rPr>
                    <w:rFonts w:ascii="Arial" w:hAnsi="Arial" w:cs="Arial"/>
                    <w:sz w:val="22"/>
                  </w:rPr>
                  <w:fldChar w:fldCharType="separate"/>
                </w:r>
                <w:r w:rsidR="004C7D42" w:rsidRPr="00CF2EAD">
                  <w:rPr>
                    <w:rFonts w:ascii="Arial" w:hAnsi="Arial" w:cs="Arial"/>
                    <w:sz w:val="22"/>
                    <w:lang w:val="en-US"/>
                  </w:rPr>
                  <w:t>(Arboleda, 2013)</w:t>
                </w:r>
                <w:r w:rsidR="00AA504F" w:rsidRPr="003C47BA">
                  <w:rPr>
                    <w:rFonts w:ascii="Arial" w:hAnsi="Arial" w:cs="Arial"/>
                    <w:sz w:val="22"/>
                  </w:rPr>
                  <w:fldChar w:fldCharType="end"/>
                </w:r>
              </w:sdtContent>
            </w:sdt>
          </w:p>
        </w:tc>
        <w:tc>
          <w:tcPr>
            <w:tcW w:w="1679" w:type="pct"/>
          </w:tcPr>
          <w:p w14:paraId="2559B589"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 xml:space="preserve">Este modelo es ampliamente utilizado por empresas de desarrollo de software. Define las 'representaciones' como los enfoques para </w:t>
            </w:r>
            <w:r w:rsidRPr="003C47BA">
              <w:rPr>
                <w:rFonts w:ascii="Arial" w:hAnsi="Arial" w:cs="Arial"/>
                <w:sz w:val="22"/>
              </w:rPr>
              <w:lastRenderedPageBreak/>
              <w:t>mejorar y evaluar los procesos, clasificándolos de manera continua y progresiva. Su principal objetivo es medir la madurez de la capacidad y promover procesos productivos y eficientes con el fin de reducir los riesgos</w:t>
            </w:r>
            <w:r w:rsidR="00B0096E" w:rsidRPr="003C47BA">
              <w:rPr>
                <w:rFonts w:ascii="Arial" w:hAnsi="Arial" w:cs="Arial"/>
                <w:sz w:val="22"/>
              </w:rPr>
              <w:t xml:space="preserve">. </w:t>
            </w:r>
          </w:p>
        </w:tc>
        <w:tc>
          <w:tcPr>
            <w:tcW w:w="2256" w:type="pct"/>
          </w:tcPr>
          <w:p w14:paraId="7D95FD4A" w14:textId="77777777" w:rsidR="00B0096E" w:rsidRPr="003C47BA" w:rsidRDefault="0030219B" w:rsidP="00431EAB">
            <w:pPr>
              <w:autoSpaceDE w:val="0"/>
              <w:autoSpaceDN w:val="0"/>
              <w:adjustRightInd w:val="0"/>
              <w:spacing w:after="0" w:line="312" w:lineRule="auto"/>
              <w:jc w:val="left"/>
              <w:rPr>
                <w:rFonts w:ascii="Arial" w:hAnsi="Arial" w:cs="Arial"/>
                <w:sz w:val="22"/>
              </w:rPr>
            </w:pPr>
            <w:r w:rsidRPr="003C47BA">
              <w:rPr>
                <w:rFonts w:ascii="Arial" w:hAnsi="Arial" w:cs="Arial"/>
                <w:sz w:val="22"/>
              </w:rPr>
              <w:lastRenderedPageBreak/>
              <w:t xml:space="preserve">La evaluación del modelo se basa en un conjunto de áreas de proceso que incluyen objetivos y prácticas definidas. Estos procesos se clasifican en seis niveles de evaluación, que varían según el </w:t>
            </w:r>
            <w:r w:rsidRPr="003C47BA">
              <w:rPr>
                <w:rFonts w:ascii="Arial" w:hAnsi="Arial" w:cs="Arial"/>
                <w:sz w:val="22"/>
              </w:rPr>
              <w:lastRenderedPageBreak/>
              <w:t>enfoque seleccionado (continuo o escalonado). La evaluación comienza en el nivel cero, que representa una etapa incompleta o inexistente, y avanza hasta el nivel cinco de optimización."</w:t>
            </w:r>
          </w:p>
        </w:tc>
      </w:tr>
      <w:bookmarkEnd w:id="14"/>
    </w:tbl>
    <w:p w14:paraId="21ACE7CF" w14:textId="77777777" w:rsidR="00B0096E" w:rsidRPr="003C47BA" w:rsidRDefault="00B0096E" w:rsidP="00B004C1">
      <w:pPr>
        <w:autoSpaceDE w:val="0"/>
        <w:autoSpaceDN w:val="0"/>
        <w:adjustRightInd w:val="0"/>
        <w:spacing w:after="0" w:line="360" w:lineRule="auto"/>
        <w:rPr>
          <w:rFonts w:ascii="Arial" w:hAnsi="Arial" w:cs="Arial"/>
          <w:sz w:val="22"/>
        </w:rPr>
      </w:pPr>
    </w:p>
    <w:p w14:paraId="0145C3C0" w14:textId="77777777" w:rsidR="009469FF" w:rsidRPr="003C47BA" w:rsidRDefault="009469FF" w:rsidP="00B004C1">
      <w:pPr>
        <w:shd w:val="clear" w:color="auto" w:fill="FFFFFF"/>
        <w:spacing w:after="0" w:line="360" w:lineRule="auto"/>
        <w:rPr>
          <w:rFonts w:ascii="Arial" w:hAnsi="Arial" w:cs="Arial"/>
          <w:sz w:val="22"/>
        </w:rPr>
        <w:sectPr w:rsidR="009469FF" w:rsidRPr="003C47BA" w:rsidSect="00E56004">
          <w:pgSz w:w="15840" w:h="12240" w:orient="landscape"/>
          <w:pgMar w:top="1138" w:right="1138" w:bottom="1138" w:left="1138" w:header="706" w:footer="706" w:gutter="0"/>
          <w:cols w:space="708"/>
          <w:docGrid w:linePitch="360"/>
        </w:sectPr>
      </w:pPr>
    </w:p>
    <w:p w14:paraId="6C733E2A" w14:textId="77777777" w:rsidR="008512BE" w:rsidRPr="003C47BA" w:rsidRDefault="008512BE" w:rsidP="00333275">
      <w:pPr>
        <w:shd w:val="clear" w:color="auto" w:fill="FFFFFF"/>
        <w:spacing w:after="0" w:line="360" w:lineRule="auto"/>
        <w:rPr>
          <w:rFonts w:ascii="Arial" w:hAnsi="Arial" w:cs="Arial"/>
          <w:szCs w:val="24"/>
        </w:rPr>
      </w:pPr>
      <w:r w:rsidRPr="003C47BA">
        <w:rPr>
          <w:rFonts w:ascii="Arial" w:hAnsi="Arial" w:cs="Arial"/>
          <w:szCs w:val="24"/>
        </w:rPr>
        <w:lastRenderedPageBreak/>
        <w:t xml:space="preserve">En el estudio llevado a cabo por Silva Bautista et al. </w:t>
      </w:r>
      <w:sdt>
        <w:sdtPr>
          <w:rPr>
            <w:rFonts w:ascii="Arial" w:hAnsi="Arial" w:cs="Arial"/>
            <w:szCs w:val="24"/>
          </w:rPr>
          <w:id w:val="-70575707"/>
          <w:citation/>
        </w:sdtPr>
        <w:sdtEndPr/>
        <w:sdtContent>
          <w:r w:rsidR="00AA504F" w:rsidRPr="003C47BA">
            <w:rPr>
              <w:rFonts w:ascii="Arial" w:hAnsi="Arial" w:cs="Arial"/>
              <w:szCs w:val="24"/>
            </w:rPr>
            <w:fldChar w:fldCharType="begin"/>
          </w:r>
          <w:r w:rsidRPr="003C47BA">
            <w:rPr>
              <w:rFonts w:ascii="Arial" w:hAnsi="Arial" w:cs="Arial"/>
              <w:szCs w:val="24"/>
            </w:rPr>
            <w:instrText xml:space="preserve">CITATION Bau14 \n  \t  \l 2058 </w:instrText>
          </w:r>
          <w:r w:rsidR="00AA504F" w:rsidRPr="003C47BA">
            <w:rPr>
              <w:rFonts w:ascii="Arial" w:hAnsi="Arial" w:cs="Arial"/>
              <w:szCs w:val="24"/>
            </w:rPr>
            <w:fldChar w:fldCharType="separate"/>
          </w:r>
          <w:r w:rsidRPr="003C47BA">
            <w:rPr>
              <w:rFonts w:ascii="Arial" w:hAnsi="Arial" w:cs="Arial"/>
              <w:szCs w:val="24"/>
            </w:rPr>
            <w:t>(2014a)</w:t>
          </w:r>
          <w:r w:rsidR="00AA504F" w:rsidRPr="003C47BA">
            <w:rPr>
              <w:rFonts w:ascii="Arial" w:hAnsi="Arial" w:cs="Arial"/>
              <w:szCs w:val="24"/>
            </w:rPr>
            <w:fldChar w:fldCharType="end"/>
          </w:r>
        </w:sdtContent>
      </w:sdt>
      <w:r w:rsidRPr="003C47BA">
        <w:rPr>
          <w:rFonts w:ascii="Arial" w:hAnsi="Arial" w:cs="Arial"/>
          <w:szCs w:val="24"/>
        </w:rPr>
        <w:t>, se señala que los tres tipos de modelos de aseguramiento identificados en Colombia (orientados hacia la obtención de la certificación, el mejoramiento de la calidad académica y el desarrollo institucional articulado) caracterizan diferentes niveles de madurez de los SIAC. Sin embargo, no se establece un modelo que permita evaluar el nivel de madurez logrado.</w:t>
      </w:r>
    </w:p>
    <w:p w14:paraId="1C24D1EA" w14:textId="2B1D20C5" w:rsidR="00B0096E" w:rsidRPr="003C47BA" w:rsidRDefault="004F5084" w:rsidP="00333275">
      <w:pPr>
        <w:shd w:val="clear" w:color="auto" w:fill="FFFFFF"/>
        <w:spacing w:after="0" w:line="360" w:lineRule="auto"/>
        <w:rPr>
          <w:rFonts w:ascii="Arial" w:hAnsi="Arial" w:cs="Arial"/>
          <w:szCs w:val="24"/>
        </w:rPr>
      </w:pPr>
      <w:r w:rsidRPr="003C47BA">
        <w:rPr>
          <w:rFonts w:ascii="Arial" w:hAnsi="Arial" w:cs="Arial"/>
          <w:szCs w:val="24"/>
        </w:rPr>
        <w:t xml:space="preserve">En la revisión de literatura realizada, se encontran varios casos de aplicación de modelos de madurez </w:t>
      </w:r>
      <w:r w:rsidR="001739D4" w:rsidRPr="003C47BA">
        <w:rPr>
          <w:rFonts w:ascii="Arial" w:hAnsi="Arial" w:cs="Arial"/>
          <w:szCs w:val="24"/>
        </w:rPr>
        <w:t xml:space="preserve">en las IES </w:t>
      </w:r>
      <w:r w:rsidRPr="003C47BA">
        <w:rPr>
          <w:rFonts w:ascii="Arial" w:hAnsi="Arial" w:cs="Arial"/>
          <w:szCs w:val="24"/>
        </w:rPr>
        <w:t xml:space="preserve">a nivel mundial. </w:t>
      </w:r>
      <w:r w:rsidR="00B0096E" w:rsidRPr="003C47BA">
        <w:rPr>
          <w:rFonts w:ascii="Arial" w:hAnsi="Arial" w:cs="Arial"/>
          <w:szCs w:val="24"/>
        </w:rPr>
        <w:t>Tocto-Cano et al</w:t>
      </w:r>
      <w:r w:rsidR="001739D4" w:rsidRPr="003C47BA">
        <w:rPr>
          <w:rFonts w:ascii="Arial" w:hAnsi="Arial" w:cs="Arial"/>
          <w:szCs w:val="24"/>
        </w:rPr>
        <w:t>.</w:t>
      </w:r>
      <w:r w:rsidR="00A474D5">
        <w:rPr>
          <w:rFonts w:ascii="Arial" w:hAnsi="Arial" w:cs="Arial"/>
          <w:szCs w:val="24"/>
        </w:rPr>
        <w:t xml:space="preserve"> </w:t>
      </w:r>
      <w:sdt>
        <w:sdtPr>
          <w:rPr>
            <w:rFonts w:ascii="Arial" w:hAnsi="Arial" w:cs="Arial"/>
            <w:szCs w:val="24"/>
          </w:rPr>
          <w:id w:val="-91250147"/>
          <w:citation/>
        </w:sdtPr>
        <w:sdtEndPr/>
        <w:sdtContent>
          <w:r w:rsidR="00AA504F" w:rsidRPr="003C47BA">
            <w:rPr>
              <w:rFonts w:ascii="Arial" w:hAnsi="Arial" w:cs="Arial"/>
              <w:szCs w:val="24"/>
            </w:rPr>
            <w:fldChar w:fldCharType="begin"/>
          </w:r>
          <w:r w:rsidR="00617C04" w:rsidRPr="003C47BA">
            <w:rPr>
              <w:rFonts w:ascii="Arial" w:hAnsi="Arial" w:cs="Arial"/>
              <w:szCs w:val="24"/>
            </w:rPr>
            <w:instrText xml:space="preserve">CITATION Toc20 \n  \t  \l 2058 </w:instrText>
          </w:r>
          <w:r w:rsidR="00AA504F" w:rsidRPr="003C47BA">
            <w:rPr>
              <w:rFonts w:ascii="Arial" w:hAnsi="Arial" w:cs="Arial"/>
              <w:szCs w:val="24"/>
            </w:rPr>
            <w:fldChar w:fldCharType="separate"/>
          </w:r>
          <w:r w:rsidR="00617C04" w:rsidRPr="003C47BA">
            <w:rPr>
              <w:rFonts w:ascii="Arial" w:hAnsi="Arial" w:cs="Arial"/>
              <w:szCs w:val="24"/>
            </w:rPr>
            <w:t>(2020)</w:t>
          </w:r>
          <w:r w:rsidR="00AA504F" w:rsidRPr="003C47BA">
            <w:rPr>
              <w:rFonts w:ascii="Arial" w:hAnsi="Arial" w:cs="Arial"/>
              <w:szCs w:val="24"/>
            </w:rPr>
            <w:fldChar w:fldCharType="end"/>
          </w:r>
        </w:sdtContent>
      </w:sdt>
      <w:r w:rsidR="00260812" w:rsidRPr="003C47BA">
        <w:rPr>
          <w:rFonts w:ascii="Arial" w:hAnsi="Arial" w:cs="Arial"/>
          <w:szCs w:val="24"/>
        </w:rPr>
        <w:t xml:space="preserve"> </w:t>
      </w:r>
      <w:r w:rsidR="001739D4" w:rsidRPr="003C47BA">
        <w:rPr>
          <w:rFonts w:ascii="Arial" w:hAnsi="Arial" w:cs="Arial"/>
          <w:szCs w:val="24"/>
        </w:rPr>
        <w:t>realizaron una sistematización de</w:t>
      </w:r>
      <w:r w:rsidR="00B0096E" w:rsidRPr="003C47BA">
        <w:rPr>
          <w:rFonts w:ascii="Arial" w:hAnsi="Arial" w:cs="Arial"/>
          <w:szCs w:val="24"/>
        </w:rPr>
        <w:t xml:space="preserve"> los modelos de madurez aplicados en universidades</w:t>
      </w:r>
      <w:r w:rsidR="001739D4" w:rsidRPr="003C47BA">
        <w:rPr>
          <w:rFonts w:ascii="Arial" w:hAnsi="Arial" w:cs="Arial"/>
          <w:szCs w:val="24"/>
        </w:rPr>
        <w:t xml:space="preserve">, derivada del análisis del contenido de </w:t>
      </w:r>
      <w:r w:rsidR="00B0096E" w:rsidRPr="003C47BA">
        <w:rPr>
          <w:rFonts w:ascii="Arial" w:hAnsi="Arial" w:cs="Arial"/>
          <w:szCs w:val="24"/>
        </w:rPr>
        <w:t xml:space="preserve">23 artículos </w:t>
      </w:r>
      <w:r w:rsidR="001739D4" w:rsidRPr="003C47BA">
        <w:rPr>
          <w:rFonts w:ascii="Arial" w:hAnsi="Arial" w:cs="Arial"/>
          <w:szCs w:val="24"/>
        </w:rPr>
        <w:t>sobre el tema. Los propios autores</w:t>
      </w:r>
      <w:r w:rsidR="00A474D5">
        <w:rPr>
          <w:rFonts w:ascii="Arial" w:hAnsi="Arial" w:cs="Arial"/>
          <w:szCs w:val="24"/>
        </w:rPr>
        <w:t xml:space="preserve"> </w:t>
      </w:r>
      <w:r w:rsidR="001739D4" w:rsidRPr="003C47BA">
        <w:rPr>
          <w:rFonts w:ascii="Arial" w:hAnsi="Arial" w:cs="Arial"/>
          <w:szCs w:val="24"/>
        </w:rPr>
        <w:t>clasificaron</w:t>
      </w:r>
      <w:r w:rsidR="00B0096E" w:rsidRPr="003C47BA">
        <w:rPr>
          <w:rFonts w:ascii="Arial" w:hAnsi="Arial" w:cs="Arial"/>
          <w:szCs w:val="24"/>
        </w:rPr>
        <w:t xml:space="preserve"> los modelos</w:t>
      </w:r>
      <w:r w:rsidR="001739D4" w:rsidRPr="003C47BA">
        <w:rPr>
          <w:rFonts w:ascii="Arial" w:hAnsi="Arial" w:cs="Arial"/>
          <w:szCs w:val="24"/>
        </w:rPr>
        <w:t xml:space="preserve"> de madurez</w:t>
      </w:r>
      <w:r w:rsidR="005E4F7F">
        <w:rPr>
          <w:rFonts w:ascii="Arial" w:hAnsi="Arial" w:cs="Arial"/>
          <w:szCs w:val="24"/>
        </w:rPr>
        <w:t xml:space="preserve"> </w:t>
      </w:r>
      <w:r w:rsidR="001739D4" w:rsidRPr="003C47BA">
        <w:rPr>
          <w:rFonts w:ascii="Arial" w:hAnsi="Arial" w:cs="Arial"/>
          <w:szCs w:val="24"/>
        </w:rPr>
        <w:t xml:space="preserve">(MM) identificados </w:t>
      </w:r>
      <w:r w:rsidR="00B0096E" w:rsidRPr="003C47BA">
        <w:rPr>
          <w:rFonts w:ascii="Arial" w:hAnsi="Arial" w:cs="Arial"/>
          <w:szCs w:val="24"/>
        </w:rPr>
        <w:t xml:space="preserve">en nueve categorías </w:t>
      </w:r>
      <w:r w:rsidR="001739D4" w:rsidRPr="003C47BA">
        <w:rPr>
          <w:rFonts w:ascii="Arial" w:hAnsi="Arial" w:cs="Arial"/>
          <w:szCs w:val="24"/>
        </w:rPr>
        <w:t>según su orientación. Estas categorías son:</w:t>
      </w:r>
    </w:p>
    <w:p w14:paraId="4B95B860" w14:textId="77777777" w:rsidR="001739D4" w:rsidRPr="003C47BA" w:rsidRDefault="001739D4" w:rsidP="001739D4">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 xml:space="preserve">MM </w:t>
      </w:r>
      <w:r w:rsidR="00601DBB" w:rsidRPr="003C47BA">
        <w:rPr>
          <w:rFonts w:ascii="Arial" w:hAnsi="Arial" w:cs="Arial"/>
          <w:szCs w:val="24"/>
        </w:rPr>
        <w:t>o</w:t>
      </w:r>
      <w:r w:rsidRPr="003C47BA">
        <w:rPr>
          <w:rFonts w:ascii="Arial" w:hAnsi="Arial" w:cs="Arial"/>
          <w:szCs w:val="24"/>
        </w:rPr>
        <w:t>rientados a la enseña</w:t>
      </w:r>
      <w:r w:rsidR="00601DBB" w:rsidRPr="003C47BA">
        <w:rPr>
          <w:rFonts w:ascii="Arial" w:hAnsi="Arial" w:cs="Arial"/>
          <w:szCs w:val="24"/>
        </w:rPr>
        <w:t>nza.</w:t>
      </w:r>
    </w:p>
    <w:p w14:paraId="49CF27D2" w14:textId="77777777" w:rsidR="00601DBB" w:rsidRPr="003C47BA" w:rsidRDefault="00601DBB" w:rsidP="001739D4">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MM orientados a las Tecnologías de la Información y la Comunicación (TIC).</w:t>
      </w:r>
    </w:p>
    <w:p w14:paraId="2B37812D" w14:textId="77777777" w:rsidR="001739D4"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MM orientados al seguimiento de los estudiantes.</w:t>
      </w:r>
    </w:p>
    <w:p w14:paraId="0B6365AE" w14:textId="77777777" w:rsidR="00601DBB"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MM para el capital intelectual.</w:t>
      </w:r>
    </w:p>
    <w:p w14:paraId="7F407EE0" w14:textId="77777777" w:rsidR="00601DBB"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 xml:space="preserve">MM para </w:t>
      </w:r>
      <w:r w:rsidR="00BD791E" w:rsidRPr="003C47BA">
        <w:rPr>
          <w:rFonts w:ascii="Arial" w:hAnsi="Arial" w:cs="Arial"/>
          <w:i/>
          <w:iCs/>
          <w:szCs w:val="24"/>
        </w:rPr>
        <w:t>e</w:t>
      </w:r>
      <w:r w:rsidRPr="003C47BA">
        <w:rPr>
          <w:rFonts w:ascii="Arial" w:hAnsi="Arial" w:cs="Arial"/>
          <w:i/>
          <w:iCs/>
          <w:szCs w:val="24"/>
        </w:rPr>
        <w:t>-learning</w:t>
      </w:r>
      <w:r w:rsidRPr="003C47BA">
        <w:rPr>
          <w:rFonts w:ascii="Arial" w:hAnsi="Arial" w:cs="Arial"/>
          <w:szCs w:val="24"/>
        </w:rPr>
        <w:t>.</w:t>
      </w:r>
    </w:p>
    <w:p w14:paraId="68506031" w14:textId="77777777" w:rsidR="00601DBB"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 xml:space="preserve">MM </w:t>
      </w:r>
      <w:r w:rsidR="00B64C45" w:rsidRPr="003C47BA">
        <w:rPr>
          <w:rFonts w:ascii="Arial" w:hAnsi="Arial" w:cs="Arial"/>
          <w:szCs w:val="24"/>
        </w:rPr>
        <w:t>orienta</w:t>
      </w:r>
      <w:r w:rsidR="00260812" w:rsidRPr="003C47BA">
        <w:rPr>
          <w:rFonts w:ascii="Arial" w:hAnsi="Arial" w:cs="Arial"/>
          <w:szCs w:val="24"/>
        </w:rPr>
        <w:t>do a evaluar el emprendimiento u</w:t>
      </w:r>
      <w:r w:rsidR="00B64C45" w:rsidRPr="003C47BA">
        <w:rPr>
          <w:rFonts w:ascii="Arial" w:hAnsi="Arial" w:cs="Arial"/>
          <w:szCs w:val="24"/>
        </w:rPr>
        <w:t>niversitario</w:t>
      </w:r>
      <w:r w:rsidR="008512BE" w:rsidRPr="003C47BA">
        <w:rPr>
          <w:rFonts w:ascii="Arial" w:hAnsi="Arial" w:cs="Arial"/>
          <w:szCs w:val="24"/>
        </w:rPr>
        <w:t>.</w:t>
      </w:r>
    </w:p>
    <w:p w14:paraId="6E872BB6" w14:textId="77777777" w:rsidR="00601DBB"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MM orientados a la empleabilidad de los graduados.</w:t>
      </w:r>
    </w:p>
    <w:p w14:paraId="52A4E53E" w14:textId="77777777" w:rsidR="00601DBB"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MM orientados a la planeación estratégica.</w:t>
      </w:r>
    </w:p>
    <w:p w14:paraId="1AFB6CBE" w14:textId="77777777" w:rsidR="00601DBB" w:rsidRPr="003C47BA" w:rsidRDefault="00601DBB" w:rsidP="00601DBB">
      <w:pPr>
        <w:pStyle w:val="Prrafodelista"/>
        <w:numPr>
          <w:ilvl w:val="0"/>
          <w:numId w:val="29"/>
        </w:numPr>
        <w:shd w:val="clear" w:color="auto" w:fill="FFFFFF"/>
        <w:spacing w:after="0" w:line="360" w:lineRule="auto"/>
        <w:ind w:left="720"/>
        <w:rPr>
          <w:rFonts w:ascii="Arial" w:hAnsi="Arial" w:cs="Arial"/>
          <w:szCs w:val="24"/>
        </w:rPr>
      </w:pPr>
      <w:r w:rsidRPr="003C47BA">
        <w:rPr>
          <w:rFonts w:ascii="Arial" w:hAnsi="Arial" w:cs="Arial"/>
          <w:szCs w:val="24"/>
        </w:rPr>
        <w:t xml:space="preserve">MM </w:t>
      </w:r>
      <w:r w:rsidR="00B64C45" w:rsidRPr="003C47BA">
        <w:rPr>
          <w:rFonts w:ascii="Arial" w:hAnsi="Arial" w:cs="Arial"/>
          <w:szCs w:val="24"/>
        </w:rPr>
        <w:t xml:space="preserve">para el gobierno de Tecnologías de </w:t>
      </w:r>
      <w:r w:rsidR="008512BE" w:rsidRPr="003C47BA">
        <w:rPr>
          <w:rFonts w:ascii="Arial" w:hAnsi="Arial" w:cs="Arial"/>
          <w:szCs w:val="24"/>
        </w:rPr>
        <w:t>Información</w:t>
      </w:r>
      <w:r w:rsidR="00B64C45" w:rsidRPr="003C47BA">
        <w:rPr>
          <w:rFonts w:ascii="Arial" w:hAnsi="Arial" w:cs="Arial"/>
          <w:szCs w:val="24"/>
        </w:rPr>
        <w:t xml:space="preserve"> (IT) en instituciones universitarias</w:t>
      </w:r>
      <w:r w:rsidR="008512BE" w:rsidRPr="003C47BA">
        <w:rPr>
          <w:rFonts w:ascii="Arial" w:hAnsi="Arial" w:cs="Arial"/>
          <w:szCs w:val="24"/>
        </w:rPr>
        <w:t>.</w:t>
      </w:r>
    </w:p>
    <w:p w14:paraId="3A877A1C" w14:textId="32BF2834" w:rsidR="001D21EA" w:rsidRPr="003C47BA" w:rsidRDefault="00601DBB" w:rsidP="00333275">
      <w:pPr>
        <w:shd w:val="clear" w:color="auto" w:fill="FFFFFF"/>
        <w:spacing w:after="0" w:line="360" w:lineRule="auto"/>
        <w:rPr>
          <w:rFonts w:ascii="Arial" w:hAnsi="Arial" w:cs="Arial"/>
          <w:szCs w:val="24"/>
        </w:rPr>
      </w:pPr>
      <w:r w:rsidRPr="003C47BA">
        <w:rPr>
          <w:rFonts w:ascii="Arial" w:hAnsi="Arial" w:cs="Arial"/>
          <w:szCs w:val="24"/>
        </w:rPr>
        <w:t xml:space="preserve">La mayor parte </w:t>
      </w:r>
      <w:r w:rsidR="00BD791E" w:rsidRPr="003C47BA">
        <w:rPr>
          <w:rFonts w:ascii="Arial" w:hAnsi="Arial" w:cs="Arial"/>
          <w:szCs w:val="24"/>
        </w:rPr>
        <w:t xml:space="preserve">(35 %) </w:t>
      </w:r>
      <w:r w:rsidRPr="003C47BA">
        <w:rPr>
          <w:rFonts w:ascii="Arial" w:hAnsi="Arial" w:cs="Arial"/>
          <w:szCs w:val="24"/>
        </w:rPr>
        <w:t xml:space="preserve">de los artículos encontrados </w:t>
      </w:r>
      <w:r w:rsidR="00BD791E" w:rsidRPr="003C47BA">
        <w:rPr>
          <w:rFonts w:ascii="Arial" w:hAnsi="Arial" w:cs="Arial"/>
          <w:szCs w:val="24"/>
        </w:rPr>
        <w:t xml:space="preserve">por </w:t>
      </w:r>
      <w:r w:rsidRPr="003C47BA">
        <w:rPr>
          <w:rFonts w:ascii="Arial" w:hAnsi="Arial" w:cs="Arial"/>
          <w:szCs w:val="24"/>
        </w:rPr>
        <w:t xml:space="preserve">Tocto-Cano et al. </w:t>
      </w:r>
      <w:sdt>
        <w:sdtPr>
          <w:rPr>
            <w:rFonts w:ascii="Arial" w:hAnsi="Arial" w:cs="Arial"/>
            <w:szCs w:val="24"/>
          </w:rPr>
          <w:id w:val="1149180501"/>
          <w:citation/>
        </w:sdtPr>
        <w:sdtEndPr/>
        <w:sdtContent>
          <w:r w:rsidR="00AA504F" w:rsidRPr="003C47BA">
            <w:rPr>
              <w:rFonts w:ascii="Arial" w:hAnsi="Arial" w:cs="Arial"/>
              <w:szCs w:val="24"/>
            </w:rPr>
            <w:fldChar w:fldCharType="begin"/>
          </w:r>
          <w:r w:rsidRPr="003C47BA">
            <w:rPr>
              <w:rFonts w:ascii="Arial" w:hAnsi="Arial" w:cs="Arial"/>
              <w:szCs w:val="24"/>
            </w:rPr>
            <w:instrText xml:space="preserve">CITATION Toc20 \n  \t  \l 2058 </w:instrText>
          </w:r>
          <w:r w:rsidR="00AA504F" w:rsidRPr="003C47BA">
            <w:rPr>
              <w:rFonts w:ascii="Arial" w:hAnsi="Arial" w:cs="Arial"/>
              <w:szCs w:val="24"/>
            </w:rPr>
            <w:fldChar w:fldCharType="separate"/>
          </w:r>
          <w:r w:rsidRPr="003C47BA">
            <w:rPr>
              <w:rFonts w:ascii="Arial" w:hAnsi="Arial" w:cs="Arial"/>
              <w:szCs w:val="24"/>
            </w:rPr>
            <w:t>(2020)</w:t>
          </w:r>
          <w:r w:rsidR="00AA504F" w:rsidRPr="003C47BA">
            <w:rPr>
              <w:rFonts w:ascii="Arial" w:hAnsi="Arial" w:cs="Arial"/>
              <w:szCs w:val="24"/>
            </w:rPr>
            <w:fldChar w:fldCharType="end"/>
          </w:r>
        </w:sdtContent>
      </w:sdt>
      <w:r w:rsidRPr="003C47BA">
        <w:rPr>
          <w:rFonts w:ascii="Arial" w:hAnsi="Arial" w:cs="Arial"/>
          <w:szCs w:val="24"/>
        </w:rPr>
        <w:t xml:space="preserve"> están orientados a evaluar la madurez de los procesos de enseñanza</w:t>
      </w:r>
      <w:r w:rsidR="00BD791E" w:rsidRPr="003C47BA">
        <w:rPr>
          <w:rFonts w:ascii="Arial" w:hAnsi="Arial" w:cs="Arial"/>
          <w:szCs w:val="24"/>
        </w:rPr>
        <w:t xml:space="preserve">. Tres artículos se refieren a las TIC, tres a la gobernanza en IT y otros tres al </w:t>
      </w:r>
      <w:r w:rsidR="00BD791E" w:rsidRPr="003C47BA">
        <w:rPr>
          <w:rFonts w:ascii="Arial" w:hAnsi="Arial" w:cs="Arial"/>
          <w:i/>
          <w:iCs/>
          <w:szCs w:val="24"/>
        </w:rPr>
        <w:t>e-learnig</w:t>
      </w:r>
      <w:r w:rsidR="00BD791E" w:rsidRPr="003C47BA">
        <w:rPr>
          <w:rFonts w:ascii="Arial" w:hAnsi="Arial" w:cs="Arial"/>
          <w:szCs w:val="24"/>
        </w:rPr>
        <w:t xml:space="preserve">, lo que indica la importancia que se </w:t>
      </w:r>
      <w:r w:rsidR="00BD791E" w:rsidRPr="003C47BA">
        <w:rPr>
          <w:rFonts w:ascii="Arial" w:hAnsi="Arial" w:cs="Arial"/>
          <w:szCs w:val="24"/>
        </w:rPr>
        <w:lastRenderedPageBreak/>
        <w:t xml:space="preserve">le presta a las tecnologías con fines </w:t>
      </w:r>
      <w:r w:rsidR="00A474D5" w:rsidRPr="003C47BA">
        <w:rPr>
          <w:rFonts w:ascii="Arial" w:hAnsi="Arial" w:cs="Arial"/>
          <w:szCs w:val="24"/>
        </w:rPr>
        <w:t>educativ</w:t>
      </w:r>
      <w:r w:rsidR="00A474D5">
        <w:rPr>
          <w:rFonts w:ascii="Arial" w:hAnsi="Arial" w:cs="Arial"/>
          <w:szCs w:val="24"/>
        </w:rPr>
        <w:t>o</w:t>
      </w:r>
      <w:r w:rsidR="00A474D5" w:rsidRPr="003C47BA">
        <w:rPr>
          <w:rFonts w:ascii="Arial" w:hAnsi="Arial" w:cs="Arial"/>
          <w:szCs w:val="24"/>
        </w:rPr>
        <w:t>s</w:t>
      </w:r>
      <w:r w:rsidR="00BD791E" w:rsidRPr="003C47BA">
        <w:rPr>
          <w:rFonts w:ascii="Arial" w:hAnsi="Arial" w:cs="Arial"/>
          <w:szCs w:val="24"/>
        </w:rPr>
        <w:t xml:space="preserve">. Dos artículos están orientados a evaluar la madurez en el seguimiento a los graduados y las otras cuatro categorías están tratadas en un solo documento cada una. </w:t>
      </w:r>
      <w:r w:rsidR="00F1607F" w:rsidRPr="003C47BA">
        <w:rPr>
          <w:rFonts w:ascii="Arial" w:hAnsi="Arial" w:cs="Arial"/>
          <w:szCs w:val="24"/>
        </w:rPr>
        <w:t>Los autores d</w:t>
      </w:r>
      <w:r w:rsidR="001D21EA" w:rsidRPr="003C47BA">
        <w:rPr>
          <w:rFonts w:ascii="Arial" w:hAnsi="Arial" w:cs="Arial"/>
          <w:szCs w:val="24"/>
        </w:rPr>
        <w:t>estaca</w:t>
      </w:r>
      <w:r w:rsidR="00F1607F" w:rsidRPr="003C47BA">
        <w:rPr>
          <w:rFonts w:ascii="Arial" w:hAnsi="Arial" w:cs="Arial"/>
          <w:szCs w:val="24"/>
        </w:rPr>
        <w:t>n</w:t>
      </w:r>
      <w:r w:rsidR="001D21EA" w:rsidRPr="003C47BA">
        <w:rPr>
          <w:rFonts w:ascii="Arial" w:hAnsi="Arial" w:cs="Arial"/>
          <w:szCs w:val="24"/>
        </w:rPr>
        <w:t xml:space="preserve"> que el CMM y el CMMI son los modelos más comúnmente aplicados para evaluar la madurez </w:t>
      </w:r>
      <w:r w:rsidR="00F1607F" w:rsidRPr="003C47BA">
        <w:rPr>
          <w:rFonts w:ascii="Arial" w:hAnsi="Arial" w:cs="Arial"/>
          <w:szCs w:val="24"/>
        </w:rPr>
        <w:t xml:space="preserve">de los procesos </w:t>
      </w:r>
      <w:r w:rsidR="001D21EA" w:rsidRPr="003C47BA">
        <w:rPr>
          <w:rFonts w:ascii="Arial" w:hAnsi="Arial" w:cs="Arial"/>
          <w:szCs w:val="24"/>
        </w:rPr>
        <w:t>en un entorno universitario.</w:t>
      </w:r>
    </w:p>
    <w:p w14:paraId="7A6449C7" w14:textId="5093AB24" w:rsidR="00B0096E" w:rsidRPr="003C47BA" w:rsidRDefault="00F1607F" w:rsidP="00B004C1">
      <w:pPr>
        <w:shd w:val="clear" w:color="auto" w:fill="FFFFFF"/>
        <w:spacing w:after="0" w:line="360" w:lineRule="auto"/>
        <w:rPr>
          <w:rFonts w:ascii="Arial" w:hAnsi="Arial" w:cs="Arial"/>
          <w:szCs w:val="24"/>
        </w:rPr>
      </w:pPr>
      <w:r w:rsidRPr="003C47BA">
        <w:rPr>
          <w:rFonts w:ascii="Arial" w:hAnsi="Arial" w:cs="Arial"/>
          <w:szCs w:val="24"/>
        </w:rPr>
        <w:t xml:space="preserve">De esta forma, se observa la diversidad de enfoques en los MM publicados, orientados a procesos específicos, sin que ninguno de ellos abarque toda la gestión organizacional. Además, ninguno de los modelos presenta prácticas generalizadas que aborden diversas IES y las investigaciones se han centrado en qué hacer en lugar de en cómo utilizar el modelo para lograr una mejora </w:t>
      </w:r>
      <w:proofErr w:type="gramStart"/>
      <w:r w:rsidR="00F82FEB" w:rsidRPr="003C47BA">
        <w:rPr>
          <w:rFonts w:ascii="Arial" w:hAnsi="Arial" w:cs="Arial"/>
          <w:szCs w:val="24"/>
        </w:rPr>
        <w:t>continua</w:t>
      </w:r>
      <w:proofErr w:type="gramEnd"/>
      <w:r w:rsidRPr="003C47BA">
        <w:rPr>
          <w:rFonts w:ascii="Arial" w:hAnsi="Arial" w:cs="Arial"/>
          <w:szCs w:val="24"/>
        </w:rPr>
        <w:t xml:space="preserve"> ascendiendo por niveles. </w:t>
      </w:r>
      <w:r w:rsidR="001D21EA" w:rsidRPr="003C47BA">
        <w:rPr>
          <w:rFonts w:ascii="Arial" w:hAnsi="Arial" w:cs="Arial"/>
          <w:szCs w:val="24"/>
        </w:rPr>
        <w:t xml:space="preserve">Por otro lado, </w:t>
      </w:r>
      <w:r w:rsidRPr="003C47BA">
        <w:rPr>
          <w:rFonts w:ascii="Arial" w:hAnsi="Arial" w:cs="Arial"/>
          <w:szCs w:val="24"/>
        </w:rPr>
        <w:t>es de medular importancia</w:t>
      </w:r>
      <w:r w:rsidR="00C90D49" w:rsidRPr="003C47BA">
        <w:rPr>
          <w:rFonts w:ascii="Arial" w:hAnsi="Arial" w:cs="Arial"/>
          <w:szCs w:val="24"/>
        </w:rPr>
        <w:t xml:space="preserve"> </w:t>
      </w:r>
      <w:r w:rsidR="00F01748" w:rsidRPr="003C47BA">
        <w:rPr>
          <w:rFonts w:ascii="Arial" w:hAnsi="Arial" w:cs="Arial"/>
          <w:szCs w:val="24"/>
        </w:rPr>
        <w:t xml:space="preserve">que </w:t>
      </w:r>
      <w:r w:rsidR="001D21EA" w:rsidRPr="003C47BA">
        <w:rPr>
          <w:rFonts w:ascii="Arial" w:hAnsi="Arial" w:cs="Arial"/>
          <w:szCs w:val="24"/>
        </w:rPr>
        <w:t xml:space="preserve">los modelos de madurez </w:t>
      </w:r>
      <w:r w:rsidRPr="003C47BA">
        <w:rPr>
          <w:rFonts w:ascii="Arial" w:hAnsi="Arial" w:cs="Arial"/>
          <w:szCs w:val="24"/>
        </w:rPr>
        <w:t>cuente</w:t>
      </w:r>
      <w:r w:rsidR="00F01748" w:rsidRPr="003C47BA">
        <w:rPr>
          <w:rFonts w:ascii="Arial" w:hAnsi="Arial" w:cs="Arial"/>
          <w:szCs w:val="24"/>
        </w:rPr>
        <w:t>n</w:t>
      </w:r>
      <w:r w:rsidR="001D21EA" w:rsidRPr="003C47BA">
        <w:rPr>
          <w:rFonts w:ascii="Arial" w:hAnsi="Arial" w:cs="Arial"/>
          <w:szCs w:val="24"/>
        </w:rPr>
        <w:t xml:space="preserve"> con </w:t>
      </w:r>
      <w:r w:rsidRPr="003C47BA">
        <w:rPr>
          <w:rFonts w:ascii="Arial" w:hAnsi="Arial" w:cs="Arial"/>
          <w:szCs w:val="24"/>
        </w:rPr>
        <w:t>soportes automatizados,</w:t>
      </w:r>
      <w:r w:rsidR="001D21EA" w:rsidRPr="003C47BA">
        <w:rPr>
          <w:rFonts w:ascii="Arial" w:hAnsi="Arial" w:cs="Arial"/>
          <w:szCs w:val="24"/>
        </w:rPr>
        <w:t xml:space="preserve"> que faciliten </w:t>
      </w:r>
      <w:r w:rsidRPr="003C47BA">
        <w:rPr>
          <w:rFonts w:ascii="Arial" w:hAnsi="Arial" w:cs="Arial"/>
          <w:szCs w:val="24"/>
        </w:rPr>
        <w:t xml:space="preserve">la </w:t>
      </w:r>
      <w:r w:rsidR="001D21EA" w:rsidRPr="003C47BA">
        <w:rPr>
          <w:rFonts w:ascii="Arial" w:hAnsi="Arial" w:cs="Arial"/>
          <w:szCs w:val="24"/>
        </w:rPr>
        <w:t>optimización sostenida y progresiva de la madurez. En este sentido, se promueve la aplicación de metodologías ágiles</w:t>
      </w:r>
      <w:r w:rsidR="00C90D49" w:rsidRPr="003C47BA">
        <w:rPr>
          <w:rFonts w:ascii="Arial" w:hAnsi="Arial" w:cs="Arial"/>
          <w:szCs w:val="24"/>
        </w:rPr>
        <w:t xml:space="preserve"> </w:t>
      </w:r>
      <w:sdt>
        <w:sdtPr>
          <w:rPr>
            <w:rFonts w:ascii="Arial" w:hAnsi="Arial" w:cs="Arial"/>
            <w:szCs w:val="24"/>
          </w:rPr>
          <w:id w:val="-2137173844"/>
          <w:citation/>
        </w:sdtPr>
        <w:sdtEndPr/>
        <w:sdtContent>
          <w:r w:rsidR="00AA504F" w:rsidRPr="003C47BA">
            <w:rPr>
              <w:rFonts w:ascii="Arial" w:hAnsi="Arial" w:cs="Arial"/>
              <w:szCs w:val="24"/>
            </w:rPr>
            <w:fldChar w:fldCharType="begin"/>
          </w:r>
          <w:r w:rsidR="00A474D5">
            <w:rPr>
              <w:rFonts w:ascii="Arial" w:hAnsi="Arial" w:cs="Arial"/>
              <w:szCs w:val="24"/>
            </w:rPr>
            <w:instrText xml:space="preserve">CITATION Gon22 \l 2058 </w:instrText>
          </w:r>
          <w:r w:rsidR="00AA504F" w:rsidRPr="003C47BA">
            <w:rPr>
              <w:rFonts w:ascii="Arial" w:hAnsi="Arial" w:cs="Arial"/>
              <w:szCs w:val="24"/>
            </w:rPr>
            <w:fldChar w:fldCharType="separate"/>
          </w:r>
          <w:r w:rsidR="00A474D5" w:rsidRPr="00CF2EAD">
            <w:rPr>
              <w:rFonts w:ascii="Arial" w:hAnsi="Arial" w:cs="Arial"/>
              <w:noProof/>
              <w:szCs w:val="24"/>
            </w:rPr>
            <w:t>(González Chacón et al., 2022)</w:t>
          </w:r>
          <w:r w:rsidR="00AA504F" w:rsidRPr="003C47BA">
            <w:rPr>
              <w:rFonts w:ascii="Arial" w:hAnsi="Arial" w:cs="Arial"/>
              <w:szCs w:val="24"/>
            </w:rPr>
            <w:fldChar w:fldCharType="end"/>
          </w:r>
        </w:sdtContent>
      </w:sdt>
      <w:r w:rsidR="001D21EA" w:rsidRPr="003C47BA">
        <w:rPr>
          <w:rFonts w:ascii="Arial" w:hAnsi="Arial" w:cs="Arial"/>
          <w:szCs w:val="24"/>
        </w:rPr>
        <w:t>. Además, los modelos de madurez deben tener la capacidad de agregar valor a la sociedad mediante la adquisición y transferencia de conocimiento.</w:t>
      </w:r>
    </w:p>
    <w:p w14:paraId="746F4DAD" w14:textId="35829A9E" w:rsidR="00D00869" w:rsidRPr="003C47BA" w:rsidRDefault="00F1607F" w:rsidP="00333275">
      <w:pPr>
        <w:shd w:val="clear" w:color="auto" w:fill="FFFFFF"/>
        <w:spacing w:after="0" w:line="360" w:lineRule="auto"/>
        <w:rPr>
          <w:rFonts w:ascii="Arial" w:hAnsi="Arial" w:cs="Arial"/>
          <w:szCs w:val="24"/>
        </w:rPr>
      </w:pPr>
      <w:r w:rsidRPr="003C47BA">
        <w:rPr>
          <w:rFonts w:ascii="Arial" w:hAnsi="Arial" w:cs="Arial"/>
          <w:szCs w:val="24"/>
        </w:rPr>
        <w:t>En un</w:t>
      </w:r>
      <w:r w:rsidR="00C90D49" w:rsidRPr="003C47BA">
        <w:rPr>
          <w:rFonts w:ascii="Arial" w:hAnsi="Arial" w:cs="Arial"/>
          <w:szCs w:val="24"/>
        </w:rPr>
        <w:t xml:space="preserve"> acercamiento diferente al tema </w:t>
      </w:r>
      <w:r w:rsidR="001D21EA" w:rsidRPr="003C47BA">
        <w:rPr>
          <w:rFonts w:ascii="Arial" w:hAnsi="Arial" w:cs="Arial"/>
          <w:szCs w:val="24"/>
        </w:rPr>
        <w:t>Čorejová, et al</w:t>
      </w:r>
      <w:r w:rsidRPr="003C47BA">
        <w:rPr>
          <w:rFonts w:ascii="Arial" w:hAnsi="Arial" w:cs="Arial"/>
          <w:szCs w:val="24"/>
        </w:rPr>
        <w:t>.</w:t>
      </w:r>
      <w:r w:rsidR="00A474D5">
        <w:rPr>
          <w:rFonts w:ascii="Arial" w:hAnsi="Arial" w:cs="Arial"/>
          <w:szCs w:val="24"/>
        </w:rPr>
        <w:t xml:space="preserve"> </w:t>
      </w:r>
      <w:sdt>
        <w:sdtPr>
          <w:rPr>
            <w:rFonts w:ascii="Arial" w:hAnsi="Arial" w:cs="Arial"/>
            <w:szCs w:val="24"/>
          </w:rPr>
          <w:id w:val="-943911762"/>
          <w:citation/>
        </w:sdtPr>
        <w:sdtEndPr/>
        <w:sdtContent>
          <w:r w:rsidR="00AA504F" w:rsidRPr="003C47BA">
            <w:rPr>
              <w:rFonts w:ascii="Arial" w:hAnsi="Arial" w:cs="Arial"/>
              <w:szCs w:val="24"/>
            </w:rPr>
            <w:fldChar w:fldCharType="begin"/>
          </w:r>
          <w:r w:rsidR="009072EF" w:rsidRPr="003C47BA">
            <w:rPr>
              <w:rFonts w:ascii="Arial" w:hAnsi="Arial" w:cs="Arial"/>
              <w:szCs w:val="24"/>
            </w:rPr>
            <w:instrText xml:space="preserve">CITATION Čor17 \n  \t  \l 2058 </w:instrText>
          </w:r>
          <w:r w:rsidR="00AA504F" w:rsidRPr="003C47BA">
            <w:rPr>
              <w:rFonts w:ascii="Arial" w:hAnsi="Arial" w:cs="Arial"/>
              <w:szCs w:val="24"/>
            </w:rPr>
            <w:fldChar w:fldCharType="separate"/>
          </w:r>
          <w:r w:rsidR="009072EF" w:rsidRPr="003C47BA">
            <w:rPr>
              <w:rFonts w:ascii="Arial" w:hAnsi="Arial" w:cs="Arial"/>
              <w:noProof/>
              <w:szCs w:val="24"/>
            </w:rPr>
            <w:t>(2017)</w:t>
          </w:r>
          <w:r w:rsidR="00AA504F" w:rsidRPr="003C47BA">
            <w:rPr>
              <w:rFonts w:ascii="Arial" w:hAnsi="Arial" w:cs="Arial"/>
              <w:szCs w:val="24"/>
            </w:rPr>
            <w:fldChar w:fldCharType="end"/>
          </w:r>
        </w:sdtContent>
      </w:sdt>
      <w:r w:rsidR="001D21EA" w:rsidRPr="003C47BA">
        <w:rPr>
          <w:rFonts w:ascii="Arial" w:hAnsi="Arial" w:cs="Arial"/>
          <w:szCs w:val="24"/>
        </w:rPr>
        <w:t xml:space="preserve"> presenta</w:t>
      </w:r>
      <w:r w:rsidRPr="003C47BA">
        <w:rPr>
          <w:rFonts w:ascii="Arial" w:hAnsi="Arial" w:cs="Arial"/>
          <w:szCs w:val="24"/>
        </w:rPr>
        <w:t>n</w:t>
      </w:r>
      <w:r w:rsidR="001D21EA" w:rsidRPr="003C47BA">
        <w:rPr>
          <w:rFonts w:ascii="Arial" w:hAnsi="Arial" w:cs="Arial"/>
          <w:szCs w:val="24"/>
        </w:rPr>
        <w:t xml:space="preserve"> un modelo implementado por la Universidad de Žilina</w:t>
      </w:r>
      <w:r w:rsidR="00C90D49" w:rsidRPr="003C47BA">
        <w:rPr>
          <w:rFonts w:ascii="Arial" w:hAnsi="Arial" w:cs="Arial"/>
          <w:szCs w:val="24"/>
        </w:rPr>
        <w:t xml:space="preserve"> (Eslovaquia)</w:t>
      </w:r>
      <w:r w:rsidR="00325133" w:rsidRPr="003C47BA">
        <w:rPr>
          <w:rFonts w:ascii="Arial" w:hAnsi="Arial" w:cs="Arial"/>
          <w:szCs w:val="24"/>
        </w:rPr>
        <w:t>,</w:t>
      </w:r>
      <w:r w:rsidR="001D21EA" w:rsidRPr="003C47BA">
        <w:rPr>
          <w:rFonts w:ascii="Arial" w:hAnsi="Arial" w:cs="Arial"/>
          <w:szCs w:val="24"/>
        </w:rPr>
        <w:t xml:space="preserve"> en el cual se adaptaron los lineamientos de </w:t>
      </w:r>
      <w:r w:rsidR="001D21EA" w:rsidRPr="00CF2EAD">
        <w:rPr>
          <w:rFonts w:ascii="Arial" w:hAnsi="Arial" w:cs="Arial"/>
          <w:i/>
          <w:iCs/>
          <w:szCs w:val="24"/>
        </w:rPr>
        <w:t>European</w:t>
      </w:r>
      <w:r w:rsidR="00C90D49" w:rsidRPr="00CF2EAD">
        <w:rPr>
          <w:rFonts w:ascii="Arial" w:hAnsi="Arial" w:cs="Arial"/>
          <w:i/>
          <w:iCs/>
          <w:szCs w:val="24"/>
        </w:rPr>
        <w:t xml:space="preserve"> </w:t>
      </w:r>
      <w:r w:rsidR="001D21EA" w:rsidRPr="00CF2EAD">
        <w:rPr>
          <w:rFonts w:ascii="Arial" w:hAnsi="Arial" w:cs="Arial"/>
          <w:i/>
          <w:iCs/>
          <w:szCs w:val="24"/>
        </w:rPr>
        <w:t>Standards and Guidelines</w:t>
      </w:r>
      <w:r w:rsidR="001D21EA" w:rsidRPr="003C47BA">
        <w:rPr>
          <w:rFonts w:ascii="Arial" w:hAnsi="Arial" w:cs="Arial"/>
          <w:szCs w:val="24"/>
        </w:rPr>
        <w:t xml:space="preserve"> (ESG) para el aseguramiento de la calidad en las </w:t>
      </w:r>
      <w:r w:rsidR="00325133" w:rsidRPr="003C47BA">
        <w:rPr>
          <w:rFonts w:ascii="Arial" w:hAnsi="Arial" w:cs="Arial"/>
          <w:szCs w:val="24"/>
        </w:rPr>
        <w:t>IES</w:t>
      </w:r>
      <w:r w:rsidR="001D21EA" w:rsidRPr="003C47BA">
        <w:rPr>
          <w:rFonts w:ascii="Arial" w:hAnsi="Arial" w:cs="Arial"/>
          <w:szCs w:val="24"/>
        </w:rPr>
        <w:t xml:space="preserve">, junto con los </w:t>
      </w:r>
      <w:r w:rsidR="00325133" w:rsidRPr="003C47BA">
        <w:rPr>
          <w:rFonts w:ascii="Arial" w:hAnsi="Arial" w:cs="Arial"/>
          <w:szCs w:val="24"/>
        </w:rPr>
        <w:t>requisitos</w:t>
      </w:r>
      <w:r w:rsidR="001D21EA" w:rsidRPr="003C47BA">
        <w:rPr>
          <w:rFonts w:ascii="Arial" w:hAnsi="Arial" w:cs="Arial"/>
          <w:szCs w:val="24"/>
        </w:rPr>
        <w:t xml:space="preserve"> de la norma ISO 9001</w:t>
      </w:r>
      <w:r w:rsidR="00A474D5">
        <w:rPr>
          <w:rFonts w:ascii="Arial" w:hAnsi="Arial" w:cs="Arial"/>
          <w:szCs w:val="24"/>
        </w:rPr>
        <w:t>, con</w:t>
      </w:r>
      <w:r w:rsidR="001D21EA" w:rsidRPr="003C47BA">
        <w:rPr>
          <w:rFonts w:ascii="Arial" w:hAnsi="Arial" w:cs="Arial"/>
          <w:szCs w:val="24"/>
        </w:rPr>
        <w:t xml:space="preserve"> su enfoque basado en procesos</w:t>
      </w:r>
      <w:r w:rsidR="00A474D5">
        <w:rPr>
          <w:rFonts w:ascii="Arial" w:hAnsi="Arial" w:cs="Arial"/>
          <w:szCs w:val="24"/>
        </w:rPr>
        <w:t>,</w:t>
      </w:r>
      <w:r w:rsidR="00325133" w:rsidRPr="003C47BA">
        <w:rPr>
          <w:rFonts w:ascii="Arial" w:hAnsi="Arial" w:cs="Arial"/>
          <w:szCs w:val="24"/>
        </w:rPr>
        <w:t xml:space="preserve"> y </w:t>
      </w:r>
      <w:r w:rsidR="00D00869" w:rsidRPr="003C47BA">
        <w:rPr>
          <w:rFonts w:ascii="Arial" w:hAnsi="Arial" w:cs="Arial"/>
          <w:szCs w:val="24"/>
        </w:rPr>
        <w:t>los elementos</w:t>
      </w:r>
      <w:r w:rsidR="00A474D5">
        <w:rPr>
          <w:rFonts w:ascii="Arial" w:hAnsi="Arial" w:cs="Arial"/>
          <w:szCs w:val="24"/>
        </w:rPr>
        <w:t xml:space="preserve"> </w:t>
      </w:r>
      <w:r w:rsidR="001D21EA" w:rsidRPr="003C47BA">
        <w:rPr>
          <w:rFonts w:ascii="Arial" w:hAnsi="Arial" w:cs="Arial"/>
          <w:szCs w:val="24"/>
        </w:rPr>
        <w:t xml:space="preserve">de la </w:t>
      </w:r>
      <w:r w:rsidR="00325133" w:rsidRPr="003C47BA">
        <w:rPr>
          <w:rFonts w:ascii="Arial" w:hAnsi="Arial" w:cs="Arial"/>
          <w:szCs w:val="24"/>
        </w:rPr>
        <w:t xml:space="preserve">norma </w:t>
      </w:r>
      <w:r w:rsidR="001D21EA" w:rsidRPr="003C47BA">
        <w:rPr>
          <w:rFonts w:ascii="Arial" w:hAnsi="Arial" w:cs="Arial"/>
          <w:szCs w:val="24"/>
        </w:rPr>
        <w:t>ISO 10014</w:t>
      </w:r>
      <w:r w:rsidR="00325133" w:rsidRPr="003C47BA">
        <w:rPr>
          <w:rFonts w:ascii="Arial" w:hAnsi="Arial" w:cs="Arial"/>
          <w:szCs w:val="24"/>
        </w:rPr>
        <w:t>:2007</w:t>
      </w:r>
      <w:r w:rsidR="00C90D49" w:rsidRPr="003C47BA">
        <w:rPr>
          <w:rFonts w:ascii="Arial" w:hAnsi="Arial" w:cs="Arial"/>
          <w:szCs w:val="24"/>
        </w:rPr>
        <w:t xml:space="preserve"> </w:t>
      </w:r>
      <w:r w:rsidR="00325133" w:rsidRPr="003C47BA">
        <w:rPr>
          <w:rFonts w:ascii="Arial" w:hAnsi="Arial" w:cs="Arial"/>
          <w:szCs w:val="24"/>
        </w:rPr>
        <w:t>Gestión de la calidad – Directrices para la obtención de beneficios financieros y económicos.</w:t>
      </w:r>
      <w:r w:rsidR="00C90D49" w:rsidRPr="003C47BA">
        <w:rPr>
          <w:rFonts w:ascii="Arial" w:hAnsi="Arial" w:cs="Arial"/>
          <w:szCs w:val="24"/>
        </w:rPr>
        <w:t xml:space="preserve"> </w:t>
      </w:r>
      <w:r w:rsidR="00325133" w:rsidRPr="003C47BA">
        <w:rPr>
          <w:rFonts w:ascii="Arial" w:hAnsi="Arial" w:cs="Arial"/>
          <w:szCs w:val="24"/>
        </w:rPr>
        <w:t>Estos elementos</w:t>
      </w:r>
      <w:r w:rsidR="001D21EA" w:rsidRPr="003C47BA">
        <w:rPr>
          <w:rFonts w:ascii="Arial" w:hAnsi="Arial" w:cs="Arial"/>
          <w:szCs w:val="24"/>
        </w:rPr>
        <w:t xml:space="preserve"> se articul</w:t>
      </w:r>
      <w:r w:rsidR="00325133" w:rsidRPr="003C47BA">
        <w:rPr>
          <w:rFonts w:ascii="Arial" w:hAnsi="Arial" w:cs="Arial"/>
          <w:szCs w:val="24"/>
        </w:rPr>
        <w:t>aron</w:t>
      </w:r>
      <w:r w:rsidR="001D21EA" w:rsidRPr="003C47BA">
        <w:rPr>
          <w:rFonts w:ascii="Arial" w:hAnsi="Arial" w:cs="Arial"/>
          <w:szCs w:val="24"/>
        </w:rPr>
        <w:t xml:space="preserve"> para construir el sistema de </w:t>
      </w:r>
      <w:r w:rsidR="00D00869" w:rsidRPr="003C47BA">
        <w:rPr>
          <w:rFonts w:ascii="Arial" w:hAnsi="Arial" w:cs="Arial"/>
          <w:szCs w:val="24"/>
        </w:rPr>
        <w:t>aseguramiento de la calidad en la universidad tomada como caso de estudio</w:t>
      </w:r>
      <w:r w:rsidR="00325133" w:rsidRPr="003C47BA">
        <w:rPr>
          <w:rFonts w:ascii="Arial" w:hAnsi="Arial" w:cs="Arial"/>
          <w:szCs w:val="24"/>
        </w:rPr>
        <w:t xml:space="preserve"> y </w:t>
      </w:r>
      <w:r w:rsidR="00D00869" w:rsidRPr="003C47BA">
        <w:rPr>
          <w:rFonts w:ascii="Arial" w:hAnsi="Arial" w:cs="Arial"/>
          <w:szCs w:val="24"/>
        </w:rPr>
        <w:t xml:space="preserve">para su evaluación </w:t>
      </w:r>
      <w:r w:rsidR="00325133" w:rsidRPr="003C47BA">
        <w:rPr>
          <w:rFonts w:ascii="Arial" w:hAnsi="Arial" w:cs="Arial"/>
          <w:szCs w:val="24"/>
        </w:rPr>
        <w:t>se</w:t>
      </w:r>
      <w:r w:rsidR="001D21EA" w:rsidRPr="003C47BA">
        <w:rPr>
          <w:rFonts w:ascii="Arial" w:hAnsi="Arial" w:cs="Arial"/>
          <w:szCs w:val="24"/>
        </w:rPr>
        <w:t xml:space="preserve"> tuvieron en cuenta los niveles de madurez </w:t>
      </w:r>
      <w:r w:rsidR="00325133" w:rsidRPr="003C47BA">
        <w:rPr>
          <w:rFonts w:ascii="Arial" w:hAnsi="Arial" w:cs="Arial"/>
          <w:szCs w:val="24"/>
        </w:rPr>
        <w:t>de</w:t>
      </w:r>
      <w:r w:rsidR="001D21EA" w:rsidRPr="003C47BA">
        <w:rPr>
          <w:rFonts w:ascii="Arial" w:hAnsi="Arial" w:cs="Arial"/>
          <w:szCs w:val="24"/>
        </w:rPr>
        <w:t xml:space="preserve"> la norma </w:t>
      </w:r>
      <w:r w:rsidR="00A474D5" w:rsidRPr="003C47BA">
        <w:rPr>
          <w:rFonts w:ascii="Arial" w:hAnsi="Arial" w:cs="Arial"/>
          <w:szCs w:val="24"/>
        </w:rPr>
        <w:t>ISO</w:t>
      </w:r>
      <w:r w:rsidR="00A474D5">
        <w:rPr>
          <w:rFonts w:ascii="Arial" w:hAnsi="Arial" w:cs="Arial"/>
          <w:szCs w:val="24"/>
        </w:rPr>
        <w:t> </w:t>
      </w:r>
      <w:r w:rsidR="001D21EA" w:rsidRPr="003C47BA">
        <w:rPr>
          <w:rFonts w:ascii="Arial" w:hAnsi="Arial" w:cs="Arial"/>
          <w:szCs w:val="24"/>
        </w:rPr>
        <w:t>9004</w:t>
      </w:r>
      <w:r w:rsidR="00325133" w:rsidRPr="003C47BA">
        <w:rPr>
          <w:rFonts w:ascii="Arial" w:hAnsi="Arial" w:cs="Arial"/>
          <w:szCs w:val="24"/>
        </w:rPr>
        <w:t xml:space="preserve">. </w:t>
      </w:r>
    </w:p>
    <w:p w14:paraId="6D03E5BF" w14:textId="67774A87" w:rsidR="00B0096E" w:rsidRPr="003C47BA" w:rsidRDefault="00325133" w:rsidP="00333275">
      <w:pPr>
        <w:shd w:val="clear" w:color="auto" w:fill="FFFFFF"/>
        <w:spacing w:after="0" w:line="360" w:lineRule="auto"/>
        <w:rPr>
          <w:rFonts w:ascii="Arial" w:hAnsi="Arial" w:cs="Arial"/>
          <w:szCs w:val="24"/>
        </w:rPr>
      </w:pPr>
      <w:r w:rsidRPr="003C47BA">
        <w:rPr>
          <w:rFonts w:ascii="Arial" w:hAnsi="Arial" w:cs="Arial"/>
          <w:szCs w:val="24"/>
        </w:rPr>
        <w:lastRenderedPageBreak/>
        <w:t xml:space="preserve">Por su integralidad, </w:t>
      </w:r>
      <w:r w:rsidR="00D00869" w:rsidRPr="003C47BA">
        <w:rPr>
          <w:rFonts w:ascii="Arial" w:hAnsi="Arial" w:cs="Arial"/>
          <w:szCs w:val="24"/>
        </w:rPr>
        <w:t>el</w:t>
      </w:r>
      <w:r w:rsidRPr="003C47BA">
        <w:rPr>
          <w:rFonts w:ascii="Arial" w:hAnsi="Arial" w:cs="Arial"/>
          <w:szCs w:val="24"/>
        </w:rPr>
        <w:t xml:space="preserve"> modelo</w:t>
      </w:r>
      <w:r w:rsidR="00D00869" w:rsidRPr="003C47BA">
        <w:rPr>
          <w:rFonts w:ascii="Arial" w:hAnsi="Arial" w:cs="Arial"/>
          <w:szCs w:val="24"/>
        </w:rPr>
        <w:t xml:space="preserve"> desarrollado por Čorejová, et al. </w:t>
      </w:r>
      <w:sdt>
        <w:sdtPr>
          <w:rPr>
            <w:rFonts w:ascii="Arial" w:hAnsi="Arial" w:cs="Arial"/>
            <w:szCs w:val="24"/>
          </w:rPr>
          <w:id w:val="1099069396"/>
          <w:citation/>
        </w:sdtPr>
        <w:sdtEndPr/>
        <w:sdtContent>
          <w:r w:rsidR="00AA504F" w:rsidRPr="003C47BA">
            <w:rPr>
              <w:rFonts w:ascii="Arial" w:hAnsi="Arial" w:cs="Arial"/>
              <w:szCs w:val="24"/>
            </w:rPr>
            <w:fldChar w:fldCharType="begin"/>
          </w:r>
          <w:r w:rsidR="009072EF" w:rsidRPr="003C47BA">
            <w:rPr>
              <w:rFonts w:ascii="Arial" w:hAnsi="Arial" w:cs="Arial"/>
              <w:szCs w:val="24"/>
            </w:rPr>
            <w:instrText xml:space="preserve">CITATION Čor17 \n  \t  \l 2058 </w:instrText>
          </w:r>
          <w:r w:rsidR="00AA504F" w:rsidRPr="003C47BA">
            <w:rPr>
              <w:rFonts w:ascii="Arial" w:hAnsi="Arial" w:cs="Arial"/>
              <w:szCs w:val="24"/>
            </w:rPr>
            <w:fldChar w:fldCharType="separate"/>
          </w:r>
          <w:r w:rsidR="009072EF" w:rsidRPr="003C47BA">
            <w:rPr>
              <w:rFonts w:ascii="Arial" w:hAnsi="Arial" w:cs="Arial"/>
              <w:noProof/>
              <w:szCs w:val="24"/>
            </w:rPr>
            <w:t>(2017)</w:t>
          </w:r>
          <w:r w:rsidR="00AA504F" w:rsidRPr="003C47BA">
            <w:rPr>
              <w:rFonts w:ascii="Arial" w:hAnsi="Arial" w:cs="Arial"/>
              <w:szCs w:val="24"/>
            </w:rPr>
            <w:fldChar w:fldCharType="end"/>
          </w:r>
        </w:sdtContent>
      </w:sdt>
      <w:r w:rsidR="00C90D49" w:rsidRPr="003C47BA">
        <w:rPr>
          <w:rFonts w:ascii="Arial" w:hAnsi="Arial" w:cs="Arial"/>
          <w:szCs w:val="24"/>
        </w:rPr>
        <w:t xml:space="preserve"> </w:t>
      </w:r>
      <w:r w:rsidRPr="003C47BA">
        <w:rPr>
          <w:rFonts w:ascii="Arial" w:hAnsi="Arial" w:cs="Arial"/>
          <w:szCs w:val="24"/>
        </w:rPr>
        <w:t xml:space="preserve">representa un </w:t>
      </w:r>
      <w:r w:rsidR="00A474D5">
        <w:rPr>
          <w:rFonts w:ascii="Arial" w:hAnsi="Arial" w:cs="Arial"/>
          <w:szCs w:val="24"/>
        </w:rPr>
        <w:t>interesante</w:t>
      </w:r>
      <w:r w:rsidR="00A474D5" w:rsidRPr="003C47BA">
        <w:rPr>
          <w:rFonts w:ascii="Arial" w:hAnsi="Arial" w:cs="Arial"/>
          <w:szCs w:val="24"/>
        </w:rPr>
        <w:t xml:space="preserve"> </w:t>
      </w:r>
      <w:r w:rsidRPr="003C47BA">
        <w:rPr>
          <w:rFonts w:ascii="Arial" w:hAnsi="Arial" w:cs="Arial"/>
          <w:szCs w:val="24"/>
        </w:rPr>
        <w:t>antecedente</w:t>
      </w:r>
      <w:r w:rsidR="001D21EA" w:rsidRPr="003C47BA">
        <w:rPr>
          <w:rFonts w:ascii="Arial" w:hAnsi="Arial" w:cs="Arial"/>
          <w:szCs w:val="24"/>
        </w:rPr>
        <w:t xml:space="preserve">, </w:t>
      </w:r>
      <w:r w:rsidRPr="003C47BA">
        <w:rPr>
          <w:rFonts w:ascii="Arial" w:hAnsi="Arial" w:cs="Arial"/>
          <w:szCs w:val="24"/>
        </w:rPr>
        <w:t xml:space="preserve">para la creación de un MM aplicable a los SIAC en las IES </w:t>
      </w:r>
      <w:r w:rsidR="00920919" w:rsidRPr="003C47BA">
        <w:rPr>
          <w:rFonts w:ascii="Arial" w:hAnsi="Arial" w:cs="Arial"/>
          <w:szCs w:val="24"/>
        </w:rPr>
        <w:t>latinoamericanas</w:t>
      </w:r>
      <w:r w:rsidRPr="003C47BA">
        <w:rPr>
          <w:rFonts w:ascii="Arial" w:hAnsi="Arial" w:cs="Arial"/>
          <w:szCs w:val="24"/>
        </w:rPr>
        <w:t xml:space="preserve">. </w:t>
      </w:r>
      <w:r w:rsidR="001D21EA" w:rsidRPr="003C47BA">
        <w:rPr>
          <w:rFonts w:ascii="Arial" w:hAnsi="Arial" w:cs="Arial"/>
          <w:szCs w:val="24"/>
        </w:rPr>
        <w:t>Es importante destacar que, además de considerar la estructura de los sistemas de aseguramiento en los ejes misionales de docencia, investigación y extensión, esta universidad también adopt</w:t>
      </w:r>
      <w:r w:rsidR="002D4B51">
        <w:rPr>
          <w:rFonts w:ascii="Arial" w:hAnsi="Arial" w:cs="Arial"/>
          <w:szCs w:val="24"/>
        </w:rPr>
        <w:t>a</w:t>
      </w:r>
      <w:r w:rsidR="00C90D49" w:rsidRPr="003C47BA">
        <w:rPr>
          <w:rFonts w:ascii="Arial" w:hAnsi="Arial" w:cs="Arial"/>
          <w:szCs w:val="24"/>
        </w:rPr>
        <w:t xml:space="preserve"> </w:t>
      </w:r>
      <w:r w:rsidR="00D00869" w:rsidRPr="003C47BA">
        <w:rPr>
          <w:rFonts w:ascii="Arial" w:hAnsi="Arial" w:cs="Arial"/>
          <w:szCs w:val="24"/>
        </w:rPr>
        <w:t>prácticas normalizadas</w:t>
      </w:r>
      <w:r w:rsidR="001D21EA" w:rsidRPr="003C47BA">
        <w:rPr>
          <w:rFonts w:ascii="Arial" w:hAnsi="Arial" w:cs="Arial"/>
          <w:szCs w:val="24"/>
        </w:rPr>
        <w:t xml:space="preserve"> de gestión </w:t>
      </w:r>
      <w:r w:rsidR="00D00869" w:rsidRPr="003C47BA">
        <w:rPr>
          <w:rFonts w:ascii="Arial" w:hAnsi="Arial" w:cs="Arial"/>
          <w:szCs w:val="24"/>
        </w:rPr>
        <w:t xml:space="preserve">de la calidad </w:t>
      </w:r>
      <w:r w:rsidR="001D21EA" w:rsidRPr="003C47BA">
        <w:rPr>
          <w:rFonts w:ascii="Arial" w:hAnsi="Arial" w:cs="Arial"/>
          <w:szCs w:val="24"/>
        </w:rPr>
        <w:t>en el ámbito financiero para evaluar la rentabilidad económica de la organización</w:t>
      </w:r>
      <w:r w:rsidR="00D00869" w:rsidRPr="003C47BA">
        <w:rPr>
          <w:rFonts w:ascii="Arial" w:hAnsi="Arial" w:cs="Arial"/>
          <w:szCs w:val="24"/>
        </w:rPr>
        <w:t>, lo que</w:t>
      </w:r>
      <w:r w:rsidR="001D21EA" w:rsidRPr="003C47BA">
        <w:rPr>
          <w:rFonts w:ascii="Arial" w:hAnsi="Arial" w:cs="Arial"/>
          <w:szCs w:val="24"/>
        </w:rPr>
        <w:t xml:space="preserve"> introduce un concepto adicional para la medición de la madurez de </w:t>
      </w:r>
      <w:r w:rsidR="00D00869" w:rsidRPr="003C47BA">
        <w:rPr>
          <w:rFonts w:ascii="Arial" w:hAnsi="Arial" w:cs="Arial"/>
          <w:szCs w:val="24"/>
        </w:rPr>
        <w:t>los SIAC</w:t>
      </w:r>
      <w:r w:rsidR="001D21EA" w:rsidRPr="003C47BA">
        <w:rPr>
          <w:rFonts w:ascii="Arial" w:hAnsi="Arial" w:cs="Arial"/>
          <w:szCs w:val="24"/>
        </w:rPr>
        <w:t>.</w:t>
      </w:r>
      <w:r w:rsidR="00D00869" w:rsidRPr="003C47BA">
        <w:rPr>
          <w:rFonts w:ascii="Arial" w:hAnsi="Arial" w:cs="Arial"/>
          <w:szCs w:val="24"/>
        </w:rPr>
        <w:t xml:space="preserve"> Sin embargo, los autores no proporcionan detalles sobre la aplicación de la ISO 9004 para evaluar la madurez de la gestión de la calidad institucional.</w:t>
      </w:r>
    </w:p>
    <w:p w14:paraId="4991D2FD" w14:textId="7A9552EE" w:rsidR="001D21EA" w:rsidRPr="003C47BA" w:rsidRDefault="001D21EA" w:rsidP="00333275">
      <w:pPr>
        <w:shd w:val="clear" w:color="auto" w:fill="FFFFFF"/>
        <w:spacing w:after="0" w:line="360" w:lineRule="auto"/>
        <w:rPr>
          <w:rFonts w:ascii="Arial" w:hAnsi="Arial" w:cs="Arial"/>
          <w:szCs w:val="24"/>
        </w:rPr>
      </w:pPr>
      <w:r w:rsidRPr="003C47BA">
        <w:rPr>
          <w:rFonts w:ascii="Arial" w:hAnsi="Arial" w:cs="Arial"/>
          <w:szCs w:val="24"/>
        </w:rPr>
        <w:t xml:space="preserve">Gritcenko et al. </w:t>
      </w:r>
      <w:sdt>
        <w:sdtPr>
          <w:rPr>
            <w:rFonts w:ascii="Arial" w:hAnsi="Arial" w:cs="Arial"/>
          </w:rPr>
          <w:id w:val="-1837531089"/>
          <w:citation/>
        </w:sdtPr>
        <w:sdtEndPr/>
        <w:sdtContent>
          <w:r w:rsidR="00AA504F" w:rsidRPr="003C47BA">
            <w:rPr>
              <w:rFonts w:ascii="Arial" w:hAnsi="Arial" w:cs="Arial"/>
            </w:rPr>
            <w:fldChar w:fldCharType="begin"/>
          </w:r>
          <w:r w:rsidR="00D00869" w:rsidRPr="003C47BA">
            <w:rPr>
              <w:rFonts w:ascii="Arial" w:hAnsi="Arial" w:cs="Arial"/>
            </w:rPr>
            <w:instrText xml:space="preserve">CITATION Gri22 \n  \t  \l 2058 </w:instrText>
          </w:r>
          <w:r w:rsidR="00AA504F" w:rsidRPr="003C47BA">
            <w:rPr>
              <w:rFonts w:ascii="Arial" w:hAnsi="Arial" w:cs="Arial"/>
            </w:rPr>
            <w:fldChar w:fldCharType="separate"/>
          </w:r>
          <w:r w:rsidR="00D00869" w:rsidRPr="003C47BA">
            <w:rPr>
              <w:rFonts w:ascii="Arial" w:hAnsi="Arial" w:cs="Arial"/>
            </w:rPr>
            <w:t>(2022)</w:t>
          </w:r>
          <w:r w:rsidR="00AA504F" w:rsidRPr="003C47BA">
            <w:rPr>
              <w:rFonts w:ascii="Arial" w:hAnsi="Arial" w:cs="Arial"/>
            </w:rPr>
            <w:fldChar w:fldCharType="end"/>
          </w:r>
        </w:sdtContent>
      </w:sdt>
      <w:r w:rsidR="00C90D49" w:rsidRPr="003C47BA">
        <w:rPr>
          <w:rFonts w:ascii="Arial" w:hAnsi="Arial" w:cs="Arial"/>
        </w:rPr>
        <w:t xml:space="preserve"> </w:t>
      </w:r>
      <w:r w:rsidR="00C21FCC" w:rsidRPr="003C47BA">
        <w:rPr>
          <w:rFonts w:ascii="Arial" w:hAnsi="Arial" w:cs="Arial"/>
          <w:szCs w:val="24"/>
        </w:rPr>
        <w:t>aplican un modelo de madurez en el Instituto de Informática y Telecomunicaciones de la Universidad de Ciencia y Tecnología M. F. Reshetnev</w:t>
      </w:r>
      <w:r w:rsidR="00C90D49" w:rsidRPr="003C47BA">
        <w:rPr>
          <w:rFonts w:ascii="Arial" w:hAnsi="Arial" w:cs="Arial"/>
          <w:szCs w:val="24"/>
        </w:rPr>
        <w:t xml:space="preserve"> (Siberia, Rusia)</w:t>
      </w:r>
      <w:r w:rsidR="00C21FCC" w:rsidRPr="003C47BA">
        <w:rPr>
          <w:rFonts w:ascii="Arial" w:hAnsi="Arial" w:cs="Arial"/>
          <w:szCs w:val="24"/>
        </w:rPr>
        <w:t xml:space="preserve"> para abordar cuatro procesos específicos. Este modelo se fundamentó en una adaptación del método </w:t>
      </w:r>
      <w:r w:rsidR="00C21FCC" w:rsidRPr="003C47BA">
        <w:rPr>
          <w:rFonts w:ascii="Arial" w:hAnsi="Arial" w:cs="Arial"/>
          <w:i/>
          <w:iCs/>
          <w:szCs w:val="24"/>
        </w:rPr>
        <w:t>Voyager Plant</w:t>
      </w:r>
      <w:r w:rsidR="00C90D49" w:rsidRPr="003C47BA">
        <w:rPr>
          <w:rFonts w:ascii="Arial" w:hAnsi="Arial" w:cs="Arial"/>
          <w:i/>
          <w:iCs/>
          <w:szCs w:val="24"/>
        </w:rPr>
        <w:t xml:space="preserve"> </w:t>
      </w:r>
      <w:r w:rsidR="00C21FCC" w:rsidRPr="003C47BA">
        <w:rPr>
          <w:rFonts w:ascii="Arial" w:hAnsi="Arial" w:cs="Arial"/>
          <w:i/>
          <w:iCs/>
          <w:szCs w:val="24"/>
        </w:rPr>
        <w:t>Optimization</w:t>
      </w:r>
      <w:r w:rsidR="00C21FCC" w:rsidRPr="003C47BA">
        <w:rPr>
          <w:rFonts w:ascii="Arial" w:hAnsi="Arial" w:cs="Arial"/>
          <w:szCs w:val="24"/>
        </w:rPr>
        <w:t>, el cual, según los autores, permite analizar la estructura de los procesos internos y los principios operativos de la Universidad. Además, contribuye a mejorar los procesos comerciales, reducir la mano de obra y las pérdidas de reputación, prever las posibles consecuencias de los cambios planificados en la estructura organizativa, fusionar los departamentos y apoyar en la determinación de la mejor manera de implementar el desarrollo estratégico de la Universidad. Este modelo se simplifica en tres niveles: (1) Básico (fundamentos de procesos), (2) Gestión y Estabilidad, y (3) Desarrollo Sostenible.</w:t>
      </w:r>
    </w:p>
    <w:p w14:paraId="7A57FE76" w14:textId="3731D98B" w:rsidR="00B0096E" w:rsidRPr="003C47BA" w:rsidRDefault="001D21EA" w:rsidP="002D4B51">
      <w:pPr>
        <w:shd w:val="clear" w:color="auto" w:fill="FFFFFF"/>
        <w:spacing w:after="0" w:line="360" w:lineRule="auto"/>
        <w:rPr>
          <w:rFonts w:ascii="Arial" w:hAnsi="Arial" w:cs="Arial"/>
          <w:szCs w:val="24"/>
        </w:rPr>
      </w:pPr>
      <w:r w:rsidRPr="003C47BA">
        <w:rPr>
          <w:rFonts w:ascii="Arial" w:hAnsi="Arial" w:cs="Arial"/>
          <w:szCs w:val="24"/>
        </w:rPr>
        <w:t xml:space="preserve">Sin embargo, </w:t>
      </w:r>
      <w:r w:rsidR="00D00869" w:rsidRPr="003C47BA">
        <w:rPr>
          <w:rFonts w:ascii="Arial" w:hAnsi="Arial" w:cs="Arial"/>
          <w:szCs w:val="24"/>
        </w:rPr>
        <w:t xml:space="preserve">Gritcenko et al. </w:t>
      </w:r>
      <w:sdt>
        <w:sdtPr>
          <w:rPr>
            <w:rFonts w:ascii="Arial" w:hAnsi="Arial" w:cs="Arial"/>
          </w:rPr>
          <w:id w:val="753317818"/>
          <w:citation/>
        </w:sdtPr>
        <w:sdtEndPr/>
        <w:sdtContent>
          <w:r w:rsidR="00AA504F" w:rsidRPr="003C47BA">
            <w:rPr>
              <w:rFonts w:ascii="Arial" w:hAnsi="Arial" w:cs="Arial"/>
            </w:rPr>
            <w:fldChar w:fldCharType="begin"/>
          </w:r>
          <w:r w:rsidR="00D00869" w:rsidRPr="003C47BA">
            <w:rPr>
              <w:rFonts w:ascii="Arial" w:hAnsi="Arial" w:cs="Arial"/>
            </w:rPr>
            <w:instrText xml:space="preserve">CITATION Gri22 \n  \t  \l 2058 </w:instrText>
          </w:r>
          <w:r w:rsidR="00AA504F" w:rsidRPr="003C47BA">
            <w:rPr>
              <w:rFonts w:ascii="Arial" w:hAnsi="Arial" w:cs="Arial"/>
            </w:rPr>
            <w:fldChar w:fldCharType="separate"/>
          </w:r>
          <w:r w:rsidR="00D00869" w:rsidRPr="003C47BA">
            <w:rPr>
              <w:rFonts w:ascii="Arial" w:hAnsi="Arial" w:cs="Arial"/>
            </w:rPr>
            <w:t>(2022)</w:t>
          </w:r>
          <w:r w:rsidR="00AA504F" w:rsidRPr="003C47BA">
            <w:rPr>
              <w:rFonts w:ascii="Arial" w:hAnsi="Arial" w:cs="Arial"/>
            </w:rPr>
            <w:fldChar w:fldCharType="end"/>
          </w:r>
        </w:sdtContent>
      </w:sdt>
      <w:r w:rsidR="00C90D49" w:rsidRPr="003C47BA">
        <w:rPr>
          <w:rFonts w:ascii="Arial" w:hAnsi="Arial" w:cs="Arial"/>
        </w:rPr>
        <w:t xml:space="preserve"> </w:t>
      </w:r>
      <w:r w:rsidR="00C21FCC" w:rsidRPr="003C47BA">
        <w:rPr>
          <w:rFonts w:ascii="Arial" w:hAnsi="Arial" w:cs="Arial"/>
          <w:szCs w:val="24"/>
        </w:rPr>
        <w:t>no detallan el proceso mediante el cual se defin</w:t>
      </w:r>
      <w:r w:rsidR="002D4B51">
        <w:rPr>
          <w:rFonts w:ascii="Arial" w:hAnsi="Arial" w:cs="Arial"/>
          <w:szCs w:val="24"/>
        </w:rPr>
        <w:t>e</w:t>
      </w:r>
      <w:r w:rsidR="00C21FCC" w:rsidRPr="003C47BA">
        <w:rPr>
          <w:rFonts w:ascii="Arial" w:hAnsi="Arial" w:cs="Arial"/>
          <w:szCs w:val="24"/>
        </w:rPr>
        <w:t xml:space="preserve">n los valores para cada nivel de madurez, ni cómo se llevó a cabo la evaluación de cada proceso </w:t>
      </w:r>
      <w:r w:rsidR="00C21FCC" w:rsidRPr="003C47BA">
        <w:rPr>
          <w:rFonts w:ascii="Arial" w:hAnsi="Arial" w:cs="Arial"/>
          <w:szCs w:val="24"/>
        </w:rPr>
        <w:lastRenderedPageBreak/>
        <w:t>para determinar su nivel de madurez. Además, no se explican los criterios utilizados para establecer únicamente tres niveles de madurez, ni los rangos que cada uno de estos abarca.</w:t>
      </w:r>
    </w:p>
    <w:p w14:paraId="1CC9EACF" w14:textId="18F72012" w:rsidR="007C59D2" w:rsidRPr="003C47BA" w:rsidRDefault="00D00869" w:rsidP="002D4B51">
      <w:pPr>
        <w:shd w:val="clear" w:color="auto" w:fill="FFFFFF"/>
        <w:spacing w:after="0" w:line="360" w:lineRule="auto"/>
        <w:rPr>
          <w:rFonts w:ascii="Arial" w:hAnsi="Arial" w:cs="Arial"/>
          <w:szCs w:val="24"/>
        </w:rPr>
      </w:pPr>
      <w:r w:rsidRPr="003C47BA">
        <w:rPr>
          <w:rFonts w:ascii="Arial" w:hAnsi="Arial" w:cs="Arial"/>
          <w:szCs w:val="24"/>
        </w:rPr>
        <w:t>Akramova et al.</w:t>
      </w:r>
      <w:r w:rsidR="00A474D5">
        <w:rPr>
          <w:rFonts w:ascii="Arial" w:hAnsi="Arial" w:cs="Arial"/>
          <w:szCs w:val="24"/>
        </w:rPr>
        <w:t xml:space="preserve"> </w:t>
      </w:r>
      <w:sdt>
        <w:sdtPr>
          <w:rPr>
            <w:rFonts w:ascii="Arial" w:hAnsi="Arial" w:cs="Arial"/>
          </w:rPr>
          <w:id w:val="44194482"/>
          <w:citation/>
        </w:sdtPr>
        <w:sdtEndPr/>
        <w:sdtContent>
          <w:r w:rsidR="00AA504F" w:rsidRPr="003C47BA">
            <w:rPr>
              <w:rFonts w:ascii="Arial" w:hAnsi="Arial" w:cs="Arial"/>
            </w:rPr>
            <w:fldChar w:fldCharType="begin"/>
          </w:r>
          <w:r w:rsidR="001D21EA" w:rsidRPr="003C47BA">
            <w:rPr>
              <w:rFonts w:ascii="Arial" w:hAnsi="Arial" w:cs="Arial"/>
            </w:rPr>
            <w:instrText xml:space="preserve">CITATION Akr20 \n  \t  \l 2058 </w:instrText>
          </w:r>
          <w:r w:rsidR="00AA504F" w:rsidRPr="003C47BA">
            <w:rPr>
              <w:rFonts w:ascii="Arial" w:hAnsi="Arial" w:cs="Arial"/>
            </w:rPr>
            <w:fldChar w:fldCharType="separate"/>
          </w:r>
          <w:r w:rsidR="001D21EA" w:rsidRPr="003C47BA">
            <w:rPr>
              <w:rFonts w:ascii="Arial" w:hAnsi="Arial" w:cs="Arial"/>
            </w:rPr>
            <w:t>(2020)</w:t>
          </w:r>
          <w:r w:rsidR="00AA504F" w:rsidRPr="003C47BA">
            <w:rPr>
              <w:rFonts w:ascii="Arial" w:hAnsi="Arial" w:cs="Arial"/>
            </w:rPr>
            <w:fldChar w:fldCharType="end"/>
          </w:r>
        </w:sdtContent>
      </w:sdt>
      <w:r w:rsidR="00C90D49" w:rsidRPr="003C47BA">
        <w:rPr>
          <w:rFonts w:ascii="Arial" w:hAnsi="Arial" w:cs="Arial"/>
        </w:rPr>
        <w:t xml:space="preserve"> </w:t>
      </w:r>
      <w:r w:rsidR="007C59D2" w:rsidRPr="003C47BA">
        <w:rPr>
          <w:rFonts w:ascii="Arial" w:hAnsi="Arial" w:cs="Arial"/>
          <w:szCs w:val="24"/>
        </w:rPr>
        <w:t xml:space="preserve">implementaron el modelo de evaluación de madurez de la norma ISO 9004:2018 en la Dirección de Informática y Telecomunicaciones de la Universidad Estatal de Ciencia y Tecnología de Siberia. Este modelo evalúa la madurez en una escala del 0 al 5 y aborda siete factores principales: elementos clave, gestión de procesos, administración de recursos, seguimiento, medición, análisis y evaluación, estrategia y política, mejoras, innovaciones y formación, y éxito sostenido. Para medir cada nivel de madurez, se definieron indicadores específicos mediante un sistema dinámico lineal, </w:t>
      </w:r>
      <w:r w:rsidR="00215148">
        <w:rPr>
          <w:rFonts w:ascii="Arial" w:hAnsi="Arial" w:cs="Arial"/>
          <w:szCs w:val="24"/>
        </w:rPr>
        <w:t>con lo que se excluyó</w:t>
      </w:r>
      <w:r w:rsidR="00215148" w:rsidRPr="003C47BA">
        <w:rPr>
          <w:rFonts w:ascii="Arial" w:hAnsi="Arial" w:cs="Arial"/>
          <w:szCs w:val="24"/>
        </w:rPr>
        <w:t xml:space="preserve"> </w:t>
      </w:r>
      <w:r w:rsidR="007C59D2" w:rsidRPr="003C47BA">
        <w:rPr>
          <w:rFonts w:ascii="Arial" w:hAnsi="Arial" w:cs="Arial"/>
          <w:szCs w:val="24"/>
        </w:rPr>
        <w:t xml:space="preserve">la interferencia y </w:t>
      </w:r>
      <w:r w:rsidR="00215148">
        <w:rPr>
          <w:rFonts w:ascii="Arial" w:hAnsi="Arial" w:cs="Arial"/>
          <w:szCs w:val="24"/>
        </w:rPr>
        <w:t xml:space="preserve">se realizó </w:t>
      </w:r>
      <w:r w:rsidR="007C59D2" w:rsidRPr="003C47BA">
        <w:rPr>
          <w:rFonts w:ascii="Arial" w:hAnsi="Arial" w:cs="Arial"/>
          <w:szCs w:val="24"/>
        </w:rPr>
        <w:t>una identificación paramétrica para el sistema de control dinámico resultante. Además, se sugirió la creación de un sistema de gestión basado en un único indicador objetivo: el nivel de madurez organizacional.</w:t>
      </w:r>
    </w:p>
    <w:p w14:paraId="0941B715" w14:textId="6E8363B2" w:rsidR="007C59D2" w:rsidRPr="003C47BA" w:rsidRDefault="007C59D2" w:rsidP="002D4B51">
      <w:pPr>
        <w:shd w:val="clear" w:color="auto" w:fill="FFFFFF"/>
        <w:spacing w:after="0" w:line="360" w:lineRule="auto"/>
        <w:rPr>
          <w:rFonts w:ascii="Arial" w:hAnsi="Arial" w:cs="Arial"/>
          <w:szCs w:val="24"/>
        </w:rPr>
      </w:pPr>
      <w:r w:rsidRPr="003C47BA">
        <w:rPr>
          <w:rFonts w:ascii="Arial" w:hAnsi="Arial" w:cs="Arial"/>
          <w:szCs w:val="24"/>
        </w:rPr>
        <w:t xml:space="preserve">En conclusión, Akramova et al. </w:t>
      </w:r>
      <w:sdt>
        <w:sdtPr>
          <w:rPr>
            <w:rFonts w:ascii="Arial" w:hAnsi="Arial" w:cs="Arial"/>
          </w:rPr>
          <w:id w:val="1644235971"/>
          <w:citation/>
        </w:sdtPr>
        <w:sdtEndPr/>
        <w:sdtContent>
          <w:r w:rsidR="00AA504F" w:rsidRPr="003C47BA">
            <w:rPr>
              <w:rFonts w:ascii="Arial" w:hAnsi="Arial" w:cs="Arial"/>
            </w:rPr>
            <w:fldChar w:fldCharType="begin"/>
          </w:r>
          <w:r w:rsidRPr="003C47BA">
            <w:rPr>
              <w:rFonts w:ascii="Arial" w:hAnsi="Arial" w:cs="Arial"/>
            </w:rPr>
            <w:instrText xml:space="preserve">CITATION Akr20 \n  \t  \l 2058 </w:instrText>
          </w:r>
          <w:r w:rsidR="00AA504F" w:rsidRPr="003C47BA">
            <w:rPr>
              <w:rFonts w:ascii="Arial" w:hAnsi="Arial" w:cs="Arial"/>
            </w:rPr>
            <w:fldChar w:fldCharType="separate"/>
          </w:r>
          <w:r w:rsidRPr="003C47BA">
            <w:rPr>
              <w:rFonts w:ascii="Arial" w:hAnsi="Arial" w:cs="Arial"/>
            </w:rPr>
            <w:t>(2020)</w:t>
          </w:r>
          <w:r w:rsidR="00AA504F" w:rsidRPr="003C47BA">
            <w:rPr>
              <w:rFonts w:ascii="Arial" w:hAnsi="Arial" w:cs="Arial"/>
            </w:rPr>
            <w:fldChar w:fldCharType="end"/>
          </w:r>
        </w:sdtContent>
      </w:sdt>
      <w:r w:rsidRPr="003C47BA">
        <w:rPr>
          <w:rFonts w:ascii="Arial" w:hAnsi="Arial" w:cs="Arial"/>
          <w:szCs w:val="24"/>
        </w:rPr>
        <w:t xml:space="preserve"> determinan que el modelo ISO 9004 también es aplicable a las IES</w:t>
      </w:r>
      <w:r w:rsidR="00A474D5">
        <w:rPr>
          <w:rFonts w:ascii="Arial" w:hAnsi="Arial" w:cs="Arial"/>
          <w:szCs w:val="24"/>
        </w:rPr>
        <w:t>,</w:t>
      </w:r>
      <w:r w:rsidRPr="003C47BA">
        <w:rPr>
          <w:rFonts w:ascii="Arial" w:hAnsi="Arial" w:cs="Arial"/>
          <w:szCs w:val="24"/>
        </w:rPr>
        <w:t xml:space="preserve"> mediante el establecimiento de indicadores de madurez de los procesos. Sin embargo, el artículo carece de una discusión detallada sobre la necesidad de aplicar la medición de la madurez bajo el modelo de la </w:t>
      </w:r>
      <w:r w:rsidR="008512BE" w:rsidRPr="003C47BA">
        <w:rPr>
          <w:rFonts w:ascii="Arial" w:hAnsi="Arial" w:cs="Arial"/>
          <w:szCs w:val="24"/>
        </w:rPr>
        <w:t>ISO </w:t>
      </w:r>
      <w:r w:rsidRPr="003C47BA">
        <w:rPr>
          <w:rFonts w:ascii="Arial" w:hAnsi="Arial" w:cs="Arial"/>
          <w:szCs w:val="24"/>
        </w:rPr>
        <w:t>9004 en otros procesos misionales de las IES, que es donde muestran su principal diferencia con otro tipo de organizaciones.</w:t>
      </w:r>
    </w:p>
    <w:p w14:paraId="391956BA" w14:textId="12EED3B4" w:rsidR="00EB2827" w:rsidRPr="003C47BA" w:rsidRDefault="001D21EA" w:rsidP="00657B32">
      <w:pPr>
        <w:shd w:val="clear" w:color="auto" w:fill="FFFFFF"/>
        <w:spacing w:after="0" w:line="360" w:lineRule="auto"/>
        <w:rPr>
          <w:rFonts w:ascii="Arial" w:hAnsi="Arial" w:cs="Arial"/>
          <w:szCs w:val="24"/>
        </w:rPr>
      </w:pPr>
      <w:r w:rsidRPr="003C47BA">
        <w:rPr>
          <w:rFonts w:ascii="Arial" w:hAnsi="Arial" w:cs="Arial"/>
          <w:szCs w:val="24"/>
        </w:rPr>
        <w:t xml:space="preserve">En un estudio realizado por Santos y Abreu </w:t>
      </w:r>
      <w:sdt>
        <w:sdtPr>
          <w:rPr>
            <w:rFonts w:ascii="Arial" w:hAnsi="Arial" w:cs="Arial"/>
          </w:rPr>
          <w:id w:val="-139809036"/>
          <w:citation/>
        </w:sdtPr>
        <w:sdtEndPr/>
        <w:sdtContent>
          <w:r w:rsidR="00AA504F" w:rsidRPr="003C47BA">
            <w:rPr>
              <w:rFonts w:ascii="Arial" w:hAnsi="Arial" w:cs="Arial"/>
            </w:rPr>
            <w:fldChar w:fldCharType="begin"/>
          </w:r>
          <w:r w:rsidR="00920919" w:rsidRPr="003C47BA">
            <w:rPr>
              <w:rFonts w:ascii="Arial" w:hAnsi="Arial" w:cs="Arial"/>
            </w:rPr>
            <w:instrText xml:space="preserve">CITATION San19 \n  \t  \l 2058 </w:instrText>
          </w:r>
          <w:r w:rsidR="00AA504F" w:rsidRPr="003C47BA">
            <w:rPr>
              <w:rFonts w:ascii="Arial" w:hAnsi="Arial" w:cs="Arial"/>
            </w:rPr>
            <w:fldChar w:fldCharType="separate"/>
          </w:r>
          <w:r w:rsidR="00920919" w:rsidRPr="003C47BA">
            <w:rPr>
              <w:rFonts w:ascii="Arial" w:hAnsi="Arial" w:cs="Arial"/>
            </w:rPr>
            <w:t>(2019)</w:t>
          </w:r>
          <w:r w:rsidR="00AA504F" w:rsidRPr="003C47BA">
            <w:rPr>
              <w:rFonts w:ascii="Arial" w:hAnsi="Arial" w:cs="Arial"/>
            </w:rPr>
            <w:fldChar w:fldCharType="end"/>
          </w:r>
        </w:sdtContent>
      </w:sdt>
      <w:r w:rsidRPr="003C47BA">
        <w:rPr>
          <w:rFonts w:ascii="Arial" w:hAnsi="Arial" w:cs="Arial"/>
          <w:szCs w:val="24"/>
        </w:rPr>
        <w:t>, se analizan los beneficios y dificultades de implementar un Sistema de Gestión de Calidad basado en el modelo EFQM en una IES en Portugal, con el objetivo de evaluar su aplicabilidad en otras instituciones similares. La investigación identific</w:t>
      </w:r>
      <w:r w:rsidR="00657B32">
        <w:rPr>
          <w:rFonts w:ascii="Arial" w:hAnsi="Arial" w:cs="Arial"/>
          <w:szCs w:val="24"/>
        </w:rPr>
        <w:t>a</w:t>
      </w:r>
      <w:r w:rsidRPr="003C47BA">
        <w:rPr>
          <w:rFonts w:ascii="Arial" w:hAnsi="Arial" w:cs="Arial"/>
          <w:szCs w:val="24"/>
        </w:rPr>
        <w:t xml:space="preserve"> vari</w:t>
      </w:r>
      <w:r w:rsidR="00D50A2F" w:rsidRPr="003C47BA">
        <w:rPr>
          <w:rFonts w:ascii="Arial" w:hAnsi="Arial" w:cs="Arial"/>
          <w:szCs w:val="24"/>
        </w:rPr>
        <w:t>o</w:t>
      </w:r>
      <w:r w:rsidRPr="003C47BA">
        <w:rPr>
          <w:rFonts w:ascii="Arial" w:hAnsi="Arial" w:cs="Arial"/>
          <w:szCs w:val="24"/>
        </w:rPr>
        <w:t xml:space="preserve">s </w:t>
      </w:r>
      <w:r w:rsidR="00D50A2F" w:rsidRPr="003C47BA">
        <w:rPr>
          <w:rFonts w:ascii="Arial" w:hAnsi="Arial" w:cs="Arial"/>
          <w:szCs w:val="24"/>
        </w:rPr>
        <w:t xml:space="preserve">inconvenientes </w:t>
      </w:r>
      <w:r w:rsidRPr="003C47BA">
        <w:rPr>
          <w:rFonts w:ascii="Arial" w:hAnsi="Arial" w:cs="Arial"/>
          <w:szCs w:val="24"/>
        </w:rPr>
        <w:t xml:space="preserve">en la implementación del modelo EFQM, como la falta de herramientas de gestión adecuadas, la necesidad de capacitación del personal, la resistencia al cambio, la complejidad de las IES y la dificultad para integrar el modelo con el </w:t>
      </w:r>
      <w:r w:rsidRPr="003C47BA">
        <w:rPr>
          <w:rFonts w:ascii="Arial" w:hAnsi="Arial" w:cs="Arial"/>
          <w:szCs w:val="24"/>
        </w:rPr>
        <w:lastRenderedPageBreak/>
        <w:t>plan estratégico de la organización. Para abordar estas dificultades, se recomienda realizar capacitaciones, planificar adecuadamente la integración del modelo con el plan estratégico y establecer comisiones de mejora. Sin embargo, se destaca que el éxito del modelo EFQM en una IES no garantiza su éxito en otras, debido a las diferencias en la complejidad y los planes estratégicos de cada institución.</w:t>
      </w:r>
    </w:p>
    <w:p w14:paraId="1C20FCF5" w14:textId="77777777" w:rsidR="001D21EA" w:rsidRPr="003C47BA" w:rsidRDefault="001D21EA" w:rsidP="004E0B6C">
      <w:pPr>
        <w:shd w:val="clear" w:color="auto" w:fill="FFFFFF"/>
        <w:spacing w:after="0" w:line="360" w:lineRule="auto"/>
        <w:rPr>
          <w:rFonts w:ascii="Arial" w:hAnsi="Arial" w:cs="Arial"/>
          <w:szCs w:val="24"/>
        </w:rPr>
      </w:pPr>
      <w:r w:rsidRPr="003C47BA">
        <w:rPr>
          <w:rFonts w:ascii="Arial" w:hAnsi="Arial" w:cs="Arial"/>
          <w:szCs w:val="24"/>
        </w:rPr>
        <w:t xml:space="preserve">Las investigaciones revisadas han destacado la aplicación predominante de modelos como EFQM, ISO 9004 y CMMI, especialmente enfocados en ciertos procesos organizacionales. Dadas las particularidades de cada IES, junto con las variaciones en los entornos de actuación y regulación a nivel </w:t>
      </w:r>
      <w:r w:rsidR="006925E7" w:rsidRPr="003C47BA">
        <w:rPr>
          <w:rFonts w:ascii="Arial" w:hAnsi="Arial" w:cs="Arial"/>
          <w:szCs w:val="24"/>
        </w:rPr>
        <w:t xml:space="preserve">nacional y </w:t>
      </w:r>
      <w:r w:rsidRPr="003C47BA">
        <w:rPr>
          <w:rFonts w:ascii="Arial" w:hAnsi="Arial" w:cs="Arial"/>
          <w:szCs w:val="24"/>
        </w:rPr>
        <w:t xml:space="preserve">regional, resulta crucial examinar la evaluación de la madurez en las IES latinoamericanas dentro del contexto de sus sistemas internos de aseguramiento. Esto implica </w:t>
      </w:r>
      <w:r w:rsidR="006925E7" w:rsidRPr="003C47BA">
        <w:rPr>
          <w:rFonts w:ascii="Arial" w:hAnsi="Arial" w:cs="Arial"/>
          <w:szCs w:val="24"/>
        </w:rPr>
        <w:t>l</w:t>
      </w:r>
      <w:r w:rsidRPr="003C47BA">
        <w:rPr>
          <w:rFonts w:ascii="Arial" w:hAnsi="Arial" w:cs="Arial"/>
          <w:szCs w:val="24"/>
        </w:rPr>
        <w:t xml:space="preserve">a necesidad de </w:t>
      </w:r>
      <w:r w:rsidR="006925E7" w:rsidRPr="003C47BA">
        <w:rPr>
          <w:rFonts w:ascii="Arial" w:hAnsi="Arial" w:cs="Arial"/>
          <w:szCs w:val="24"/>
        </w:rPr>
        <w:t>crear un modelo de evaluación de la madurez integral de la gestión en las IES, sobre la base de los antecedentes analizados</w:t>
      </w:r>
      <w:r w:rsidRPr="003C47BA">
        <w:rPr>
          <w:rFonts w:ascii="Arial" w:hAnsi="Arial" w:cs="Arial"/>
          <w:szCs w:val="24"/>
        </w:rPr>
        <w:t>.</w:t>
      </w:r>
    </w:p>
    <w:p w14:paraId="3894FF3F" w14:textId="77777777" w:rsidR="001D21EA" w:rsidRPr="003C47BA" w:rsidRDefault="001D21EA" w:rsidP="00B004C1">
      <w:pPr>
        <w:shd w:val="clear" w:color="auto" w:fill="FFFFFF"/>
        <w:spacing w:after="0" w:line="360" w:lineRule="auto"/>
        <w:rPr>
          <w:rFonts w:ascii="Arial" w:hAnsi="Arial" w:cs="Arial"/>
          <w:szCs w:val="24"/>
        </w:rPr>
      </w:pPr>
    </w:p>
    <w:p w14:paraId="4710EF39" w14:textId="77777777" w:rsidR="003A7F90" w:rsidRPr="003C47BA" w:rsidRDefault="00311058" w:rsidP="00B004C1">
      <w:pPr>
        <w:pStyle w:val="Ttulo2"/>
        <w:spacing w:before="0" w:line="360" w:lineRule="auto"/>
        <w:rPr>
          <w:rFonts w:ascii="Arial" w:hAnsi="Arial" w:cs="Arial"/>
          <w:color w:val="auto"/>
          <w:szCs w:val="24"/>
        </w:rPr>
      </w:pPr>
      <w:r w:rsidRPr="003C47BA">
        <w:rPr>
          <w:rFonts w:ascii="Arial" w:hAnsi="Arial" w:cs="Arial"/>
          <w:color w:val="auto"/>
          <w:szCs w:val="24"/>
        </w:rPr>
        <w:t>Conclusiones</w:t>
      </w:r>
    </w:p>
    <w:bookmarkEnd w:id="0"/>
    <w:p w14:paraId="6FB647A7" w14:textId="3A06A34C" w:rsidR="00170143" w:rsidRPr="003C47BA" w:rsidRDefault="00D50A2F" w:rsidP="004E0B6C">
      <w:pPr>
        <w:shd w:val="clear" w:color="auto" w:fill="FFFFFF"/>
        <w:spacing w:after="0" w:line="360" w:lineRule="auto"/>
        <w:rPr>
          <w:rFonts w:ascii="Arial" w:hAnsi="Arial" w:cs="Arial"/>
        </w:rPr>
      </w:pPr>
      <w:r w:rsidRPr="003C47BA">
        <w:rPr>
          <w:rFonts w:ascii="Arial" w:hAnsi="Arial" w:cs="Arial"/>
        </w:rPr>
        <w:t xml:space="preserve">Los </w:t>
      </w:r>
      <w:r w:rsidRPr="003C47BA">
        <w:rPr>
          <w:rFonts w:ascii="Arial" w:hAnsi="Arial" w:cs="Arial"/>
          <w:szCs w:val="24"/>
        </w:rPr>
        <w:t>modelos</w:t>
      </w:r>
      <w:r w:rsidRPr="003C47BA">
        <w:rPr>
          <w:rFonts w:ascii="Arial" w:hAnsi="Arial" w:cs="Arial"/>
        </w:rPr>
        <w:t xml:space="preserve"> de medición de la madurez en las organizaciones buscan identificar el estado en el que </w:t>
      </w:r>
      <w:r w:rsidR="001E3447">
        <w:rPr>
          <w:rFonts w:ascii="Arial" w:hAnsi="Arial" w:cs="Arial"/>
        </w:rPr>
        <w:t>e</w:t>
      </w:r>
      <w:r w:rsidRPr="003C47BA">
        <w:rPr>
          <w:rFonts w:ascii="Arial" w:hAnsi="Arial" w:cs="Arial"/>
        </w:rPr>
        <w:t xml:space="preserve">stas vienen desarrollando y gestando sus diferentes procesos, todo en el marco del mejoramiento continuo y la búsqueda de la </w:t>
      </w:r>
      <w:r w:rsidR="00EB2827" w:rsidRPr="003C47BA">
        <w:rPr>
          <w:rFonts w:ascii="Arial" w:hAnsi="Arial" w:cs="Arial"/>
        </w:rPr>
        <w:t>excelencia</w:t>
      </w:r>
      <w:r w:rsidRPr="003C47BA">
        <w:rPr>
          <w:rFonts w:ascii="Arial" w:hAnsi="Arial" w:cs="Arial"/>
        </w:rPr>
        <w:t>. En este punto se identifica que la medición de la madurez en una organización está determinada por el cumplimiento de unos</w:t>
      </w:r>
      <w:r w:rsidR="00AF40F5" w:rsidRPr="003C47BA">
        <w:rPr>
          <w:rFonts w:ascii="Arial" w:hAnsi="Arial" w:cs="Arial"/>
        </w:rPr>
        <w:t xml:space="preserve"> criterios o factores por procesos que se determinan en rangos o</w:t>
      </w:r>
      <w:r w:rsidRPr="003C47BA">
        <w:rPr>
          <w:rFonts w:ascii="Arial" w:hAnsi="Arial" w:cs="Arial"/>
        </w:rPr>
        <w:t xml:space="preserve"> niveles</w:t>
      </w:r>
      <w:r w:rsidR="00881D50" w:rsidRPr="003C47BA">
        <w:rPr>
          <w:rFonts w:ascii="Arial" w:hAnsi="Arial" w:cs="Arial"/>
        </w:rPr>
        <w:t xml:space="preserve"> </w:t>
      </w:r>
      <w:r w:rsidRPr="003C47BA">
        <w:rPr>
          <w:rFonts w:ascii="Arial" w:hAnsi="Arial" w:cs="Arial"/>
        </w:rPr>
        <w:t xml:space="preserve">y que cada proceso puede contar con niveles de madurez </w:t>
      </w:r>
      <w:r w:rsidR="00AF40F5" w:rsidRPr="003C47BA">
        <w:rPr>
          <w:rFonts w:ascii="Arial" w:hAnsi="Arial" w:cs="Arial"/>
        </w:rPr>
        <w:t>diferentes</w:t>
      </w:r>
      <w:r w:rsidRPr="003C47BA">
        <w:rPr>
          <w:rFonts w:ascii="Arial" w:hAnsi="Arial" w:cs="Arial"/>
        </w:rPr>
        <w:t xml:space="preserve"> en la misma organización.</w:t>
      </w:r>
    </w:p>
    <w:p w14:paraId="3EE7CBBA" w14:textId="77777777" w:rsidR="00EB2827" w:rsidRPr="003C47BA" w:rsidRDefault="00D50A2F" w:rsidP="004E0B6C">
      <w:pPr>
        <w:shd w:val="clear" w:color="auto" w:fill="FFFFFF"/>
        <w:spacing w:after="0" w:line="360" w:lineRule="auto"/>
        <w:rPr>
          <w:rFonts w:ascii="Arial" w:hAnsi="Arial" w:cs="Arial"/>
        </w:rPr>
      </w:pPr>
      <w:r w:rsidRPr="003C47BA">
        <w:rPr>
          <w:rFonts w:ascii="Arial" w:hAnsi="Arial" w:cs="Arial"/>
        </w:rPr>
        <w:t>Las IES</w:t>
      </w:r>
      <w:r w:rsidR="00EB2827" w:rsidRPr="003C47BA">
        <w:rPr>
          <w:rFonts w:ascii="Arial" w:hAnsi="Arial" w:cs="Arial"/>
        </w:rPr>
        <w:t>,</w:t>
      </w:r>
      <w:r w:rsidRPr="003C47BA">
        <w:rPr>
          <w:rFonts w:ascii="Arial" w:hAnsi="Arial" w:cs="Arial"/>
        </w:rPr>
        <w:t xml:space="preserve"> como organizaciones del sector educativo, no son ajenas </w:t>
      </w:r>
      <w:r w:rsidR="00EB2827" w:rsidRPr="003C47BA">
        <w:rPr>
          <w:rFonts w:ascii="Arial" w:hAnsi="Arial" w:cs="Arial"/>
        </w:rPr>
        <w:t xml:space="preserve">a </w:t>
      </w:r>
      <w:r w:rsidRPr="003C47BA">
        <w:rPr>
          <w:rFonts w:ascii="Arial" w:hAnsi="Arial" w:cs="Arial"/>
        </w:rPr>
        <w:t xml:space="preserve">poder </w:t>
      </w:r>
      <w:r w:rsidR="00AF40F5" w:rsidRPr="003C47BA">
        <w:rPr>
          <w:rFonts w:ascii="Arial" w:hAnsi="Arial" w:cs="Arial"/>
        </w:rPr>
        <w:t>aplicar MM para evaluar su gestión por procesos y en todo el nivel organizacional</w:t>
      </w:r>
      <w:r w:rsidRPr="003C47BA">
        <w:rPr>
          <w:rFonts w:ascii="Arial" w:hAnsi="Arial" w:cs="Arial"/>
        </w:rPr>
        <w:t xml:space="preserve">. Para esto se ha encontrado </w:t>
      </w:r>
      <w:r w:rsidRPr="003C47BA">
        <w:rPr>
          <w:rFonts w:ascii="Arial" w:hAnsi="Arial" w:cs="Arial"/>
        </w:rPr>
        <w:lastRenderedPageBreak/>
        <w:t xml:space="preserve">que hay una relación directa entre la articulación de los SIAC y </w:t>
      </w:r>
      <w:r w:rsidR="00EB2827" w:rsidRPr="003C47BA">
        <w:rPr>
          <w:rFonts w:ascii="Arial" w:hAnsi="Arial" w:cs="Arial"/>
        </w:rPr>
        <w:t>otros</w:t>
      </w:r>
      <w:r w:rsidRPr="003C47BA">
        <w:rPr>
          <w:rFonts w:ascii="Arial" w:hAnsi="Arial" w:cs="Arial"/>
        </w:rPr>
        <w:t xml:space="preserve"> sistemas organizacion</w:t>
      </w:r>
      <w:r w:rsidR="00EB2827" w:rsidRPr="003C47BA">
        <w:rPr>
          <w:rFonts w:ascii="Arial" w:hAnsi="Arial" w:cs="Arial"/>
        </w:rPr>
        <w:t xml:space="preserve">ales </w:t>
      </w:r>
      <w:r w:rsidRPr="003C47BA">
        <w:rPr>
          <w:rFonts w:ascii="Arial" w:hAnsi="Arial" w:cs="Arial"/>
        </w:rPr>
        <w:t xml:space="preserve">para la búsqueda de </w:t>
      </w:r>
      <w:r w:rsidR="00EB2827" w:rsidRPr="003C47BA">
        <w:rPr>
          <w:rFonts w:ascii="Arial" w:hAnsi="Arial" w:cs="Arial"/>
        </w:rPr>
        <w:t xml:space="preserve">la </w:t>
      </w:r>
      <w:r w:rsidRPr="003C47BA">
        <w:rPr>
          <w:rFonts w:ascii="Arial" w:hAnsi="Arial" w:cs="Arial"/>
        </w:rPr>
        <w:t xml:space="preserve">excelencia. </w:t>
      </w:r>
    </w:p>
    <w:p w14:paraId="5D7F745D" w14:textId="77777777" w:rsidR="00D50A2F" w:rsidRPr="003C47BA" w:rsidRDefault="00D50A2F" w:rsidP="004E0B6C">
      <w:pPr>
        <w:shd w:val="clear" w:color="auto" w:fill="FFFFFF"/>
        <w:spacing w:after="0" w:line="360" w:lineRule="auto"/>
        <w:rPr>
          <w:rFonts w:ascii="Arial" w:hAnsi="Arial" w:cs="Arial"/>
        </w:rPr>
      </w:pPr>
      <w:r w:rsidRPr="003C47BA">
        <w:rPr>
          <w:rFonts w:ascii="Arial" w:hAnsi="Arial" w:cs="Arial"/>
        </w:rPr>
        <w:t xml:space="preserve">Si bien </w:t>
      </w:r>
      <w:r w:rsidR="00EB2827" w:rsidRPr="003C47BA">
        <w:rPr>
          <w:rFonts w:ascii="Arial" w:hAnsi="Arial" w:cs="Arial"/>
        </w:rPr>
        <w:t>se han</w:t>
      </w:r>
      <w:r w:rsidRPr="003C47BA">
        <w:rPr>
          <w:rFonts w:ascii="Arial" w:hAnsi="Arial" w:cs="Arial"/>
        </w:rPr>
        <w:t xml:space="preserve"> aplica</w:t>
      </w:r>
      <w:r w:rsidR="00EB2827" w:rsidRPr="003C47BA">
        <w:rPr>
          <w:rFonts w:ascii="Arial" w:hAnsi="Arial" w:cs="Arial"/>
        </w:rPr>
        <w:t>do diferentes modelos de madurez</w:t>
      </w:r>
      <w:r w:rsidR="00AF40F5" w:rsidRPr="003C47BA">
        <w:rPr>
          <w:rFonts w:ascii="Arial" w:hAnsi="Arial" w:cs="Arial"/>
        </w:rPr>
        <w:t xml:space="preserve"> en IES</w:t>
      </w:r>
      <w:r w:rsidR="00881D50" w:rsidRPr="003C47BA">
        <w:rPr>
          <w:rFonts w:ascii="Arial" w:hAnsi="Arial" w:cs="Arial"/>
        </w:rPr>
        <w:t xml:space="preserve"> </w:t>
      </w:r>
      <w:r w:rsidR="00EB2827" w:rsidRPr="003C47BA">
        <w:rPr>
          <w:rFonts w:ascii="Arial" w:hAnsi="Arial" w:cs="Arial"/>
        </w:rPr>
        <w:t xml:space="preserve">a nivel mundial, </w:t>
      </w:r>
      <w:r w:rsidRPr="003C47BA">
        <w:rPr>
          <w:rFonts w:ascii="Arial" w:hAnsi="Arial" w:cs="Arial"/>
        </w:rPr>
        <w:t xml:space="preserve">como </w:t>
      </w:r>
      <w:r w:rsidR="00EB2827" w:rsidRPr="003C47BA">
        <w:rPr>
          <w:rFonts w:ascii="Arial" w:hAnsi="Arial" w:cs="Arial"/>
        </w:rPr>
        <w:t xml:space="preserve">el refrendado en la norma </w:t>
      </w:r>
      <w:r w:rsidR="00881D50" w:rsidRPr="003C47BA">
        <w:rPr>
          <w:rFonts w:ascii="Arial" w:hAnsi="Arial" w:cs="Arial"/>
        </w:rPr>
        <w:t>ISO 9004, el EFQM y el CMMI</w:t>
      </w:r>
      <w:r w:rsidRPr="003C47BA">
        <w:rPr>
          <w:rFonts w:ascii="Arial" w:hAnsi="Arial" w:cs="Arial"/>
        </w:rPr>
        <w:t>, estos se han efectuado principalmente en algunos procesos</w:t>
      </w:r>
      <w:r w:rsidR="00881D50" w:rsidRPr="003C47BA">
        <w:rPr>
          <w:rFonts w:ascii="Arial" w:hAnsi="Arial" w:cs="Arial"/>
        </w:rPr>
        <w:t xml:space="preserve"> </w:t>
      </w:r>
      <w:r w:rsidR="00104D40" w:rsidRPr="003C47BA">
        <w:rPr>
          <w:rFonts w:ascii="Arial" w:hAnsi="Arial" w:cs="Arial"/>
        </w:rPr>
        <w:t xml:space="preserve">específicos </w:t>
      </w:r>
      <w:r w:rsidR="00AF40F5" w:rsidRPr="003C47BA">
        <w:rPr>
          <w:rFonts w:ascii="Arial" w:hAnsi="Arial" w:cs="Arial"/>
        </w:rPr>
        <w:t>y no en el marco general de la institución. Además, en Latinoamérica no se identifica la aplicación de estos MM para la evaluación de sus SIAC.</w:t>
      </w:r>
    </w:p>
    <w:p w14:paraId="7D9FECCC" w14:textId="52C21A00" w:rsidR="00AF40F5" w:rsidRPr="003C47BA" w:rsidRDefault="00AF40F5" w:rsidP="004E0B6C">
      <w:pPr>
        <w:shd w:val="clear" w:color="auto" w:fill="FFFFFF"/>
        <w:spacing w:after="0" w:line="360" w:lineRule="auto"/>
        <w:rPr>
          <w:rFonts w:ascii="Arial" w:hAnsi="Arial" w:cs="Arial"/>
        </w:rPr>
      </w:pPr>
      <w:r w:rsidRPr="003C47BA">
        <w:rPr>
          <w:rFonts w:ascii="Arial" w:hAnsi="Arial" w:cs="Arial"/>
        </w:rPr>
        <w:t xml:space="preserve">Dadas las diferencias de las IES frente a organizaciones de otros sectores productivos y la importancia que en ellas representan los SIAC para el cumplimiento de las funciones misionales y el desarrollo de su gestión, se hace necesaria la creación de un modelo integral de evaluación de las IES que busque su orientación frente al éxito sostenido, todo en el marco de una autorregulación y la búsqueda de la calidad educativa en todas sus dimensiones y procesos. </w:t>
      </w:r>
      <w:r w:rsidR="00104D40" w:rsidRPr="003C47BA">
        <w:rPr>
          <w:rFonts w:ascii="Arial" w:hAnsi="Arial" w:cs="Arial"/>
        </w:rPr>
        <w:t>De ahí la importancia de este trabajo para profundizar en los antecedentes existentes como paso inicial para</w:t>
      </w:r>
      <w:r w:rsidR="00742EF5" w:rsidRPr="003C47BA">
        <w:rPr>
          <w:rFonts w:ascii="Arial" w:hAnsi="Arial" w:cs="Arial"/>
        </w:rPr>
        <w:t xml:space="preserve"> la formulación de un modelo de evaluación de la madurez aplicado en instituciones de educación superior.</w:t>
      </w:r>
    </w:p>
    <w:p w14:paraId="6BA7C340" w14:textId="77777777" w:rsidR="001E3447" w:rsidRPr="003C47BA" w:rsidRDefault="001E3447" w:rsidP="00B004C1">
      <w:pPr>
        <w:pStyle w:val="NormalWeb"/>
        <w:spacing w:before="0" w:beforeAutospacing="0" w:after="0" w:afterAutospacing="0" w:line="360" w:lineRule="auto"/>
        <w:rPr>
          <w:rFonts w:ascii="Arial" w:hAnsi="Arial" w:cs="Arial"/>
          <w:lang w:val="es-CO" w:eastAsia="en-US"/>
        </w:rPr>
      </w:pPr>
    </w:p>
    <w:p w14:paraId="382EB2C7" w14:textId="77777777" w:rsidR="006925E7" w:rsidRPr="00CF2EAD" w:rsidRDefault="006925E7" w:rsidP="00B004C1">
      <w:pPr>
        <w:pStyle w:val="NormalWeb"/>
        <w:spacing w:before="0" w:beforeAutospacing="0" w:after="0" w:afterAutospacing="0" w:line="360" w:lineRule="auto"/>
        <w:rPr>
          <w:rFonts w:ascii="Arial" w:hAnsi="Arial" w:cs="Arial"/>
          <w:b/>
          <w:bCs/>
          <w:lang w:val="pt-BR" w:eastAsia="en-US"/>
        </w:rPr>
      </w:pPr>
      <w:r w:rsidRPr="00CF2EAD">
        <w:rPr>
          <w:rFonts w:ascii="Arial" w:hAnsi="Arial" w:cs="Arial"/>
          <w:b/>
          <w:bCs/>
          <w:lang w:val="pt-BR" w:eastAsia="en-US"/>
        </w:rPr>
        <w:t>Referencias</w:t>
      </w:r>
    </w:p>
    <w:p w14:paraId="1E6AD13A" w14:textId="77777777" w:rsidR="008C641B" w:rsidRPr="00CF2EAD" w:rsidRDefault="00AA504F" w:rsidP="00CF2EAD">
      <w:pPr>
        <w:pStyle w:val="Bibliografa"/>
        <w:spacing w:after="0" w:line="360" w:lineRule="auto"/>
        <w:ind w:left="720" w:hanging="720"/>
        <w:rPr>
          <w:rFonts w:ascii="Arial" w:hAnsi="Arial" w:cs="Arial"/>
          <w:noProof/>
          <w:szCs w:val="24"/>
          <w:lang w:val="en-US"/>
        </w:rPr>
      </w:pPr>
      <w:r w:rsidRPr="008C641B">
        <w:rPr>
          <w:rFonts w:ascii="Arial" w:hAnsi="Arial" w:cs="Arial"/>
        </w:rPr>
        <w:fldChar w:fldCharType="begin"/>
      </w:r>
      <w:r w:rsidR="00650419" w:rsidRPr="00CF2EAD">
        <w:rPr>
          <w:rFonts w:ascii="Arial" w:hAnsi="Arial" w:cs="Arial"/>
          <w:lang w:val="pt-BR"/>
        </w:rPr>
        <w:instrText xml:space="preserve"> BIBLIOGRAPHY  \l 2058 </w:instrText>
      </w:r>
      <w:r w:rsidRPr="008C641B">
        <w:rPr>
          <w:rFonts w:ascii="Arial" w:hAnsi="Arial" w:cs="Arial"/>
        </w:rPr>
        <w:fldChar w:fldCharType="separate"/>
      </w:r>
      <w:r w:rsidR="008C641B" w:rsidRPr="00CF2EAD">
        <w:rPr>
          <w:rFonts w:ascii="Arial" w:hAnsi="Arial" w:cs="Arial"/>
          <w:noProof/>
          <w:lang w:val="pt-BR"/>
        </w:rPr>
        <w:t xml:space="preserve">Akramova, D. I., Gritsenko, E. M., Dorrer, M. G., &amp; Nafikov, V. V. (2020). </w:t>
      </w:r>
      <w:r w:rsidR="008C641B" w:rsidRPr="00CF2EAD">
        <w:rPr>
          <w:rFonts w:ascii="Arial" w:hAnsi="Arial" w:cs="Arial"/>
          <w:noProof/>
          <w:lang w:val="en-US"/>
        </w:rPr>
        <w:t xml:space="preserve">Automated procedure for self-assessment and forecast of organizational maturity of university division. </w:t>
      </w:r>
      <w:r w:rsidR="008C641B" w:rsidRPr="00CF2EAD">
        <w:rPr>
          <w:rFonts w:ascii="Arial" w:hAnsi="Arial" w:cs="Arial"/>
          <w:i/>
          <w:iCs/>
          <w:noProof/>
          <w:lang w:val="en-US"/>
        </w:rPr>
        <w:t>High-Tech and Innovations in Research and Manufacturing (HIRM-2020).</w:t>
      </w:r>
      <w:r w:rsidR="008C641B" w:rsidRPr="00CF2EAD">
        <w:rPr>
          <w:rFonts w:ascii="Arial" w:hAnsi="Arial" w:cs="Arial"/>
          <w:noProof/>
          <w:lang w:val="en-US"/>
        </w:rPr>
        <w:t xml:space="preserve"> </w:t>
      </w:r>
      <w:r w:rsidR="008C641B" w:rsidRPr="00CF2EAD">
        <w:rPr>
          <w:rFonts w:ascii="Arial" w:hAnsi="Arial" w:cs="Arial"/>
          <w:i/>
          <w:iCs/>
          <w:noProof/>
          <w:lang w:val="en-US"/>
        </w:rPr>
        <w:t>1582 .</w:t>
      </w:r>
      <w:r w:rsidR="008C641B" w:rsidRPr="00CF2EAD">
        <w:rPr>
          <w:rFonts w:ascii="Arial" w:hAnsi="Arial" w:cs="Arial"/>
          <w:noProof/>
          <w:lang w:val="en-US"/>
        </w:rPr>
        <w:t xml:space="preserve"> Siberia, Russia: Journal of Physics: Conference Series. https://doi.org/10.1088/1742-6596/1582/1/012025</w:t>
      </w:r>
    </w:p>
    <w:p w14:paraId="02E959CB" w14:textId="68187CFA"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lastRenderedPageBreak/>
        <w:t xml:space="preserve">Arboleda, H. P. (2013). Metodología para implantar el Modelo Integrado de Capacidad de Madurez en grupos pequeños y emergentes. </w:t>
      </w:r>
      <w:r w:rsidRPr="00CF2EAD">
        <w:rPr>
          <w:rFonts w:ascii="Arial" w:hAnsi="Arial" w:cs="Arial"/>
          <w:i/>
          <w:iCs/>
          <w:noProof/>
          <w:lang w:val="es-MX"/>
        </w:rPr>
        <w:t>Estudios Gerenciales, 29</w:t>
      </w:r>
      <w:r w:rsidRPr="00CF2EAD">
        <w:rPr>
          <w:rFonts w:ascii="Arial" w:hAnsi="Arial" w:cs="Arial"/>
          <w:noProof/>
          <w:lang w:val="es-MX"/>
        </w:rPr>
        <w:t>(127), 177-188. https://www.redalyc.org/articulo.oa?id=21229175007</w:t>
      </w:r>
      <w:r w:rsidR="00080D7B">
        <w:rPr>
          <w:rFonts w:ascii="Arial" w:hAnsi="Arial" w:cs="Arial"/>
          <w:noProof/>
          <w:lang w:val="es-MX"/>
        </w:rPr>
        <w:t xml:space="preserve"> </w:t>
      </w:r>
    </w:p>
    <w:p w14:paraId="4D266B4E" w14:textId="77777777" w:rsidR="008C641B" w:rsidRPr="00CF2EAD" w:rsidRDefault="008C641B" w:rsidP="00CF2EAD">
      <w:pPr>
        <w:pStyle w:val="Bibliografa"/>
        <w:spacing w:after="0" w:line="360" w:lineRule="auto"/>
        <w:ind w:left="720" w:hanging="720"/>
        <w:rPr>
          <w:rFonts w:ascii="Arial" w:hAnsi="Arial" w:cs="Arial"/>
          <w:noProof/>
          <w:lang w:val="pt-BR"/>
        </w:rPr>
      </w:pPr>
      <w:r w:rsidRPr="001563EF">
        <w:rPr>
          <w:rFonts w:ascii="Arial" w:hAnsi="Arial" w:cs="Arial"/>
          <w:noProof/>
          <w:lang w:val="es-CR"/>
        </w:rPr>
        <w:t xml:space="preserve">Boyarskayaa, T., &amp; Dorrerb, M. (2021). </w:t>
      </w:r>
      <w:r w:rsidRPr="00CF2EAD">
        <w:rPr>
          <w:rFonts w:ascii="Arial" w:hAnsi="Arial" w:cs="Arial"/>
          <w:noProof/>
          <w:lang w:val="en-US"/>
        </w:rPr>
        <w:t xml:space="preserve">Study of the Dynamics of the Maturity Level of the Educational Organization of Secondary Vocational Education. </w:t>
      </w:r>
      <w:r w:rsidRPr="00CF2EAD">
        <w:rPr>
          <w:rFonts w:ascii="Arial" w:hAnsi="Arial" w:cs="Arial"/>
          <w:i/>
          <w:iCs/>
          <w:noProof/>
          <w:lang w:val="en-US"/>
        </w:rPr>
        <w:t>Proceedings of the II International Scientific Conference on Advances in Science, Engineering and Digital Education.</w:t>
      </w:r>
      <w:r w:rsidRPr="00CF2EAD">
        <w:rPr>
          <w:rFonts w:ascii="Arial" w:hAnsi="Arial" w:cs="Arial"/>
          <w:noProof/>
          <w:lang w:val="en-US"/>
        </w:rPr>
        <w:t xml:space="preserve"> </w:t>
      </w:r>
      <w:r w:rsidRPr="00CF2EAD">
        <w:rPr>
          <w:rFonts w:ascii="Arial" w:hAnsi="Arial" w:cs="Arial"/>
          <w:noProof/>
          <w:lang w:val="pt-BR"/>
        </w:rPr>
        <w:t>Krasnoyarsk: AIP Publishing. https://doi.org/10.1063/5.0117940</w:t>
      </w:r>
    </w:p>
    <w:p w14:paraId="55EF6FC5" w14:textId="77777777" w:rsidR="008C641B" w:rsidRPr="00CF2EAD" w:rsidRDefault="008C641B" w:rsidP="00CF2EAD">
      <w:pPr>
        <w:pStyle w:val="Bibliografa"/>
        <w:spacing w:after="0" w:line="360" w:lineRule="auto"/>
        <w:ind w:left="720" w:hanging="720"/>
        <w:rPr>
          <w:rFonts w:ascii="Arial" w:hAnsi="Arial" w:cs="Arial"/>
          <w:noProof/>
          <w:lang w:val="en-US"/>
        </w:rPr>
      </w:pPr>
      <w:r w:rsidRPr="00CF2EAD">
        <w:rPr>
          <w:rFonts w:ascii="Arial" w:hAnsi="Arial" w:cs="Arial"/>
          <w:noProof/>
          <w:lang w:val="pt-BR"/>
        </w:rPr>
        <w:t xml:space="preserve">Cardoso, S., Rosa, M. J., Videira, P., &amp; Amaral, A. (2017). </w:t>
      </w:r>
      <w:r w:rsidRPr="00CF2EAD">
        <w:rPr>
          <w:rFonts w:ascii="Arial" w:hAnsi="Arial" w:cs="Arial"/>
          <w:noProof/>
          <w:lang w:val="en-US"/>
        </w:rPr>
        <w:t xml:space="preserve">Internal quality assurance systems: ‘tailor made’ or ‘one size fits all’ implementation? </w:t>
      </w:r>
      <w:r w:rsidRPr="00CF2EAD">
        <w:rPr>
          <w:rFonts w:ascii="Arial" w:hAnsi="Arial" w:cs="Arial"/>
          <w:i/>
          <w:iCs/>
          <w:noProof/>
          <w:lang w:val="en-US"/>
        </w:rPr>
        <w:t>Quality Assurance in Education, 25</w:t>
      </w:r>
      <w:r w:rsidRPr="00CF2EAD">
        <w:rPr>
          <w:rFonts w:ascii="Arial" w:hAnsi="Arial" w:cs="Arial"/>
          <w:noProof/>
          <w:lang w:val="en-US"/>
        </w:rPr>
        <w:t>(3), 329-342. https://doi.org/https://doi.org/10.1108/QAE-03-2017-0007</w:t>
      </w:r>
    </w:p>
    <w:p w14:paraId="5D9FC0A4" w14:textId="77777777" w:rsidR="008C641B" w:rsidRPr="00CF2EAD" w:rsidRDefault="008C641B" w:rsidP="00CF2EAD">
      <w:pPr>
        <w:pStyle w:val="Bibliografa"/>
        <w:spacing w:after="0" w:line="360" w:lineRule="auto"/>
        <w:ind w:left="720" w:hanging="720"/>
        <w:rPr>
          <w:rFonts w:ascii="Arial" w:hAnsi="Arial" w:cs="Arial"/>
          <w:noProof/>
          <w:lang w:val="es-US"/>
        </w:rPr>
      </w:pPr>
      <w:r w:rsidRPr="00CF2EAD">
        <w:rPr>
          <w:rFonts w:ascii="Arial" w:hAnsi="Arial" w:cs="Arial"/>
          <w:noProof/>
          <w:lang w:val="es-US"/>
        </w:rPr>
        <w:t>CESU. (2020). Acuerdo 02 de 2020 - Por el cual se actualiza el modelo de acreditación en alta calidad. Bogotá, Colombia.</w:t>
      </w:r>
    </w:p>
    <w:p w14:paraId="54AE38E1" w14:textId="47A3C02F"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CINDA. (2012). </w:t>
      </w:r>
      <w:r w:rsidRPr="00CF2EAD">
        <w:rPr>
          <w:rFonts w:ascii="Arial" w:hAnsi="Arial" w:cs="Arial"/>
          <w:i/>
          <w:iCs/>
          <w:noProof/>
          <w:lang w:val="es-MX"/>
        </w:rPr>
        <w:t>Aseguramiento de la calidad en Iberoamérica. Educacion Superior. Informe 2012.</w:t>
      </w:r>
      <w:r w:rsidRPr="00CF2EAD">
        <w:rPr>
          <w:rFonts w:ascii="Arial" w:hAnsi="Arial" w:cs="Arial"/>
          <w:noProof/>
          <w:lang w:val="es-MX"/>
        </w:rPr>
        <w:t xml:space="preserve"> Santiago de Chile: RIL® Editores. https://cinda.cl/wp-content/uploads/2012/05/aseguramiento-de-la-calidad-en-iberoamerica-educacion-superior-informe-2012.pdf</w:t>
      </w:r>
    </w:p>
    <w:p w14:paraId="3AC8FFC2"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Čorejová, T., Genzorová, T., &amp; Rostášová, M. (2017). </w:t>
      </w:r>
      <w:r w:rsidRPr="00CF2EAD">
        <w:rPr>
          <w:rFonts w:ascii="Arial" w:hAnsi="Arial" w:cs="Arial"/>
          <w:noProof/>
          <w:lang w:val="en-US"/>
        </w:rPr>
        <w:t xml:space="preserve">On the university strategy in the education quality assurance. Case study. </w:t>
      </w:r>
      <w:r w:rsidRPr="00CF2EAD">
        <w:rPr>
          <w:rFonts w:ascii="Arial" w:hAnsi="Arial" w:cs="Arial"/>
          <w:i/>
          <w:iCs/>
          <w:noProof/>
          <w:lang w:val="en-US"/>
        </w:rPr>
        <w:t>6th International Conference on Information Technology Based Higher Education and Training</w:t>
      </w:r>
      <w:r w:rsidRPr="00CF2EAD">
        <w:rPr>
          <w:rFonts w:ascii="Arial" w:hAnsi="Arial" w:cs="Arial"/>
          <w:noProof/>
          <w:lang w:val="en-US"/>
        </w:rPr>
        <w:t xml:space="preserve"> (págs. </w:t>
      </w:r>
      <w:r w:rsidRPr="00CF2EAD">
        <w:rPr>
          <w:rFonts w:ascii="Arial" w:hAnsi="Arial" w:cs="Arial"/>
          <w:noProof/>
          <w:lang w:val="es-MX"/>
        </w:rPr>
        <w:t>1-4). IEEE. https://doi.org/10.1109/ITHET.2017.8067795</w:t>
      </w:r>
    </w:p>
    <w:p w14:paraId="4C087E28" w14:textId="77777777" w:rsidR="008C641B" w:rsidRPr="001563EF" w:rsidRDefault="008C641B" w:rsidP="00CF2EAD">
      <w:pPr>
        <w:pStyle w:val="Bibliografa"/>
        <w:spacing w:after="0" w:line="360" w:lineRule="auto"/>
        <w:ind w:left="720" w:hanging="720"/>
        <w:rPr>
          <w:rFonts w:ascii="Arial" w:hAnsi="Arial" w:cs="Arial"/>
          <w:noProof/>
          <w:lang w:val="es-CR"/>
        </w:rPr>
      </w:pPr>
      <w:r w:rsidRPr="00CF2EAD">
        <w:rPr>
          <w:rFonts w:ascii="Arial" w:hAnsi="Arial" w:cs="Arial"/>
          <w:noProof/>
          <w:lang w:val="es-US"/>
        </w:rPr>
        <w:t xml:space="preserve">Correa-Hincapié, N., Marín-Álvarez, Y., &amp; Cornejo, J. W. (2021). Alta calidad en educación superior: reflexiones acerca del modelo colombiano de acreditación y sus posibles </w:t>
      </w:r>
      <w:r w:rsidRPr="00CF2EAD">
        <w:rPr>
          <w:rFonts w:ascii="Arial" w:hAnsi="Arial" w:cs="Arial"/>
          <w:noProof/>
          <w:lang w:val="es-US"/>
        </w:rPr>
        <w:lastRenderedPageBreak/>
        <w:t xml:space="preserve">impactos. In J. J. Vizcaíno, </w:t>
      </w:r>
      <w:r w:rsidRPr="00CF2EAD">
        <w:rPr>
          <w:rFonts w:ascii="Arial" w:hAnsi="Arial" w:cs="Arial"/>
          <w:i/>
          <w:iCs/>
          <w:noProof/>
          <w:lang w:val="es-US"/>
        </w:rPr>
        <w:t>Buenas prácticas apra el aseguramiento de la cadliad en la educación superior</w:t>
      </w:r>
      <w:r w:rsidRPr="00CF2EAD">
        <w:rPr>
          <w:rFonts w:ascii="Arial" w:hAnsi="Arial" w:cs="Arial"/>
          <w:noProof/>
          <w:lang w:val="es-US"/>
        </w:rPr>
        <w:t xml:space="preserve"> (p. 136). </w:t>
      </w:r>
      <w:r w:rsidRPr="001563EF">
        <w:rPr>
          <w:rFonts w:ascii="Arial" w:hAnsi="Arial" w:cs="Arial"/>
          <w:noProof/>
          <w:lang w:val="es-CR"/>
        </w:rPr>
        <w:t>Latacunga- Ecudor: Universidad Técnica de Cotopaxi.</w:t>
      </w:r>
    </w:p>
    <w:p w14:paraId="7CDCA5B6" w14:textId="7010AAE8" w:rsidR="008C641B" w:rsidRPr="001563EF" w:rsidRDefault="008C641B" w:rsidP="00CF2EAD">
      <w:pPr>
        <w:pStyle w:val="Bibliografa"/>
        <w:spacing w:after="0" w:line="360" w:lineRule="auto"/>
        <w:ind w:left="720" w:hanging="720"/>
        <w:rPr>
          <w:rFonts w:ascii="Arial" w:hAnsi="Arial" w:cs="Arial"/>
          <w:noProof/>
          <w:lang w:val="en-US"/>
        </w:rPr>
      </w:pPr>
      <w:r w:rsidRPr="001563EF">
        <w:rPr>
          <w:rFonts w:ascii="Arial" w:hAnsi="Arial" w:cs="Arial"/>
          <w:noProof/>
          <w:lang w:val="es-CR"/>
        </w:rPr>
        <w:t xml:space="preserve">De Bruin, T., Rosemann, M., Freeze, R., &amp; Kaulkarni, U. (2005). </w:t>
      </w:r>
      <w:r w:rsidRPr="00CF2EAD">
        <w:rPr>
          <w:rFonts w:ascii="Arial" w:hAnsi="Arial" w:cs="Arial"/>
          <w:noProof/>
          <w:lang w:val="en-US"/>
        </w:rPr>
        <w:t xml:space="preserve">Understanding the main phases of developing a maturity assessment model. </w:t>
      </w:r>
      <w:r w:rsidRPr="00CF2EAD">
        <w:rPr>
          <w:rFonts w:ascii="Arial" w:hAnsi="Arial" w:cs="Arial"/>
          <w:i/>
          <w:iCs/>
          <w:noProof/>
          <w:lang w:val="en-US"/>
        </w:rPr>
        <w:t>In Proceedings of the Australasian Conference on Information Systems (ACIS): Australasian Chapter of the Association for Information Systems.</w:t>
      </w:r>
      <w:r w:rsidRPr="00CF2EAD">
        <w:rPr>
          <w:rFonts w:ascii="Arial" w:hAnsi="Arial" w:cs="Arial"/>
          <w:noProof/>
          <w:lang w:val="en-US"/>
        </w:rPr>
        <w:t xml:space="preserve"> </w:t>
      </w:r>
      <w:r w:rsidRPr="001563EF">
        <w:rPr>
          <w:rFonts w:ascii="Arial" w:hAnsi="Arial" w:cs="Arial"/>
          <w:noProof/>
          <w:lang w:val="en-US"/>
        </w:rPr>
        <w:t>Sydney: AIS Electronic Library. http://aisel.aisnet.org/acis2005/109</w:t>
      </w:r>
    </w:p>
    <w:p w14:paraId="37CE2783" w14:textId="4A796C55" w:rsidR="008C641B" w:rsidRPr="00CF2EAD" w:rsidRDefault="008C641B" w:rsidP="00CF2EAD">
      <w:pPr>
        <w:pStyle w:val="Bibliografa"/>
        <w:spacing w:after="0" w:line="360" w:lineRule="auto"/>
        <w:ind w:left="720" w:hanging="720"/>
        <w:rPr>
          <w:rFonts w:ascii="Arial" w:hAnsi="Arial" w:cs="Arial"/>
          <w:noProof/>
          <w:lang w:val="es-MX"/>
        </w:rPr>
      </w:pPr>
      <w:r w:rsidRPr="001563EF">
        <w:rPr>
          <w:rFonts w:ascii="Arial" w:hAnsi="Arial" w:cs="Arial"/>
          <w:noProof/>
          <w:lang w:val="en-US"/>
        </w:rPr>
        <w:t xml:space="preserve">De Vincenzi, A. (2018). </w:t>
      </w:r>
      <w:r w:rsidRPr="00CF2EAD">
        <w:rPr>
          <w:rFonts w:ascii="Arial" w:hAnsi="Arial" w:cs="Arial"/>
          <w:noProof/>
          <w:lang w:val="es-MX"/>
        </w:rPr>
        <w:t xml:space="preserve">Buenas prácticas en proceso de aseguramiento de la calidad. </w:t>
      </w:r>
      <w:r w:rsidRPr="00CF2EAD">
        <w:rPr>
          <w:rFonts w:ascii="Arial" w:hAnsi="Arial" w:cs="Arial"/>
          <w:i/>
          <w:iCs/>
          <w:noProof/>
          <w:lang w:val="es-MX"/>
        </w:rPr>
        <w:t>Revista Argentina de Investigación en Negocios, 4</w:t>
      </w:r>
      <w:r w:rsidRPr="00CF2EAD">
        <w:rPr>
          <w:rFonts w:ascii="Arial" w:hAnsi="Arial" w:cs="Arial"/>
          <w:noProof/>
          <w:lang w:val="es-MX"/>
        </w:rPr>
        <w:t>(2), 109-116. http://rain.ean.edu.ar:8085/rain/index.php/RAIN/article/view/72</w:t>
      </w:r>
    </w:p>
    <w:p w14:paraId="7ACE91BF" w14:textId="2F3DE201" w:rsidR="008C641B" w:rsidRPr="00CF2EAD" w:rsidRDefault="008C641B" w:rsidP="00CF2EAD">
      <w:pPr>
        <w:pStyle w:val="Bibliografa"/>
        <w:spacing w:after="0" w:line="360" w:lineRule="auto"/>
        <w:ind w:left="720" w:hanging="720"/>
        <w:rPr>
          <w:rFonts w:ascii="Arial" w:hAnsi="Arial" w:cs="Arial"/>
          <w:noProof/>
          <w:lang w:val="pt-BR"/>
        </w:rPr>
      </w:pPr>
      <w:r w:rsidRPr="00CF2EAD">
        <w:rPr>
          <w:rFonts w:ascii="Arial" w:hAnsi="Arial" w:cs="Arial"/>
          <w:noProof/>
          <w:lang w:val="es-MX"/>
        </w:rPr>
        <w:t xml:space="preserve">EFQM. (2021). </w:t>
      </w:r>
      <w:r w:rsidRPr="00CF2EAD">
        <w:rPr>
          <w:rFonts w:ascii="Arial" w:hAnsi="Arial" w:cs="Arial"/>
          <w:i/>
          <w:iCs/>
          <w:noProof/>
          <w:lang w:val="pt-BR"/>
        </w:rPr>
        <w:t>Modelo EFQM.</w:t>
      </w:r>
      <w:r w:rsidRPr="00CF2EAD">
        <w:rPr>
          <w:rFonts w:ascii="Arial" w:hAnsi="Arial" w:cs="Arial"/>
          <w:noProof/>
          <w:lang w:val="pt-BR"/>
        </w:rPr>
        <w:t xml:space="preserve"> https://mcusercontent.com/8aae4cc18759a21fc7689d67a/files/c7593194-aa11-92e0-a0a3-d94b06cef7a3/EFQM_Model_2020_V2_Spanish_Summary.pdf</w:t>
      </w:r>
    </w:p>
    <w:p w14:paraId="61BA3F53" w14:textId="74141421"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Fundación Iberoamericana para la Gestión de la Calidad. (2019). </w:t>
      </w:r>
      <w:r w:rsidRPr="00CF2EAD">
        <w:rPr>
          <w:rFonts w:ascii="Arial" w:hAnsi="Arial" w:cs="Arial"/>
          <w:i/>
          <w:iCs/>
          <w:noProof/>
          <w:lang w:val="es-MX"/>
        </w:rPr>
        <w:t>Modelo Iberoamericano de excelencia en la gestión.</w:t>
      </w:r>
      <w:r w:rsidRPr="00CF2EAD">
        <w:rPr>
          <w:rFonts w:ascii="Arial" w:hAnsi="Arial" w:cs="Arial"/>
          <w:noProof/>
          <w:lang w:val="es-MX"/>
        </w:rPr>
        <w:t xml:space="preserve"> https://www.fundibeq.org/images/pdf/Modelo_Iberoamericano_V2019_AP_revisado.pdf</w:t>
      </w:r>
    </w:p>
    <w:p w14:paraId="411C4591" w14:textId="77777777" w:rsidR="008C641B" w:rsidRPr="00CF2EAD" w:rsidRDefault="008C641B" w:rsidP="00CF2EAD">
      <w:pPr>
        <w:pStyle w:val="Bibliografa"/>
        <w:spacing w:after="0" w:line="360" w:lineRule="auto"/>
        <w:ind w:left="720" w:hanging="720"/>
        <w:rPr>
          <w:rFonts w:ascii="Arial" w:hAnsi="Arial" w:cs="Arial"/>
          <w:noProof/>
          <w:lang w:val="es-US"/>
        </w:rPr>
      </w:pPr>
      <w:r w:rsidRPr="00CF2EAD">
        <w:rPr>
          <w:rFonts w:ascii="Arial" w:hAnsi="Arial" w:cs="Arial"/>
          <w:noProof/>
          <w:lang w:val="es-US"/>
        </w:rPr>
        <w:t xml:space="preserve">García Arango, D. A., Luján Rodriguez, G., Zemel, M. G., &amp; Gallego-Quiceno, D. E. (2018). Calidad en instituciones de educación superior: Análisis comparativo entre modelos. </w:t>
      </w:r>
      <w:r w:rsidRPr="00CF2EAD">
        <w:rPr>
          <w:rFonts w:ascii="Arial" w:hAnsi="Arial" w:cs="Arial"/>
          <w:i/>
          <w:iCs/>
          <w:noProof/>
          <w:lang w:val="es-US"/>
        </w:rPr>
        <w:t>Revista Venezolana de Gerencia, Especial</w:t>
      </w:r>
      <w:r w:rsidRPr="00CF2EAD">
        <w:rPr>
          <w:rFonts w:ascii="Arial" w:hAnsi="Arial" w:cs="Arial"/>
          <w:noProof/>
          <w:lang w:val="es-US"/>
        </w:rPr>
        <w:t>(1), 200-213. https://doi.org/10.37960/revista.v23i1.24464</w:t>
      </w:r>
    </w:p>
    <w:p w14:paraId="74A5B386" w14:textId="4C8D58D1" w:rsidR="008C641B" w:rsidRPr="00CF2EAD" w:rsidRDefault="008C641B" w:rsidP="00CF2EAD">
      <w:pPr>
        <w:pStyle w:val="Bibliografa"/>
        <w:spacing w:after="0" w:line="360" w:lineRule="auto"/>
        <w:ind w:left="720" w:hanging="720"/>
        <w:rPr>
          <w:rFonts w:ascii="Arial" w:hAnsi="Arial" w:cs="Arial"/>
          <w:noProof/>
          <w:lang w:val="es-US"/>
        </w:rPr>
      </w:pPr>
      <w:r w:rsidRPr="00CF2EAD">
        <w:rPr>
          <w:rFonts w:ascii="Arial" w:hAnsi="Arial" w:cs="Arial"/>
          <w:noProof/>
          <w:lang w:val="es-US"/>
        </w:rPr>
        <w:lastRenderedPageBreak/>
        <w:t>González Chacón, L., Ariza Rodríguez, J., &amp; Cárdenas Ramírez, L. (2022). Diseño de un modelo conceptual para medir madurez ágil en la gerencia de proyectos. https://repositorio.escuelaing.edu.co/handle/001/2144</w:t>
      </w:r>
    </w:p>
    <w:p w14:paraId="13E51272" w14:textId="77777777" w:rsidR="008C641B" w:rsidRPr="00CF2EAD" w:rsidRDefault="008C641B" w:rsidP="00CF2EAD">
      <w:pPr>
        <w:pStyle w:val="Bibliografa"/>
        <w:spacing w:after="0" w:line="360" w:lineRule="auto"/>
        <w:ind w:left="720" w:hanging="720"/>
        <w:rPr>
          <w:rFonts w:ascii="Arial" w:hAnsi="Arial" w:cs="Arial"/>
          <w:noProof/>
          <w:lang w:val="es-MX"/>
        </w:rPr>
      </w:pPr>
      <w:r w:rsidRPr="001563EF">
        <w:rPr>
          <w:rFonts w:ascii="Arial" w:hAnsi="Arial" w:cs="Arial"/>
          <w:noProof/>
          <w:lang w:val="es-CR"/>
        </w:rPr>
        <w:t xml:space="preserve">Green Arrechavala, I. L. (2019). </w:t>
      </w:r>
      <w:r w:rsidRPr="00CF2EAD">
        <w:rPr>
          <w:rFonts w:ascii="Arial" w:hAnsi="Arial" w:cs="Arial"/>
          <w:noProof/>
          <w:lang w:val="es-MX"/>
        </w:rPr>
        <w:t xml:space="preserve">La institucionalización del sisetma de aseguramiento de la calidad en la educación superior en Honduras. </w:t>
      </w:r>
      <w:r w:rsidRPr="00CF2EAD">
        <w:rPr>
          <w:rFonts w:ascii="Arial" w:hAnsi="Arial" w:cs="Arial"/>
          <w:i/>
          <w:iCs/>
          <w:noProof/>
          <w:lang w:val="es-MX"/>
        </w:rPr>
        <w:t>Perspectivas del Desarrollo, 5</w:t>
      </w:r>
      <w:r w:rsidRPr="00CF2EAD">
        <w:rPr>
          <w:rFonts w:ascii="Arial" w:hAnsi="Arial" w:cs="Arial"/>
          <w:noProof/>
          <w:lang w:val="es-MX"/>
        </w:rPr>
        <w:t>(1), 59-75. https://doi.org/https://doi.org/10.5377/rpdd.v5i1.11967</w:t>
      </w:r>
    </w:p>
    <w:p w14:paraId="56014F24" w14:textId="77777777" w:rsidR="008C641B" w:rsidRPr="001563EF" w:rsidRDefault="008C641B" w:rsidP="00CF2EAD">
      <w:pPr>
        <w:pStyle w:val="Bibliografa"/>
        <w:spacing w:after="0" w:line="360" w:lineRule="auto"/>
        <w:ind w:left="720" w:hanging="720"/>
        <w:rPr>
          <w:rFonts w:ascii="Arial" w:hAnsi="Arial" w:cs="Arial"/>
          <w:noProof/>
          <w:lang w:val="es-CR"/>
        </w:rPr>
      </w:pPr>
      <w:r w:rsidRPr="00CF2EAD">
        <w:rPr>
          <w:rFonts w:ascii="Arial" w:hAnsi="Arial" w:cs="Arial"/>
          <w:noProof/>
          <w:lang w:val="es-MX"/>
        </w:rPr>
        <w:t xml:space="preserve">Gritcenko, E. M., Dorrerb, M. G., Kovanenko, D. I., &amp; Kovanenko, K. (2022). </w:t>
      </w:r>
      <w:r w:rsidRPr="00CF2EAD">
        <w:rPr>
          <w:rFonts w:ascii="Arial" w:hAnsi="Arial" w:cs="Arial"/>
          <w:noProof/>
          <w:lang w:val="en-US"/>
        </w:rPr>
        <w:t xml:space="preserve">An Adapted Model for Assessing the Maturity of a Higher Education Organization. </w:t>
      </w:r>
      <w:r w:rsidRPr="00CF2EAD">
        <w:rPr>
          <w:rFonts w:ascii="Arial" w:hAnsi="Arial" w:cs="Arial"/>
          <w:i/>
          <w:iCs/>
          <w:noProof/>
          <w:lang w:val="en-US"/>
        </w:rPr>
        <w:t>Proceedings of the II international scientific conference on advances in science, engineering and digital education (ASEDU-II 2021).</w:t>
      </w:r>
      <w:r w:rsidRPr="00CF2EAD">
        <w:rPr>
          <w:rFonts w:ascii="Arial" w:hAnsi="Arial" w:cs="Arial"/>
          <w:noProof/>
          <w:lang w:val="en-US"/>
        </w:rPr>
        <w:t xml:space="preserve"> </w:t>
      </w:r>
      <w:r w:rsidRPr="001563EF">
        <w:rPr>
          <w:rFonts w:ascii="Arial" w:hAnsi="Arial" w:cs="Arial"/>
          <w:noProof/>
          <w:lang w:val="es-CR"/>
        </w:rPr>
        <w:t>Krasnoyarsk: AIP Publishing. https://doi.org/https://doi.org/10.1063/5.0117788</w:t>
      </w:r>
    </w:p>
    <w:p w14:paraId="196C475C" w14:textId="77777777" w:rsidR="008C641B" w:rsidRPr="00CF2EAD" w:rsidRDefault="008C641B" w:rsidP="00CF2EAD">
      <w:pPr>
        <w:pStyle w:val="Bibliografa"/>
        <w:spacing w:after="0" w:line="360" w:lineRule="auto"/>
        <w:ind w:left="720" w:hanging="720"/>
        <w:rPr>
          <w:rFonts w:ascii="Arial" w:hAnsi="Arial" w:cs="Arial"/>
          <w:noProof/>
          <w:lang w:val="es-US"/>
        </w:rPr>
      </w:pPr>
      <w:r w:rsidRPr="00CF2EAD">
        <w:rPr>
          <w:rFonts w:ascii="Arial" w:hAnsi="Arial" w:cs="Arial"/>
          <w:noProof/>
          <w:lang w:val="es-US"/>
        </w:rPr>
        <w:t xml:space="preserve">Guerra, R. M., Acosta, D. A., Dávila, N., Correa, N., &amp; y Valencia, M. B. (2022). Certificación de sistemas de gestión y acreditación de la calidad en la educación superior. </w:t>
      </w:r>
      <w:r w:rsidRPr="00CF2EAD">
        <w:rPr>
          <w:rFonts w:ascii="Arial" w:hAnsi="Arial" w:cs="Arial"/>
          <w:i/>
          <w:iCs/>
          <w:noProof/>
          <w:lang w:val="es-US"/>
        </w:rPr>
        <w:t>Revista Iberoamericana de Educación, 88</w:t>
      </w:r>
      <w:r w:rsidRPr="00CF2EAD">
        <w:rPr>
          <w:rFonts w:ascii="Arial" w:hAnsi="Arial" w:cs="Arial"/>
          <w:noProof/>
          <w:lang w:val="es-US"/>
        </w:rPr>
        <w:t>(1), 67-84. https://doi.org/10.35362/rie8814779</w:t>
      </w:r>
    </w:p>
    <w:p w14:paraId="69FA4FEA" w14:textId="65952530" w:rsidR="008C641B" w:rsidRPr="00CF2EAD" w:rsidRDefault="008C641B" w:rsidP="00CF2EAD">
      <w:pPr>
        <w:pStyle w:val="Bibliografa"/>
        <w:spacing w:after="0" w:line="360" w:lineRule="auto"/>
        <w:ind w:left="720" w:hanging="720"/>
        <w:rPr>
          <w:rFonts w:ascii="Arial" w:hAnsi="Arial" w:cs="Arial"/>
          <w:noProof/>
          <w:lang w:val="fr-FR"/>
        </w:rPr>
      </w:pPr>
      <w:r w:rsidRPr="00CF2EAD">
        <w:rPr>
          <w:rFonts w:ascii="Arial" w:hAnsi="Arial" w:cs="Arial"/>
          <w:noProof/>
          <w:lang w:val="es-US"/>
        </w:rPr>
        <w:t xml:space="preserve">Guerra-Bretaña, R. M., Ramos Azcuy, F. J., &amp; Valencia Bonilla, M. B. (2024). </w:t>
      </w:r>
      <w:r w:rsidRPr="00CF2EAD">
        <w:rPr>
          <w:rFonts w:ascii="Arial" w:hAnsi="Arial" w:cs="Arial"/>
          <w:noProof/>
          <w:lang w:val="en-US"/>
        </w:rPr>
        <w:t xml:space="preserve">Implementation of ISO 21001:2018 in postgraduate academic programs. </w:t>
      </w:r>
      <w:r w:rsidRPr="00CF2EAD">
        <w:rPr>
          <w:rFonts w:ascii="Arial" w:hAnsi="Arial" w:cs="Arial"/>
          <w:i/>
          <w:iCs/>
          <w:noProof/>
          <w:lang w:val="fr-FR"/>
        </w:rPr>
        <w:t>Scientia et Technica,, 29</w:t>
      </w:r>
      <w:r w:rsidRPr="00CF2EAD">
        <w:rPr>
          <w:rFonts w:ascii="Arial" w:hAnsi="Arial" w:cs="Arial"/>
          <w:noProof/>
          <w:lang w:val="fr-FR"/>
        </w:rPr>
        <w:t>(1), 7-17. https://revistas.utp.edu.co/index.php/revistaciencia/article/view/24735/17292</w:t>
      </w:r>
    </w:p>
    <w:p w14:paraId="42D8A664" w14:textId="77777777" w:rsidR="008C641B" w:rsidRPr="00CF2EAD" w:rsidRDefault="008C641B" w:rsidP="00CF2EAD">
      <w:pPr>
        <w:pStyle w:val="Bibliografa"/>
        <w:spacing w:after="0" w:line="360" w:lineRule="auto"/>
        <w:ind w:left="720" w:hanging="720"/>
        <w:rPr>
          <w:rFonts w:ascii="Arial" w:hAnsi="Arial" w:cs="Arial"/>
          <w:noProof/>
          <w:lang w:val="en-US"/>
        </w:rPr>
      </w:pPr>
      <w:r w:rsidRPr="00CF2EAD">
        <w:rPr>
          <w:rFonts w:ascii="Arial" w:hAnsi="Arial" w:cs="Arial"/>
          <w:noProof/>
          <w:lang w:val="en-US"/>
        </w:rPr>
        <w:t>International Organization for Standardization. (2015). ISO 9001:2015 Quality management systems - Requirements. Ginebra.</w:t>
      </w:r>
    </w:p>
    <w:p w14:paraId="0C7410C4" w14:textId="77777777" w:rsidR="008C641B" w:rsidRPr="00CF2EAD" w:rsidRDefault="008C641B" w:rsidP="00CF2EAD">
      <w:pPr>
        <w:pStyle w:val="Bibliografa"/>
        <w:spacing w:after="0" w:line="360" w:lineRule="auto"/>
        <w:ind w:left="720" w:hanging="720"/>
        <w:rPr>
          <w:rFonts w:ascii="Arial" w:hAnsi="Arial" w:cs="Arial"/>
          <w:noProof/>
          <w:lang w:val="en-US"/>
        </w:rPr>
      </w:pPr>
      <w:r w:rsidRPr="00CF2EAD">
        <w:rPr>
          <w:rFonts w:ascii="Arial" w:hAnsi="Arial" w:cs="Arial"/>
          <w:noProof/>
          <w:lang w:val="en-US"/>
        </w:rPr>
        <w:t xml:space="preserve">International Organization for Standardization. (2018a). </w:t>
      </w:r>
      <w:r w:rsidRPr="00CF2EAD">
        <w:rPr>
          <w:rFonts w:ascii="Arial" w:hAnsi="Arial" w:cs="Arial"/>
          <w:i/>
          <w:iCs/>
          <w:noProof/>
          <w:lang w:val="en-US"/>
        </w:rPr>
        <w:t>ISO 9004:2018 Quality management — Quality of an organization — Guidance to achieve sustained success.</w:t>
      </w:r>
      <w:r w:rsidRPr="00CF2EAD">
        <w:rPr>
          <w:rFonts w:ascii="Arial" w:hAnsi="Arial" w:cs="Arial"/>
          <w:noProof/>
          <w:lang w:val="en-US"/>
        </w:rPr>
        <w:t xml:space="preserve"> Geneve.</w:t>
      </w:r>
    </w:p>
    <w:p w14:paraId="5BB3D8C9"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n-US"/>
        </w:rPr>
        <w:lastRenderedPageBreak/>
        <w:t xml:space="preserve">International Organization for Standardization. (2018b). ISO 21001:2018 Educational organizations — Management systems for educational organizations — Requirements with guidance for use. </w:t>
      </w:r>
      <w:r w:rsidRPr="00CF2EAD">
        <w:rPr>
          <w:rFonts w:ascii="Arial" w:hAnsi="Arial" w:cs="Arial"/>
          <w:noProof/>
          <w:lang w:val="es-MX"/>
        </w:rPr>
        <w:t>Geneve.</w:t>
      </w:r>
    </w:p>
    <w:p w14:paraId="1D908FF5"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Marín Álvarez, Y., Cornejo, J. W., &amp; Correa Hincapié, N. (2022). Modelos internos de aseguramiento de la calidad en la educación superior. Una revisión de enfoques. En J. J. Vizcaíno, </w:t>
      </w:r>
      <w:r w:rsidRPr="00CF2EAD">
        <w:rPr>
          <w:rFonts w:ascii="Arial" w:hAnsi="Arial" w:cs="Arial"/>
          <w:i/>
          <w:iCs/>
          <w:noProof/>
          <w:lang w:val="es-MX"/>
        </w:rPr>
        <w:t>Buenas prácticas para el aseguramiento de la calidad en la educación superior</w:t>
      </w:r>
      <w:r w:rsidRPr="00CF2EAD">
        <w:rPr>
          <w:rFonts w:ascii="Arial" w:hAnsi="Arial" w:cs="Arial"/>
          <w:noProof/>
          <w:lang w:val="es-MX"/>
        </w:rPr>
        <w:t xml:space="preserve"> (2da. ed., págs. 9-33). Latacunga: Universidad Técnica de Cotopaxi.</w:t>
      </w:r>
    </w:p>
    <w:p w14:paraId="4DEF63EC" w14:textId="4C12BB14"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MEN. (2019). Decreto N° 1330. Diario Oficial N° 51.025, Colombia, 25 de Julio de 2019. Bogotá. https://normograma.info/men/docs/decreto_1330_2019.htm</w:t>
      </w:r>
    </w:p>
    <w:p w14:paraId="73D93E3B"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Ministerio de Educación Nacional. (25 de Julio de 2019). Decreto 1330 de 2019. Bogotá, Colombia.</w:t>
      </w:r>
    </w:p>
    <w:p w14:paraId="7035540B"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Payan-Villamizar, C. M., Leal-Márquez, D., &amp; Ordóñez-Hernández, C. A. (2020). Sistemas Intenos de Aseguramiento de la Caldiad: El camino de las instituciones hacia una cultura de mejoramiento permanente. El caso de Colombia. </w:t>
      </w:r>
      <w:r w:rsidRPr="00CF2EAD">
        <w:rPr>
          <w:rFonts w:ascii="Arial" w:hAnsi="Arial" w:cs="Arial"/>
          <w:i/>
          <w:iCs/>
          <w:noProof/>
          <w:lang w:val="es-MX"/>
        </w:rPr>
        <w:t>Criterio Libre, 20</w:t>
      </w:r>
      <w:r w:rsidRPr="00CF2EAD">
        <w:rPr>
          <w:rFonts w:ascii="Arial" w:hAnsi="Arial" w:cs="Arial"/>
          <w:noProof/>
          <w:lang w:val="es-MX"/>
        </w:rPr>
        <w:t>(36), e438908. https://doi.org/10.18041/1900-0642/criteriolibre.2022v20n36.8908</w:t>
      </w:r>
    </w:p>
    <w:p w14:paraId="48E61884" w14:textId="413450A8"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Pérez-Mergarejo, E., Pérez-Vergara, I., &amp; Rodríguez-Ruíz, Y. (2014). Modelos de madurez y su idoneidad para aplicar en pequeñas y y medianas empresas. </w:t>
      </w:r>
      <w:r w:rsidRPr="00CF2EAD">
        <w:rPr>
          <w:rFonts w:ascii="Arial" w:hAnsi="Arial" w:cs="Arial"/>
          <w:i/>
          <w:iCs/>
          <w:noProof/>
          <w:lang w:val="es-MX"/>
        </w:rPr>
        <w:t>Ingeniería Industrial, 35</w:t>
      </w:r>
      <w:r w:rsidRPr="00CF2EAD">
        <w:rPr>
          <w:rFonts w:ascii="Arial" w:hAnsi="Arial" w:cs="Arial"/>
          <w:noProof/>
          <w:lang w:val="es-MX"/>
        </w:rPr>
        <w:t>(2), 146-158. https://rii.cujae.edu.cu/index.php/revistaind/article/view/651/563</w:t>
      </w:r>
    </w:p>
    <w:p w14:paraId="3E4756CC" w14:textId="2EF5EEA4" w:rsidR="008C641B" w:rsidRPr="00CF2EAD" w:rsidRDefault="008C641B" w:rsidP="00CF2EAD">
      <w:pPr>
        <w:pStyle w:val="Bibliografa"/>
        <w:spacing w:after="0" w:line="360" w:lineRule="auto"/>
        <w:ind w:left="720" w:hanging="720"/>
        <w:rPr>
          <w:rFonts w:ascii="Arial" w:hAnsi="Arial" w:cs="Arial"/>
          <w:noProof/>
          <w:lang w:val="en-US"/>
        </w:rPr>
      </w:pPr>
      <w:r w:rsidRPr="00CF2EAD">
        <w:rPr>
          <w:rFonts w:ascii="Arial" w:hAnsi="Arial" w:cs="Arial"/>
          <w:noProof/>
          <w:lang w:val="es-MX"/>
        </w:rPr>
        <w:t xml:space="preserve">Ponomarenko, N., Polyansky, P., Shkurat, I., Romanenko, M., &amp; Tolochko, S. (2022). </w:t>
      </w:r>
      <w:r w:rsidRPr="00CF2EAD">
        <w:rPr>
          <w:rFonts w:ascii="Arial" w:hAnsi="Arial" w:cs="Arial"/>
          <w:noProof/>
          <w:lang w:val="en-US"/>
        </w:rPr>
        <w:t xml:space="preserve">Quality management of higher education for increasing the conpetitiveness of labour resources. </w:t>
      </w:r>
      <w:r w:rsidRPr="00CF2EAD">
        <w:rPr>
          <w:rFonts w:ascii="Arial" w:hAnsi="Arial" w:cs="Arial"/>
          <w:i/>
          <w:iCs/>
          <w:noProof/>
          <w:lang w:val="en-US"/>
        </w:rPr>
        <w:t>International Journal for Quality Research, 16</w:t>
      </w:r>
      <w:r w:rsidRPr="00CF2EAD">
        <w:rPr>
          <w:rFonts w:ascii="Arial" w:hAnsi="Arial" w:cs="Arial"/>
          <w:noProof/>
          <w:lang w:val="en-US"/>
        </w:rPr>
        <w:t>(3), 817-830. http://www.ijqr.net/journal/v16-n3/11.pdf</w:t>
      </w:r>
    </w:p>
    <w:p w14:paraId="51D99797"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pt-BR"/>
        </w:rPr>
        <w:lastRenderedPageBreak/>
        <w:t xml:space="preserve">Santos, R. S., &amp; Abreu, A. F. (2019). </w:t>
      </w:r>
      <w:r w:rsidRPr="00CF2EAD">
        <w:rPr>
          <w:rFonts w:ascii="Arial" w:hAnsi="Arial" w:cs="Arial"/>
          <w:noProof/>
          <w:lang w:val="en-US"/>
        </w:rPr>
        <w:t xml:space="preserve">EFQM model implementation in a Portuguese Higher Education Institution. </w:t>
      </w:r>
      <w:r w:rsidRPr="00CF2EAD">
        <w:rPr>
          <w:rFonts w:ascii="Arial" w:hAnsi="Arial" w:cs="Arial"/>
          <w:i/>
          <w:iCs/>
          <w:noProof/>
          <w:lang w:val="es-MX"/>
        </w:rPr>
        <w:t>De Gruyter, 9</w:t>
      </w:r>
      <w:r w:rsidRPr="00CF2EAD">
        <w:rPr>
          <w:rFonts w:ascii="Arial" w:hAnsi="Arial" w:cs="Arial"/>
          <w:noProof/>
          <w:lang w:val="es-MX"/>
        </w:rPr>
        <w:t>, 99-108. https://doi.org/https://doi.org/10.1515/eng-2019-0012</w:t>
      </w:r>
    </w:p>
    <w:p w14:paraId="239960A3"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Silva Bautista, J., Bernal Gamboa, E., &amp; Hernández Sanabria, C. (2014a). </w:t>
      </w:r>
      <w:r w:rsidRPr="00CF2EAD">
        <w:rPr>
          <w:rFonts w:ascii="Arial" w:hAnsi="Arial" w:cs="Arial"/>
          <w:i/>
          <w:iCs/>
          <w:noProof/>
          <w:lang w:val="es-MX"/>
        </w:rPr>
        <w:t>Modelo de aseguramiento interno de la calidad para las instituciones de educación superior en el marco del mejoramiento continuo de la calidad de la educación superior en Colombia.</w:t>
      </w:r>
      <w:r w:rsidRPr="00CF2EAD">
        <w:rPr>
          <w:rFonts w:ascii="Arial" w:hAnsi="Arial" w:cs="Arial"/>
          <w:noProof/>
          <w:lang w:val="es-MX"/>
        </w:rPr>
        <w:t xml:space="preserve"> Bogotá: Ministerio de Educación Nacional.</w:t>
      </w:r>
    </w:p>
    <w:p w14:paraId="4E1D0C74" w14:textId="5F613811" w:rsidR="008C641B" w:rsidRPr="00CF2EAD" w:rsidRDefault="008C641B" w:rsidP="00CF2EAD">
      <w:pPr>
        <w:pStyle w:val="Bibliografa"/>
        <w:spacing w:after="0" w:line="360" w:lineRule="auto"/>
        <w:ind w:left="720" w:hanging="720"/>
        <w:rPr>
          <w:rFonts w:ascii="Arial" w:hAnsi="Arial" w:cs="Arial"/>
          <w:noProof/>
          <w:lang w:val="es-US"/>
        </w:rPr>
      </w:pPr>
      <w:r w:rsidRPr="00CF2EAD">
        <w:rPr>
          <w:rFonts w:ascii="Arial" w:hAnsi="Arial" w:cs="Arial"/>
          <w:noProof/>
          <w:lang w:val="es-US"/>
        </w:rPr>
        <w:t xml:space="preserve">Silva Bautista, J., Bernal, E., Hernández, C., &amp; Sánchez, S. (2014b, Febrero). </w:t>
      </w:r>
      <w:r w:rsidRPr="00CF2EAD">
        <w:rPr>
          <w:rFonts w:ascii="Arial" w:hAnsi="Arial" w:cs="Arial"/>
          <w:i/>
          <w:iCs/>
          <w:noProof/>
          <w:lang w:val="es-US"/>
        </w:rPr>
        <w:t>Caracterización de tres modelos de aseguramiento interno de la calidad a partir de la experiencia de las IES en Colombia.</w:t>
      </w:r>
      <w:r w:rsidRPr="00CF2EAD">
        <w:rPr>
          <w:rFonts w:ascii="Arial" w:hAnsi="Arial" w:cs="Arial"/>
          <w:noProof/>
          <w:lang w:val="es-US"/>
        </w:rPr>
        <w:t xml:space="preserve"> https://www.mineducacion.gov.co/1621/articles-341935_archivo_pdf.pdf</w:t>
      </w:r>
    </w:p>
    <w:p w14:paraId="4B73A3AB"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s-MX"/>
        </w:rPr>
        <w:t xml:space="preserve">Tocto-Cano, E., Paz Collado, S., López-Gonzales, J. L., &amp; Turpo-Chaparro, J. E. (2020). </w:t>
      </w:r>
      <w:r w:rsidRPr="00CF2EAD">
        <w:rPr>
          <w:rFonts w:ascii="Arial" w:hAnsi="Arial" w:cs="Arial"/>
          <w:noProof/>
          <w:lang w:val="en-US"/>
        </w:rPr>
        <w:t xml:space="preserve">A Systematic Review of the Application of Maturity Models in Universities. </w:t>
      </w:r>
      <w:r w:rsidRPr="00CF2EAD">
        <w:rPr>
          <w:rFonts w:ascii="Arial" w:hAnsi="Arial" w:cs="Arial"/>
          <w:i/>
          <w:iCs/>
          <w:noProof/>
          <w:lang w:val="es-MX"/>
        </w:rPr>
        <w:t>Information, 11</w:t>
      </w:r>
      <w:r w:rsidRPr="00CF2EAD">
        <w:rPr>
          <w:rFonts w:ascii="Arial" w:hAnsi="Arial" w:cs="Arial"/>
          <w:noProof/>
          <w:lang w:val="es-MX"/>
        </w:rPr>
        <w:t>(10), 1-15. https://doi.org/https://doi.org/10.3390/info11100466</w:t>
      </w:r>
    </w:p>
    <w:p w14:paraId="2E5AB5AF" w14:textId="77777777" w:rsidR="008C641B" w:rsidRPr="00CF2EAD" w:rsidRDefault="008C641B" w:rsidP="00CF2EAD">
      <w:pPr>
        <w:pStyle w:val="Bibliografa"/>
        <w:spacing w:after="0" w:line="360" w:lineRule="auto"/>
        <w:ind w:left="720" w:hanging="720"/>
        <w:rPr>
          <w:rFonts w:ascii="Arial" w:hAnsi="Arial" w:cs="Arial"/>
          <w:noProof/>
          <w:lang w:val="en-US"/>
        </w:rPr>
      </w:pPr>
      <w:r w:rsidRPr="00CF2EAD">
        <w:rPr>
          <w:rFonts w:ascii="Arial" w:hAnsi="Arial" w:cs="Arial"/>
          <w:noProof/>
          <w:lang w:val="es-MX"/>
        </w:rPr>
        <w:t xml:space="preserve">Tovar, E., Carina, P., &amp; Castillo, K. (2009). </w:t>
      </w:r>
      <w:r w:rsidRPr="00CF2EAD">
        <w:rPr>
          <w:rFonts w:ascii="Arial" w:hAnsi="Arial" w:cs="Arial"/>
          <w:noProof/>
          <w:lang w:val="en-US"/>
        </w:rPr>
        <w:t xml:space="preserve">Sucess critical factors for implementing quality systems in european higher education. </w:t>
      </w:r>
      <w:r w:rsidRPr="00CF2EAD">
        <w:rPr>
          <w:rFonts w:ascii="Arial" w:hAnsi="Arial" w:cs="Arial"/>
          <w:i/>
          <w:iCs/>
          <w:noProof/>
          <w:lang w:val="en-US"/>
        </w:rPr>
        <w:t>Critical success factors for implementing quality systems in european higher education</w:t>
      </w:r>
      <w:r w:rsidRPr="00CF2EAD">
        <w:rPr>
          <w:rFonts w:ascii="Arial" w:hAnsi="Arial" w:cs="Arial"/>
          <w:noProof/>
          <w:lang w:val="en-US"/>
        </w:rPr>
        <w:t xml:space="preserve"> (págs. 14.1093.1 -14.1093.12). American Society for Engineering Education.</w:t>
      </w:r>
    </w:p>
    <w:p w14:paraId="68F8B6E4" w14:textId="77777777" w:rsidR="008C641B" w:rsidRPr="00CF2EAD" w:rsidRDefault="008C641B" w:rsidP="00CF2EAD">
      <w:pPr>
        <w:pStyle w:val="Bibliografa"/>
        <w:spacing w:after="0" w:line="360" w:lineRule="auto"/>
        <w:ind w:left="720" w:hanging="720"/>
        <w:rPr>
          <w:rFonts w:ascii="Arial" w:hAnsi="Arial" w:cs="Arial"/>
          <w:noProof/>
          <w:lang w:val="es-MX"/>
        </w:rPr>
      </w:pPr>
      <w:r w:rsidRPr="00CF2EAD">
        <w:rPr>
          <w:rFonts w:ascii="Arial" w:hAnsi="Arial" w:cs="Arial"/>
          <w:noProof/>
          <w:lang w:val="en-US"/>
        </w:rPr>
        <w:t xml:space="preserve">Trujillo-Suárez, F. A., &amp; Pedraza-Nájar, X. L. (2019). </w:t>
      </w:r>
      <w:r w:rsidRPr="00CF2EAD">
        <w:rPr>
          <w:rFonts w:ascii="Arial" w:hAnsi="Arial" w:cs="Arial"/>
          <w:noProof/>
          <w:lang w:val="es-MX"/>
        </w:rPr>
        <w:t xml:space="preserve">Articulación entre la NTC-ISO 9001:2015 y los lineamientos de acreditación de programas del CNA en Unitrópico. </w:t>
      </w:r>
      <w:r w:rsidRPr="00CF2EAD">
        <w:rPr>
          <w:rFonts w:ascii="Arial" w:hAnsi="Arial" w:cs="Arial"/>
          <w:i/>
          <w:iCs/>
          <w:noProof/>
          <w:lang w:val="es-MX"/>
        </w:rPr>
        <w:t>Signos. Investigación en Sistemas de Gestión, 11</w:t>
      </w:r>
      <w:r w:rsidRPr="00CF2EAD">
        <w:rPr>
          <w:rFonts w:ascii="Arial" w:hAnsi="Arial" w:cs="Arial"/>
          <w:noProof/>
          <w:lang w:val="es-MX"/>
        </w:rPr>
        <w:t>(2), 119-130. https://doi.org/10.15332/24631140.5085</w:t>
      </w:r>
    </w:p>
    <w:p w14:paraId="7A94FDAE" w14:textId="48ED7050" w:rsidR="006925E7" w:rsidRPr="008C641B" w:rsidRDefault="008C641B" w:rsidP="00CF2EAD">
      <w:pPr>
        <w:pStyle w:val="Bibliografa"/>
        <w:spacing w:after="0" w:line="360" w:lineRule="auto"/>
        <w:ind w:left="720" w:hanging="720"/>
        <w:rPr>
          <w:rFonts w:ascii="Arial" w:hAnsi="Arial" w:cs="Arial"/>
          <w:lang w:val="es-ES"/>
        </w:rPr>
      </w:pPr>
      <w:r w:rsidRPr="00CF2EAD">
        <w:rPr>
          <w:rFonts w:ascii="Arial" w:hAnsi="Arial" w:cs="Arial"/>
          <w:noProof/>
          <w:lang w:val="es-MX"/>
        </w:rPr>
        <w:lastRenderedPageBreak/>
        <w:t xml:space="preserve">UNESCO-IESALC. (2020). </w:t>
      </w:r>
      <w:r w:rsidRPr="00CF2EAD">
        <w:rPr>
          <w:rFonts w:ascii="Arial" w:hAnsi="Arial" w:cs="Arial"/>
          <w:i/>
          <w:iCs/>
          <w:noProof/>
          <w:lang w:val="es-MX"/>
        </w:rPr>
        <w:t>Contribución de la educación superior a los objetivos de desarrollo sostenible: Marco Analítico.</w:t>
      </w:r>
      <w:r w:rsidRPr="00CF2EAD">
        <w:rPr>
          <w:rFonts w:ascii="Arial" w:hAnsi="Arial" w:cs="Arial"/>
          <w:noProof/>
          <w:lang w:val="es-MX"/>
        </w:rPr>
        <w:t xml:space="preserve"> Caracas: Instituto Internacional de la UNESCO para la Educación Superior en América Latina y el Caribe. https://www.iesalc.unesco.org/2020/02/17/contribucion-de-la-educacion-superior-a-los-objetivos-de-desarrollo-sostenible-marco-analitico</w:t>
      </w:r>
      <w:r w:rsidR="00AA504F" w:rsidRPr="008C641B">
        <w:rPr>
          <w:rFonts w:ascii="Arial" w:hAnsi="Arial" w:cs="Arial"/>
        </w:rPr>
        <w:fldChar w:fldCharType="end"/>
      </w:r>
    </w:p>
    <w:sectPr w:rsidR="006925E7" w:rsidRPr="008C641B" w:rsidSect="00E56004">
      <w:pgSz w:w="12240" w:h="15840"/>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7423" w14:textId="77777777" w:rsidR="00F8615F" w:rsidRPr="00D50A2F" w:rsidRDefault="00F8615F" w:rsidP="00716294">
      <w:pPr>
        <w:spacing w:after="0" w:line="240" w:lineRule="auto"/>
      </w:pPr>
      <w:r w:rsidRPr="00D50A2F">
        <w:separator/>
      </w:r>
    </w:p>
  </w:endnote>
  <w:endnote w:type="continuationSeparator" w:id="0">
    <w:p w14:paraId="595E83AA" w14:textId="77777777" w:rsidR="00F8615F" w:rsidRPr="00D50A2F" w:rsidRDefault="00F8615F" w:rsidP="00716294">
      <w:pPr>
        <w:spacing w:after="0" w:line="240" w:lineRule="auto"/>
      </w:pPr>
      <w:r w:rsidRPr="00D50A2F">
        <w:continuationSeparator/>
      </w:r>
    </w:p>
  </w:endnote>
  <w:endnote w:type="continuationNotice" w:id="1">
    <w:p w14:paraId="59A3A65A" w14:textId="77777777" w:rsidR="00F8615F" w:rsidRDefault="00F86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1"/>
    <w:family w:val="swiss"/>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witzerla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Work Sans">
    <w:charset w:val="4D"/>
    <w:family w:val="auto"/>
    <w:pitch w:val="variable"/>
    <w:sig w:usb0="A00000FF" w:usb1="5000E0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C9EA" w14:textId="77777777" w:rsidR="00C13FC4" w:rsidRDefault="00C13F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szCs w:val="22"/>
        <w:lang w:val="es-CO" w:eastAsia="en-US"/>
      </w:rPr>
      <w:id w:val="1958222309"/>
      <w:docPartObj>
        <w:docPartGallery w:val="Page Numbers (Bottom of Page)"/>
        <w:docPartUnique/>
      </w:docPartObj>
    </w:sdtPr>
    <w:sdtEndPr/>
    <w:sdtContent>
      <w:p w14:paraId="6E851070" w14:textId="5F874893" w:rsidR="001E6447" w:rsidRPr="001E6447" w:rsidRDefault="001E6447" w:rsidP="00AE5084">
        <w:pPr>
          <w:pStyle w:val="Sinespaciado"/>
          <w:jc w:val="center"/>
          <w:rPr>
            <w:rFonts w:ascii="Agency FB" w:hAnsi="Agency FB"/>
            <w:b/>
            <w:color w:val="E36C0A"/>
          </w:rPr>
        </w:pPr>
        <w:r w:rsidRPr="001E6447">
          <w:rPr>
            <w:rFonts w:ascii="Agency FB" w:hAnsi="Agency FB"/>
            <w:b/>
            <w:color w:val="E36C0A"/>
          </w:rPr>
          <w:t>_________________</w:t>
        </w:r>
        <w:r>
          <w:rPr>
            <w:rFonts w:ascii="Agency FB" w:hAnsi="Agency FB"/>
            <w:b/>
            <w:color w:val="E36C0A"/>
          </w:rPr>
          <w:t>____________________</w:t>
        </w:r>
        <w:r w:rsidR="00041AC3">
          <w:rPr>
            <w:rFonts w:ascii="Agency FB" w:hAnsi="Agency FB"/>
            <w:b/>
            <w:color w:val="E36C0A"/>
          </w:rPr>
          <w:t>_</w:t>
        </w:r>
        <w:r w:rsidRPr="001E6447">
          <w:rPr>
            <w:rFonts w:ascii="Agency FB" w:hAnsi="Agency FB"/>
            <w:b/>
            <w:color w:val="E36C0A"/>
          </w:rPr>
          <w:t>_________________________________________________________________</w:t>
        </w:r>
        <w:r w:rsidR="00AE5084" w:rsidRPr="001E6447">
          <w:rPr>
            <w:rFonts w:ascii="Agency FB" w:hAnsi="Agency FB"/>
            <w:b/>
            <w:color w:val="E36C0A"/>
          </w:rPr>
          <w:tab/>
        </w:r>
      </w:p>
      <w:p w14:paraId="2536515B" w14:textId="352BDB33" w:rsidR="00AE5084" w:rsidRDefault="00AE5084" w:rsidP="00AE5084">
        <w:pPr>
          <w:pStyle w:val="Sinespaciado"/>
          <w:jc w:val="center"/>
          <w:rPr>
            <w:rFonts w:ascii="Agency FB" w:hAnsi="Agency FB"/>
            <w:b/>
            <w:color w:val="E36C0A"/>
          </w:rPr>
        </w:pPr>
        <w:r w:rsidRPr="001C5761">
          <w:rPr>
            <w:rFonts w:ascii="Agency FB" w:hAnsi="Agency FB"/>
            <w:b/>
            <w:color w:val="E36C0A"/>
          </w:rPr>
          <w:t>Modelos de madurez de los sistemas internos de aseguramiento de la calidad de Instituciones de Educación Superior</w:t>
        </w:r>
      </w:p>
      <w:p w14:paraId="2FDBD392" w14:textId="77777777" w:rsidR="00AE5084" w:rsidRPr="00BC0D99" w:rsidRDefault="00AE5084" w:rsidP="00AE5084">
        <w:pPr>
          <w:pStyle w:val="Sinespaciado"/>
          <w:jc w:val="center"/>
          <w:rPr>
            <w:rFonts w:ascii="Agency FB" w:hAnsi="Agency FB"/>
            <w:color w:val="E36C0A"/>
            <w:lang w:val="es-CR"/>
          </w:rPr>
        </w:pPr>
        <w:r>
          <w:rPr>
            <w:rFonts w:ascii="Agency FB" w:hAnsi="Agency FB"/>
            <w:color w:val="E36C0A"/>
            <w:lang w:val="es-CR"/>
          </w:rPr>
          <w:t>Natalia Correa-Hincapié, José William-Cornejo, Rosa Mayelín Guerra-Bretaña, Antonio Iglesias Morell y Javier Pérez-Juárez</w:t>
        </w:r>
      </w:p>
      <w:p w14:paraId="1F5054C5" w14:textId="2F6138BA" w:rsidR="00AE5084" w:rsidRPr="005953BF" w:rsidRDefault="00AE5084" w:rsidP="00AE5084">
        <w:pPr>
          <w:pStyle w:val="Sinespaciado"/>
          <w:jc w:val="center"/>
          <w:rPr>
            <w:rFonts w:ascii="Agency FB" w:hAnsi="Agency FB"/>
            <w:color w:val="E36C0A"/>
            <w:lang w:val="en-US"/>
          </w:rPr>
        </w:pPr>
        <w:r w:rsidRPr="005953BF">
          <w:rPr>
            <w:rFonts w:ascii="Agency FB" w:hAnsi="Agency FB"/>
            <w:color w:val="E36C0A"/>
            <w:lang w:val="en-US"/>
          </w:rPr>
          <w:t xml:space="preserve">DOI: </w:t>
        </w:r>
        <w:r w:rsidR="00930315">
          <w:fldChar w:fldCharType="begin"/>
        </w:r>
        <w:r w:rsidR="00930315" w:rsidRPr="00E327B0">
          <w:rPr>
            <w:lang w:val="en-US"/>
          </w:rPr>
          <w:instrText xml:space="preserve"> HYPERLINK "http://dx.doi.org/10.22458/caes.v15i2.4" </w:instrText>
        </w:r>
        <w:r w:rsidR="00930315">
          <w:fldChar w:fldCharType="separate"/>
        </w:r>
        <w:r w:rsidRPr="004F6E9E">
          <w:rPr>
            <w:rStyle w:val="Hipervnculo"/>
            <w:rFonts w:ascii="Agency FB" w:eastAsia="Calibri" w:hAnsi="Agency FB"/>
            <w:color w:val="365F91" w:themeColor="accent1" w:themeShade="BF"/>
            <w:lang w:val="en-US"/>
          </w:rPr>
          <w:t>http://dx.doi.org/10.22458/caes.v15i2.</w:t>
        </w:r>
        <w:r w:rsidR="00930315">
          <w:rPr>
            <w:rStyle w:val="Hipervnculo"/>
            <w:rFonts w:ascii="Agency FB" w:eastAsia="Calibri" w:hAnsi="Agency FB"/>
            <w:color w:val="365F91" w:themeColor="accent1" w:themeShade="BF"/>
            <w:lang w:val="en-US"/>
          </w:rPr>
          <w:fldChar w:fldCharType="end"/>
        </w:r>
        <w:r w:rsidR="00041AC3" w:rsidRPr="004F6E9E">
          <w:rPr>
            <w:rStyle w:val="Hipervnculo"/>
            <w:rFonts w:ascii="Agency FB" w:eastAsia="Calibri" w:hAnsi="Agency FB"/>
            <w:color w:val="365F91" w:themeColor="accent1" w:themeShade="BF"/>
            <w:lang w:val="en-US"/>
          </w:rPr>
          <w:t>5563</w:t>
        </w:r>
      </w:p>
      <w:p w14:paraId="67D0BD0A" w14:textId="69904353" w:rsidR="00AE5084" w:rsidRPr="0066186F" w:rsidRDefault="00AE5084" w:rsidP="00AE5084">
        <w:pPr>
          <w:pStyle w:val="Sinespaciado"/>
          <w:tabs>
            <w:tab w:val="center" w:pos="4929"/>
            <w:tab w:val="left" w:pos="8661"/>
          </w:tabs>
          <w:rPr>
            <w:rFonts w:ascii="Agency FB" w:hAnsi="Agency FB"/>
            <w:color w:val="E36C0A"/>
          </w:rPr>
        </w:pPr>
        <w:r w:rsidRPr="00041AC3">
          <w:rPr>
            <w:rFonts w:ascii="Agency FB" w:hAnsi="Agency FB"/>
            <w:color w:val="E36C0A"/>
            <w:lang w:val="en-US"/>
          </w:rPr>
          <w:t xml:space="preserve">                                                                                  </w:t>
        </w:r>
        <w:r w:rsidR="00041AC3" w:rsidRPr="00041AC3">
          <w:rPr>
            <w:rFonts w:ascii="Agency FB" w:hAnsi="Agency FB"/>
            <w:color w:val="E36C0A"/>
            <w:lang w:val="en-US"/>
          </w:rPr>
          <w:t xml:space="preserve">              </w:t>
        </w:r>
        <w:r w:rsidRPr="00041AC3">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450284D1" wp14:editId="0CAE11AF">
              <wp:extent cx="684819" cy="244549"/>
              <wp:effectExtent l="0" t="0" r="1270" b="3175"/>
              <wp:docPr id="666238640" name="Imagen 666238640" descr="Dibujo de bil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de billar&#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4DF120AB" w14:textId="77777777" w:rsidR="00AE5084" w:rsidRPr="0066186F" w:rsidRDefault="00AE5084" w:rsidP="00AE5084">
        <w:pPr>
          <w:pStyle w:val="Sinespaciado"/>
          <w:jc w:val="center"/>
          <w:rPr>
            <w:rFonts w:ascii="Agency FB" w:hAnsi="Agency FB"/>
            <w:color w:val="E36C0A"/>
          </w:rPr>
        </w:pPr>
        <w:r w:rsidRPr="0066186F">
          <w:rPr>
            <w:rFonts w:ascii="Agency FB" w:hAnsi="Agency FB"/>
            <w:color w:val="E36C0A"/>
          </w:rPr>
          <w:t>Artículo protegido por licencia Creative Commons</w:t>
        </w:r>
      </w:p>
      <w:p w14:paraId="21321106" w14:textId="367F1983" w:rsidR="00B057D1" w:rsidRDefault="00AE5084" w:rsidP="00AE5084">
        <w:pPr>
          <w:pStyle w:val="Piedepgina"/>
          <w:tabs>
            <w:tab w:val="left" w:pos="4305"/>
            <w:tab w:val="right" w:pos="9964"/>
          </w:tabs>
          <w:jc w:val="left"/>
        </w:pPr>
        <w:r>
          <w:tab/>
        </w:r>
        <w:r>
          <w:tab/>
        </w:r>
        <w:r>
          <w:tab/>
        </w:r>
        <w:r w:rsidR="00B057D1">
          <w:fldChar w:fldCharType="begin"/>
        </w:r>
        <w:r w:rsidR="00B057D1">
          <w:instrText>PAGE   \* MERGEFORMAT</w:instrText>
        </w:r>
        <w:r w:rsidR="00B057D1">
          <w:fldChar w:fldCharType="separate"/>
        </w:r>
        <w:r w:rsidR="00B057D1">
          <w:rPr>
            <w:lang w:val="es-ES"/>
          </w:rPr>
          <w:t>2</w:t>
        </w:r>
        <w:r w:rsidR="00B057D1">
          <w:fldChar w:fldCharType="end"/>
        </w:r>
      </w:p>
    </w:sdtContent>
  </w:sdt>
  <w:p w14:paraId="60553839" w14:textId="77777777" w:rsidR="00C13FC4" w:rsidRDefault="00C13F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9C41" w14:textId="77777777" w:rsidR="00C13FC4" w:rsidRDefault="00C13F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C0D1D" w14:textId="77777777" w:rsidR="00F8615F" w:rsidRPr="00D50A2F" w:rsidRDefault="00F8615F" w:rsidP="00716294">
      <w:pPr>
        <w:spacing w:after="0" w:line="240" w:lineRule="auto"/>
      </w:pPr>
      <w:r w:rsidRPr="00D50A2F">
        <w:separator/>
      </w:r>
    </w:p>
  </w:footnote>
  <w:footnote w:type="continuationSeparator" w:id="0">
    <w:p w14:paraId="09DC9284" w14:textId="77777777" w:rsidR="00F8615F" w:rsidRPr="00D50A2F" w:rsidRDefault="00F8615F" w:rsidP="00716294">
      <w:pPr>
        <w:spacing w:after="0" w:line="240" w:lineRule="auto"/>
      </w:pPr>
      <w:r w:rsidRPr="00D50A2F">
        <w:continuationSeparator/>
      </w:r>
    </w:p>
  </w:footnote>
  <w:footnote w:type="continuationNotice" w:id="1">
    <w:p w14:paraId="4CE25619" w14:textId="77777777" w:rsidR="00F8615F" w:rsidRDefault="00F8615F">
      <w:pPr>
        <w:spacing w:after="0" w:line="240" w:lineRule="auto"/>
      </w:pPr>
    </w:p>
  </w:footnote>
  <w:footnote w:id="2">
    <w:p w14:paraId="35134D53" w14:textId="52CDF80D" w:rsidR="003B11A0" w:rsidRPr="005C0B35" w:rsidRDefault="003B11A0" w:rsidP="003B11A0">
      <w:pPr>
        <w:pStyle w:val="Textonotapie"/>
        <w:rPr>
          <w:rFonts w:ascii="Arial" w:hAnsi="Arial" w:cs="Arial"/>
          <w:bCs/>
          <w:lang w:val="es-CR"/>
        </w:rPr>
      </w:pPr>
      <w:r w:rsidRPr="00623EBD">
        <w:rPr>
          <w:rStyle w:val="Refdenotaalpie"/>
          <w:rFonts w:ascii="Arial" w:hAnsi="Arial" w:cs="Arial"/>
        </w:rPr>
        <w:footnoteRef/>
      </w:r>
      <w:r w:rsidRPr="00623EBD">
        <w:rPr>
          <w:rFonts w:ascii="Arial" w:eastAsia="Times New Roman" w:hAnsi="Arial" w:cs="Arial"/>
          <w:color w:val="000000"/>
        </w:rPr>
        <w:t xml:space="preserve">Magister en Sistemas de Calidad y Productividad. Ingeniera Agroindustrial. Instituto Tecnológico Metropolitano. Grupo de Investigación Calidad, Metrología </w:t>
      </w:r>
      <w:r w:rsidRPr="005C0B35">
        <w:rPr>
          <w:rFonts w:ascii="Arial" w:eastAsia="Times New Roman" w:hAnsi="Arial" w:cs="Arial"/>
        </w:rPr>
        <w:t>y Producción</w:t>
      </w:r>
      <w:r w:rsidR="008F0F10" w:rsidRPr="005C0B35">
        <w:rPr>
          <w:rFonts w:ascii="Arial" w:eastAsia="Times New Roman" w:hAnsi="Arial" w:cs="Arial"/>
        </w:rPr>
        <w:t xml:space="preserve"> </w:t>
      </w:r>
      <w:r w:rsidRPr="005C0B35">
        <w:rPr>
          <w:rFonts w:ascii="Arial" w:eastAsia="Times New Roman" w:hAnsi="Arial" w:cs="Arial"/>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8F0F10" w:rsidRPr="005C0B35">
        <w:rPr>
          <w:rFonts w:ascii="Arial" w:hAnsi="Arial" w:cs="Arial"/>
          <w:noProof/>
          <w:lang w:eastAsia="es-CR"/>
        </w:rPr>
        <w:drawing>
          <wp:inline distT="0" distB="0" distL="0" distR="0" wp14:anchorId="1B7711C0" wp14:editId="41F0A601">
            <wp:extent cx="123825" cy="123825"/>
            <wp:effectExtent l="0" t="0" r="9525" b="9525"/>
            <wp:docPr id="1892344194" name="Imagen 189234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5C0B35">
        <w:rPr>
          <w:rFonts w:ascii="Arial" w:hAnsi="Arial" w:cs="Arial"/>
          <w:bCs/>
          <w:lang w:val="es-CR"/>
        </w:rPr>
        <w:t>https://orcid.org/0000-0002-0967-3952</w:t>
      </w:r>
    </w:p>
  </w:footnote>
  <w:footnote w:id="3">
    <w:p w14:paraId="1D5AC0EF" w14:textId="424F4BF4" w:rsidR="00A82337" w:rsidRPr="005C0B35" w:rsidRDefault="00A82337" w:rsidP="00A82337">
      <w:pPr>
        <w:pStyle w:val="Textonotapie"/>
        <w:rPr>
          <w:rFonts w:ascii="Arial" w:eastAsia="Times New Roman" w:hAnsi="Arial" w:cs="Arial"/>
        </w:rPr>
      </w:pPr>
      <w:r w:rsidRPr="005C0B35">
        <w:rPr>
          <w:rStyle w:val="Refdenotaalpie"/>
          <w:rFonts w:ascii="Arial" w:hAnsi="Arial" w:cs="Arial"/>
        </w:rPr>
        <w:footnoteRef/>
      </w:r>
      <w:r w:rsidRPr="005C0B35">
        <w:rPr>
          <w:rFonts w:ascii="Arial" w:hAnsi="Arial" w:cs="Arial"/>
        </w:rPr>
        <w:t>M</w:t>
      </w:r>
      <w:r w:rsidRPr="005C0B35">
        <w:rPr>
          <w:rFonts w:ascii="Arial" w:eastAsia="Times New Roman" w:hAnsi="Arial" w:cs="Arial"/>
        </w:rPr>
        <w:t xml:space="preserve">agister en Epidemiología, Especialista en Neurología Infantil, Médico cirujano. Grupo de investigación Pediaciencias. </w:t>
      </w:r>
      <w:r w:rsidR="00146CF0" w:rsidRPr="005C0B35">
        <w:rPr>
          <w:rFonts w:ascii="Arial" w:hAnsi="Arial" w:cs="Arial"/>
          <w:noProof/>
          <w:lang w:eastAsia="es-CR"/>
        </w:rPr>
        <w:drawing>
          <wp:inline distT="0" distB="0" distL="0" distR="0" wp14:anchorId="09F46F24" wp14:editId="015864AA">
            <wp:extent cx="123825" cy="123825"/>
            <wp:effectExtent l="0" t="0" r="9525" b="9525"/>
            <wp:docPr id="377509577" name="Imagen 37750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0B35">
        <w:rPr>
          <w:rFonts w:ascii="Arial" w:hAnsi="Arial" w:cs="Arial"/>
          <w:bCs/>
          <w:lang w:val="es-CR"/>
        </w:rPr>
        <w:t>https://orcid.org/0000-0002-9065-8185</w:t>
      </w:r>
    </w:p>
  </w:footnote>
  <w:footnote w:id="4">
    <w:p w14:paraId="49936B05" w14:textId="530A17CF" w:rsidR="00A82337" w:rsidRPr="005C0B35" w:rsidRDefault="00A82337" w:rsidP="00A82337">
      <w:pPr>
        <w:pStyle w:val="Textonotapie"/>
        <w:rPr>
          <w:rFonts w:ascii="Arial" w:hAnsi="Arial" w:cs="Arial"/>
        </w:rPr>
      </w:pPr>
      <w:r w:rsidRPr="005C0B35">
        <w:rPr>
          <w:rStyle w:val="Refdenotaalpie"/>
          <w:rFonts w:ascii="Arial" w:hAnsi="Arial" w:cs="Arial"/>
        </w:rPr>
        <w:footnoteRef/>
      </w:r>
      <w:r w:rsidRPr="005C0B35">
        <w:rPr>
          <w:rFonts w:ascii="Arial" w:hAnsi="Arial" w:cs="Arial"/>
        </w:rPr>
        <w:t xml:space="preserve">Doctora en Ciencias Químicas. Lic. Física. Cátedra de Calidad, Metrología y Normalización y Centro de Biomateriales </w:t>
      </w:r>
      <w:r w:rsidR="00146CF0" w:rsidRPr="005C0B35">
        <w:rPr>
          <w:rFonts w:ascii="Arial" w:hAnsi="Arial" w:cs="Arial"/>
          <w:noProof/>
          <w:lang w:eastAsia="es-CR"/>
        </w:rPr>
        <w:t xml:space="preserve"> </w:t>
      </w:r>
      <w:r w:rsidR="00146CF0" w:rsidRPr="005C0B35">
        <w:rPr>
          <w:rFonts w:ascii="Arial" w:hAnsi="Arial" w:cs="Arial"/>
          <w:noProof/>
          <w:lang w:eastAsia="es-CR"/>
        </w:rPr>
        <w:drawing>
          <wp:inline distT="0" distB="0" distL="0" distR="0" wp14:anchorId="47034360" wp14:editId="633C9F40">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0B35">
        <w:rPr>
          <w:rFonts w:ascii="Arial" w:hAnsi="Arial" w:cs="Arial"/>
        </w:rPr>
        <w:t xml:space="preserve"> </w:t>
      </w:r>
      <w:r w:rsidRPr="005C0B35">
        <w:rPr>
          <w:rFonts w:ascii="Arial" w:hAnsi="Arial" w:cs="Arial"/>
          <w:bCs/>
          <w:lang w:val="es-CR"/>
        </w:rPr>
        <w:t>https://orcid.org/0000-0002-0561-6678</w:t>
      </w:r>
    </w:p>
  </w:footnote>
  <w:footnote w:id="5">
    <w:p w14:paraId="6C9FB3DF" w14:textId="7E218F32" w:rsidR="00A82337" w:rsidRPr="005C0B35" w:rsidRDefault="00A82337" w:rsidP="00A82337">
      <w:pPr>
        <w:pStyle w:val="Textonotapie"/>
        <w:rPr>
          <w:rFonts w:ascii="Arial" w:hAnsi="Arial" w:cs="Arial"/>
          <w:lang w:val="es-MX"/>
        </w:rPr>
      </w:pPr>
      <w:r w:rsidRPr="005C0B35">
        <w:rPr>
          <w:rStyle w:val="Refdenotaalpie"/>
          <w:rFonts w:ascii="Arial" w:hAnsi="Arial" w:cs="Arial"/>
        </w:rPr>
        <w:footnoteRef/>
      </w:r>
      <w:r w:rsidRPr="005C0B35">
        <w:rPr>
          <w:rFonts w:ascii="Arial" w:hAnsi="Arial" w:cs="Arial"/>
        </w:rPr>
        <w:t xml:space="preserve">Doctor en Ciencias Económicas, Licenciado en Ciencias Sociales, Especialista en Administración Pública. Cátedra de Calidad, Metrología y Normalización y Centro de Estudios de Técnicas de Dirección </w:t>
      </w:r>
      <w:r w:rsidR="00F151C4" w:rsidRPr="005C0B35">
        <w:rPr>
          <w:rFonts w:ascii="Arial" w:hAnsi="Arial" w:cs="Arial"/>
          <w:noProof/>
          <w:lang w:eastAsia="es-CR"/>
        </w:rPr>
        <w:drawing>
          <wp:inline distT="0" distB="0" distL="0" distR="0" wp14:anchorId="21D06CB2" wp14:editId="53E6AE6C">
            <wp:extent cx="123825" cy="123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0B35">
        <w:rPr>
          <w:rFonts w:ascii="Arial" w:hAnsi="Arial" w:cs="Arial"/>
        </w:rPr>
        <w:t xml:space="preserve"> </w:t>
      </w:r>
      <w:r w:rsidRPr="005C0B35">
        <w:rPr>
          <w:rFonts w:ascii="Arial" w:hAnsi="Arial" w:cs="Arial"/>
          <w:bCs/>
          <w:lang w:val="es-CR"/>
        </w:rPr>
        <w:t>https://orcid.org/0000-0002-3891-8525</w:t>
      </w:r>
    </w:p>
  </w:footnote>
  <w:footnote w:id="6">
    <w:p w14:paraId="37BA1E3E" w14:textId="521FE754" w:rsidR="00A82337" w:rsidRPr="00D50A2F" w:rsidRDefault="00A82337" w:rsidP="00A82337">
      <w:pPr>
        <w:pStyle w:val="Textoindependiente"/>
        <w:spacing w:after="0" w:line="240" w:lineRule="auto"/>
        <w:ind w:right="118"/>
        <w:jc w:val="both"/>
        <w:rPr>
          <w:rFonts w:ascii="Times New Roman" w:eastAsia="Times New Roman" w:hAnsi="Times New Roman" w:cs="Times New Roman"/>
          <w:color w:val="000000"/>
          <w:kern w:val="0"/>
          <w:sz w:val="20"/>
          <w:szCs w:val="20"/>
        </w:rPr>
      </w:pPr>
      <w:r w:rsidRPr="005C0B35">
        <w:rPr>
          <w:rStyle w:val="Refdenotaalpie"/>
          <w:rFonts w:ascii="Arial" w:hAnsi="Arial" w:cs="Arial"/>
          <w:sz w:val="20"/>
          <w:szCs w:val="20"/>
        </w:rPr>
        <w:footnoteRef/>
      </w:r>
      <w:r w:rsidRPr="005C0B35">
        <w:rPr>
          <w:rFonts w:ascii="Arial" w:eastAsia="Times New Roman" w:hAnsi="Arial" w:cs="Arial"/>
          <w:kern w:val="0"/>
          <w:sz w:val="20"/>
          <w:szCs w:val="20"/>
        </w:rPr>
        <w:t xml:space="preserve">Doctor en Administración, Magister en Administración, Licenciado en </w:t>
      </w:r>
      <w:r w:rsidR="008F1001" w:rsidRPr="005C0B35">
        <w:rPr>
          <w:rFonts w:ascii="Arial" w:eastAsia="Times New Roman" w:hAnsi="Arial" w:cs="Arial"/>
          <w:kern w:val="0"/>
          <w:sz w:val="20"/>
          <w:szCs w:val="20"/>
        </w:rPr>
        <w:t>A</w:t>
      </w:r>
      <w:r w:rsidRPr="005C0B35">
        <w:rPr>
          <w:rFonts w:ascii="Arial" w:eastAsia="Times New Roman" w:hAnsi="Arial" w:cs="Arial"/>
          <w:kern w:val="0"/>
          <w:sz w:val="20"/>
          <w:szCs w:val="20"/>
        </w:rPr>
        <w:t xml:space="preserve">dministración </w:t>
      </w:r>
      <w:r w:rsidR="00F151C4" w:rsidRPr="005C0B35">
        <w:rPr>
          <w:rFonts w:ascii="Arial" w:hAnsi="Arial" w:cs="Arial"/>
          <w:noProof/>
          <w:sz w:val="20"/>
          <w:szCs w:val="20"/>
          <w:lang w:eastAsia="es-CR"/>
        </w:rPr>
        <w:drawing>
          <wp:inline distT="0" distB="0" distL="0" distR="0" wp14:anchorId="32990BEE" wp14:editId="346B8433">
            <wp:extent cx="123825" cy="123825"/>
            <wp:effectExtent l="0" t="0" r="9525" b="9525"/>
            <wp:docPr id="2014710768" name="Imagen 201471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C0B35">
        <w:rPr>
          <w:rFonts w:ascii="Arial" w:eastAsia="Times New Roman" w:hAnsi="Arial" w:cs="Arial"/>
          <w:kern w:val="0"/>
          <w:sz w:val="20"/>
          <w:szCs w:val="20"/>
        </w:rPr>
        <w:t xml:space="preserve"> </w:t>
      </w:r>
      <w:r w:rsidRPr="005C0B35">
        <w:rPr>
          <w:rFonts w:ascii="Arial" w:eastAsia="Calibri" w:hAnsi="Arial" w:cs="Arial"/>
          <w:bCs/>
          <w:kern w:val="0"/>
          <w:sz w:val="20"/>
          <w:szCs w:val="20"/>
          <w:lang w:val="es-CR"/>
        </w:rPr>
        <w:t>https://orcid.org/0000-0002-8940-5535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8FF" w14:textId="77777777" w:rsidR="00C13FC4" w:rsidRDefault="00C13F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B44F" w14:textId="56C95AE7" w:rsidR="00740E0B" w:rsidRPr="008A1766" w:rsidRDefault="00740E0B" w:rsidP="00740E0B">
    <w:pPr>
      <w:pStyle w:val="Sinespaciado"/>
      <w:jc w:val="center"/>
      <w:rPr>
        <w:rFonts w:ascii="Agency FB" w:hAnsi="Agency FB"/>
        <w:color w:val="E36C0A"/>
        <w:sz w:val="22"/>
        <w:szCs w:val="22"/>
      </w:rPr>
    </w:pPr>
    <w:bookmarkStart w:id="13" w:name="_Hlk151106753"/>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w:t>
    </w:r>
    <w:r>
      <w:rPr>
        <w:rFonts w:ascii="Agency FB" w:hAnsi="Agency FB"/>
        <w:color w:val="E36C0A"/>
        <w:sz w:val="22"/>
        <w:szCs w:val="22"/>
      </w:rPr>
      <w:t>Especial</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 xml:space="preserve">JUNIO-NOVIEMBRE,2024: </w:t>
    </w:r>
    <w:r w:rsidR="00BC5373">
      <w:rPr>
        <w:rFonts w:ascii="Agency FB" w:hAnsi="Agency FB"/>
        <w:color w:val="E36C0A"/>
        <w:sz w:val="22"/>
        <w:szCs w:val="22"/>
      </w:rPr>
      <w:t>33</w:t>
    </w:r>
    <w:r w:rsidR="00F96BE2">
      <w:rPr>
        <w:rFonts w:ascii="Agency FB" w:hAnsi="Agency FB"/>
        <w:color w:val="E36C0A"/>
        <w:sz w:val="22"/>
        <w:szCs w:val="22"/>
      </w:rPr>
      <w:t>-63</w:t>
    </w:r>
  </w:p>
  <w:p w14:paraId="64E13CB3" w14:textId="77777777" w:rsidR="00740E0B" w:rsidRPr="00FE0969" w:rsidRDefault="00740E0B" w:rsidP="00740E0B">
    <w:pPr>
      <w:pStyle w:val="Sinespaciado"/>
      <w:jc w:val="center"/>
      <w:rPr>
        <w:rFonts w:ascii="Agency FB" w:hAnsi="Agency FB"/>
        <w:color w:val="E36C0A"/>
      </w:rPr>
    </w:pPr>
    <w:r>
      <w:rPr>
        <w:noProof/>
      </w:rPr>
      <w:drawing>
        <wp:inline distT="0" distB="0" distL="0" distR="0" wp14:anchorId="35A8D759" wp14:editId="79821F5A">
          <wp:extent cx="5581015" cy="800100"/>
          <wp:effectExtent l="0" t="0" r="635"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stretch>
                    <a:fillRect/>
                  </a:stretch>
                </pic:blipFill>
                <pic:spPr>
                  <a:xfrm>
                    <a:off x="0" y="0"/>
                    <a:ext cx="5581015" cy="800100"/>
                  </a:xfrm>
                  <a:prstGeom prst="rect">
                    <a:avLst/>
                  </a:prstGeom>
                </pic:spPr>
              </pic:pic>
            </a:graphicData>
          </a:graphic>
        </wp:inline>
      </w:drawing>
    </w:r>
  </w:p>
  <w:p w14:paraId="2FE27E90" w14:textId="77777777" w:rsidR="00740E0B" w:rsidRPr="0081623B" w:rsidRDefault="00930315" w:rsidP="00740E0B">
    <w:pPr>
      <w:pStyle w:val="Sinespaciado"/>
      <w:jc w:val="center"/>
      <w:rPr>
        <w:rFonts w:ascii="Agency FB" w:hAnsi="Agency FB"/>
        <w:color w:val="E36C0A"/>
      </w:rPr>
    </w:pPr>
    <w:hyperlink r:id="rId2" w:history="1">
      <w:r w:rsidR="00740E0B" w:rsidRPr="0081623B">
        <w:rPr>
          <w:color w:val="E36C0A"/>
        </w:rPr>
        <w:t>http://revistas.uned.ac.cr./index.php/revistacalidad</w:t>
      </w:r>
    </w:hyperlink>
  </w:p>
  <w:p w14:paraId="1F1E247E" w14:textId="77777777" w:rsidR="00740E0B" w:rsidRPr="0081623B" w:rsidRDefault="00740E0B" w:rsidP="00740E0B">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26AC8DE" w14:textId="77777777" w:rsidR="00740E0B" w:rsidRDefault="00740E0B" w:rsidP="00740E0B">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3"/>
  <w:p w14:paraId="5302DFBD" w14:textId="77777777" w:rsidR="00C13FC4" w:rsidRDefault="00C13F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8" w14:textId="77777777" w:rsidR="00C13FC4" w:rsidRDefault="00C13F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0A7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00CE9"/>
    <w:multiLevelType w:val="hybridMultilevel"/>
    <w:tmpl w:val="ED26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663BE"/>
    <w:multiLevelType w:val="hybridMultilevel"/>
    <w:tmpl w:val="5E82301A"/>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4" w15:restartNumberingAfterBreak="0">
    <w:nsid w:val="0BC709EC"/>
    <w:multiLevelType w:val="hybridMultilevel"/>
    <w:tmpl w:val="5A6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D2A83"/>
    <w:multiLevelType w:val="hybridMultilevel"/>
    <w:tmpl w:val="B0F8946A"/>
    <w:lvl w:ilvl="0" w:tplc="C520FB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253910"/>
    <w:multiLevelType w:val="hybridMultilevel"/>
    <w:tmpl w:val="4724C50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04C563B"/>
    <w:multiLevelType w:val="hybridMultilevel"/>
    <w:tmpl w:val="7458B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3D7CBB"/>
    <w:multiLevelType w:val="hybridMultilevel"/>
    <w:tmpl w:val="CAFCD6A4"/>
    <w:lvl w:ilvl="0" w:tplc="577C92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BE70E7"/>
    <w:multiLevelType w:val="multilevel"/>
    <w:tmpl w:val="3314D35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8129D6"/>
    <w:multiLevelType w:val="hybridMultilevel"/>
    <w:tmpl w:val="75B8A0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12763BE"/>
    <w:multiLevelType w:val="hybridMultilevel"/>
    <w:tmpl w:val="8800E8E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6A81BAF"/>
    <w:multiLevelType w:val="hybridMultilevel"/>
    <w:tmpl w:val="02582D60"/>
    <w:lvl w:ilvl="0" w:tplc="0EAC485A">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D30784"/>
    <w:multiLevelType w:val="hybridMultilevel"/>
    <w:tmpl w:val="D728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55B57"/>
    <w:multiLevelType w:val="hybridMultilevel"/>
    <w:tmpl w:val="D9483F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B7A0A47"/>
    <w:multiLevelType w:val="hybridMultilevel"/>
    <w:tmpl w:val="034CDEE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D133235"/>
    <w:multiLevelType w:val="hybridMultilevel"/>
    <w:tmpl w:val="2B664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050108"/>
    <w:multiLevelType w:val="hybridMultilevel"/>
    <w:tmpl w:val="615C7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76B3D"/>
    <w:multiLevelType w:val="multilevel"/>
    <w:tmpl w:val="8D8EF28C"/>
    <w:lvl w:ilvl="0">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9" w15:restartNumberingAfterBreak="0">
    <w:nsid w:val="4B0F4C6E"/>
    <w:multiLevelType w:val="hybridMultilevel"/>
    <w:tmpl w:val="16228408"/>
    <w:lvl w:ilvl="0" w:tplc="7B54BA8C">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B874DB9"/>
    <w:multiLevelType w:val="hybridMultilevel"/>
    <w:tmpl w:val="D794CA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4DD22C6B"/>
    <w:multiLevelType w:val="hybridMultilevel"/>
    <w:tmpl w:val="C158C4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E57EF"/>
    <w:multiLevelType w:val="hybridMultilevel"/>
    <w:tmpl w:val="59CEA5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0242FEC"/>
    <w:multiLevelType w:val="hybridMultilevel"/>
    <w:tmpl w:val="29225D6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57872865"/>
    <w:multiLevelType w:val="hybridMultilevel"/>
    <w:tmpl w:val="5A92080C"/>
    <w:lvl w:ilvl="0" w:tplc="32A0A506">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5" w15:restartNumberingAfterBreak="0">
    <w:nsid w:val="66842C39"/>
    <w:multiLevelType w:val="hybridMultilevel"/>
    <w:tmpl w:val="A37AF7C8"/>
    <w:lvl w:ilvl="0" w:tplc="540A0017">
      <w:start w:val="1"/>
      <w:numFmt w:val="lowerLetter"/>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26" w15:restartNumberingAfterBreak="0">
    <w:nsid w:val="68177689"/>
    <w:multiLevelType w:val="hybridMultilevel"/>
    <w:tmpl w:val="9E0CC4F6"/>
    <w:lvl w:ilvl="0" w:tplc="92D8DB9C">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500CD7"/>
    <w:multiLevelType w:val="hybridMultilevel"/>
    <w:tmpl w:val="760C3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93529A2"/>
    <w:multiLevelType w:val="hybridMultilevel"/>
    <w:tmpl w:val="D77664DC"/>
    <w:lvl w:ilvl="0" w:tplc="7DCA3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2B633C"/>
    <w:multiLevelType w:val="hybridMultilevel"/>
    <w:tmpl w:val="51D6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71BA0"/>
    <w:multiLevelType w:val="hybridMultilevel"/>
    <w:tmpl w:val="671E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9"/>
  </w:num>
  <w:num w:numId="3">
    <w:abstractNumId w:val="19"/>
  </w:num>
  <w:num w:numId="4">
    <w:abstractNumId w:val="5"/>
  </w:num>
  <w:num w:numId="5">
    <w:abstractNumId w:val="8"/>
  </w:num>
  <w:num w:numId="6">
    <w:abstractNumId w:val="26"/>
  </w:num>
  <w:num w:numId="7">
    <w:abstractNumId w:val="7"/>
  </w:num>
  <w:num w:numId="8">
    <w:abstractNumId w:val="12"/>
  </w:num>
  <w:num w:numId="9">
    <w:abstractNumId w:val="27"/>
  </w:num>
  <w:num w:numId="10">
    <w:abstractNumId w:val="16"/>
  </w:num>
  <w:num w:numId="11">
    <w:abstractNumId w:val="0"/>
  </w:num>
  <w:num w:numId="12">
    <w:abstractNumId w:val="1"/>
  </w:num>
  <w:num w:numId="13">
    <w:abstractNumId w:val="14"/>
  </w:num>
  <w:num w:numId="14">
    <w:abstractNumId w:val="29"/>
  </w:num>
  <w:num w:numId="15">
    <w:abstractNumId w:val="21"/>
  </w:num>
  <w:num w:numId="16">
    <w:abstractNumId w:val="28"/>
  </w:num>
  <w:num w:numId="17">
    <w:abstractNumId w:val="30"/>
  </w:num>
  <w:num w:numId="18">
    <w:abstractNumId w:val="22"/>
  </w:num>
  <w:num w:numId="19">
    <w:abstractNumId w:val="4"/>
  </w:num>
  <w:num w:numId="20">
    <w:abstractNumId w:val="13"/>
  </w:num>
  <w:num w:numId="21">
    <w:abstractNumId w:val="17"/>
  </w:num>
  <w:num w:numId="22">
    <w:abstractNumId w:val="2"/>
  </w:num>
  <w:num w:numId="23">
    <w:abstractNumId w:val="23"/>
  </w:num>
  <w:num w:numId="24">
    <w:abstractNumId w:val="6"/>
  </w:num>
  <w:num w:numId="25">
    <w:abstractNumId w:val="15"/>
  </w:num>
  <w:num w:numId="26">
    <w:abstractNumId w:val="9"/>
  </w:num>
  <w:num w:numId="27">
    <w:abstractNumId w:val="25"/>
  </w:num>
  <w:num w:numId="28">
    <w:abstractNumId w:val="24"/>
  </w:num>
  <w:num w:numId="29">
    <w:abstractNumId w:val="3"/>
  </w:num>
  <w:num w:numId="30">
    <w:abstractNumId w:val="18"/>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D"/>
    <w:rsid w:val="00000AC9"/>
    <w:rsid w:val="00001315"/>
    <w:rsid w:val="00007948"/>
    <w:rsid w:val="00007A07"/>
    <w:rsid w:val="00007A57"/>
    <w:rsid w:val="00014303"/>
    <w:rsid w:val="00021AA8"/>
    <w:rsid w:val="00022E12"/>
    <w:rsid w:val="0002511D"/>
    <w:rsid w:val="0003332F"/>
    <w:rsid w:val="0003430C"/>
    <w:rsid w:val="00040375"/>
    <w:rsid w:val="0004039D"/>
    <w:rsid w:val="00041AC3"/>
    <w:rsid w:val="00041C8E"/>
    <w:rsid w:val="00041EB6"/>
    <w:rsid w:val="0004221F"/>
    <w:rsid w:val="0004428E"/>
    <w:rsid w:val="00046292"/>
    <w:rsid w:val="000465D7"/>
    <w:rsid w:val="0005056E"/>
    <w:rsid w:val="0005257F"/>
    <w:rsid w:val="00052FA1"/>
    <w:rsid w:val="000556D3"/>
    <w:rsid w:val="00055F39"/>
    <w:rsid w:val="000560C4"/>
    <w:rsid w:val="00056765"/>
    <w:rsid w:val="00060DD3"/>
    <w:rsid w:val="00066F1A"/>
    <w:rsid w:val="000750FE"/>
    <w:rsid w:val="000751FB"/>
    <w:rsid w:val="00075D5D"/>
    <w:rsid w:val="00080831"/>
    <w:rsid w:val="00080D7B"/>
    <w:rsid w:val="0008119F"/>
    <w:rsid w:val="00085722"/>
    <w:rsid w:val="00087AA9"/>
    <w:rsid w:val="0009303C"/>
    <w:rsid w:val="00095389"/>
    <w:rsid w:val="000A0596"/>
    <w:rsid w:val="000A3F2D"/>
    <w:rsid w:val="000A4F77"/>
    <w:rsid w:val="000A6DD9"/>
    <w:rsid w:val="000B5AE2"/>
    <w:rsid w:val="000B6168"/>
    <w:rsid w:val="000B650A"/>
    <w:rsid w:val="000B75B7"/>
    <w:rsid w:val="000C19B0"/>
    <w:rsid w:val="000C1F9C"/>
    <w:rsid w:val="000C3B36"/>
    <w:rsid w:val="000C5170"/>
    <w:rsid w:val="000C700E"/>
    <w:rsid w:val="000C7727"/>
    <w:rsid w:val="000D0A9B"/>
    <w:rsid w:val="000D14F9"/>
    <w:rsid w:val="000D1953"/>
    <w:rsid w:val="000D2E64"/>
    <w:rsid w:val="000D38BA"/>
    <w:rsid w:val="000D45CF"/>
    <w:rsid w:val="000D5EF9"/>
    <w:rsid w:val="000D7A2B"/>
    <w:rsid w:val="000E18CC"/>
    <w:rsid w:val="000E213F"/>
    <w:rsid w:val="000E6627"/>
    <w:rsid w:val="000E6DA5"/>
    <w:rsid w:val="000F21C8"/>
    <w:rsid w:val="000F22D7"/>
    <w:rsid w:val="000F2815"/>
    <w:rsid w:val="000F3192"/>
    <w:rsid w:val="000F3ECE"/>
    <w:rsid w:val="000F4F8B"/>
    <w:rsid w:val="000F6082"/>
    <w:rsid w:val="00102F72"/>
    <w:rsid w:val="001047B5"/>
    <w:rsid w:val="00104D40"/>
    <w:rsid w:val="00107401"/>
    <w:rsid w:val="00110AD6"/>
    <w:rsid w:val="001118D0"/>
    <w:rsid w:val="001126A4"/>
    <w:rsid w:val="00117CC4"/>
    <w:rsid w:val="00117E8D"/>
    <w:rsid w:val="0012052A"/>
    <w:rsid w:val="0012207D"/>
    <w:rsid w:val="001222D3"/>
    <w:rsid w:val="001232AB"/>
    <w:rsid w:val="00124F25"/>
    <w:rsid w:val="001268D0"/>
    <w:rsid w:val="00131402"/>
    <w:rsid w:val="00131AD8"/>
    <w:rsid w:val="00132ADD"/>
    <w:rsid w:val="001344D6"/>
    <w:rsid w:val="00135F94"/>
    <w:rsid w:val="00137E3B"/>
    <w:rsid w:val="0014189D"/>
    <w:rsid w:val="00142607"/>
    <w:rsid w:val="0014588C"/>
    <w:rsid w:val="00146A4C"/>
    <w:rsid w:val="00146CF0"/>
    <w:rsid w:val="0014771A"/>
    <w:rsid w:val="001479D0"/>
    <w:rsid w:val="00150B04"/>
    <w:rsid w:val="00150F8C"/>
    <w:rsid w:val="0015106C"/>
    <w:rsid w:val="00152584"/>
    <w:rsid w:val="001532FB"/>
    <w:rsid w:val="00153614"/>
    <w:rsid w:val="00154261"/>
    <w:rsid w:val="001563EF"/>
    <w:rsid w:val="001570D6"/>
    <w:rsid w:val="001612B8"/>
    <w:rsid w:val="00163BEF"/>
    <w:rsid w:val="00170143"/>
    <w:rsid w:val="001739D4"/>
    <w:rsid w:val="00175F3F"/>
    <w:rsid w:val="00177CE6"/>
    <w:rsid w:val="00182C0F"/>
    <w:rsid w:val="001869A9"/>
    <w:rsid w:val="001913DD"/>
    <w:rsid w:val="0019140B"/>
    <w:rsid w:val="00192E9B"/>
    <w:rsid w:val="00193816"/>
    <w:rsid w:val="00194787"/>
    <w:rsid w:val="0019612F"/>
    <w:rsid w:val="00197171"/>
    <w:rsid w:val="00197944"/>
    <w:rsid w:val="001A19E4"/>
    <w:rsid w:val="001A6AEF"/>
    <w:rsid w:val="001B22C6"/>
    <w:rsid w:val="001B234E"/>
    <w:rsid w:val="001B580B"/>
    <w:rsid w:val="001B6DF6"/>
    <w:rsid w:val="001C5761"/>
    <w:rsid w:val="001C7134"/>
    <w:rsid w:val="001D21EA"/>
    <w:rsid w:val="001D477A"/>
    <w:rsid w:val="001D7570"/>
    <w:rsid w:val="001E00D2"/>
    <w:rsid w:val="001E1F21"/>
    <w:rsid w:val="001E3447"/>
    <w:rsid w:val="001E4FF2"/>
    <w:rsid w:val="001E501F"/>
    <w:rsid w:val="001E53EF"/>
    <w:rsid w:val="001E63A2"/>
    <w:rsid w:val="001E6447"/>
    <w:rsid w:val="001E7B08"/>
    <w:rsid w:val="001F1CB1"/>
    <w:rsid w:val="001F3F3F"/>
    <w:rsid w:val="001F4EF9"/>
    <w:rsid w:val="001F4F75"/>
    <w:rsid w:val="001F7574"/>
    <w:rsid w:val="00200ECD"/>
    <w:rsid w:val="002045A6"/>
    <w:rsid w:val="0021090A"/>
    <w:rsid w:val="00210C28"/>
    <w:rsid w:val="00210F17"/>
    <w:rsid w:val="002116DA"/>
    <w:rsid w:val="00211D81"/>
    <w:rsid w:val="00215148"/>
    <w:rsid w:val="002166B6"/>
    <w:rsid w:val="002227EC"/>
    <w:rsid w:val="00222A25"/>
    <w:rsid w:val="00224395"/>
    <w:rsid w:val="00224D34"/>
    <w:rsid w:val="00225AF3"/>
    <w:rsid w:val="0023277B"/>
    <w:rsid w:val="00232CCD"/>
    <w:rsid w:val="00234BB6"/>
    <w:rsid w:val="00234DCE"/>
    <w:rsid w:val="00235B30"/>
    <w:rsid w:val="0023701E"/>
    <w:rsid w:val="0024534F"/>
    <w:rsid w:val="0024543C"/>
    <w:rsid w:val="00245FC4"/>
    <w:rsid w:val="00247254"/>
    <w:rsid w:val="00251CF1"/>
    <w:rsid w:val="002528AB"/>
    <w:rsid w:val="00254DAC"/>
    <w:rsid w:val="00256792"/>
    <w:rsid w:val="00256AEE"/>
    <w:rsid w:val="0025748E"/>
    <w:rsid w:val="00260812"/>
    <w:rsid w:val="00261168"/>
    <w:rsid w:val="00261613"/>
    <w:rsid w:val="00263B5E"/>
    <w:rsid w:val="00263BB7"/>
    <w:rsid w:val="00265B46"/>
    <w:rsid w:val="00267382"/>
    <w:rsid w:val="00272DDF"/>
    <w:rsid w:val="002732AD"/>
    <w:rsid w:val="00273DA7"/>
    <w:rsid w:val="00274906"/>
    <w:rsid w:val="002751FD"/>
    <w:rsid w:val="00282269"/>
    <w:rsid w:val="002836F5"/>
    <w:rsid w:val="00284843"/>
    <w:rsid w:val="00284F3D"/>
    <w:rsid w:val="002858BF"/>
    <w:rsid w:val="00286821"/>
    <w:rsid w:val="002901E0"/>
    <w:rsid w:val="00290792"/>
    <w:rsid w:val="00290F13"/>
    <w:rsid w:val="00291F79"/>
    <w:rsid w:val="002920A3"/>
    <w:rsid w:val="002941A9"/>
    <w:rsid w:val="002A302E"/>
    <w:rsid w:val="002A620C"/>
    <w:rsid w:val="002B03F9"/>
    <w:rsid w:val="002B1A1E"/>
    <w:rsid w:val="002B1EF4"/>
    <w:rsid w:val="002B3F3D"/>
    <w:rsid w:val="002B4AAF"/>
    <w:rsid w:val="002B640D"/>
    <w:rsid w:val="002C6C3A"/>
    <w:rsid w:val="002C7E0B"/>
    <w:rsid w:val="002D1205"/>
    <w:rsid w:val="002D4B51"/>
    <w:rsid w:val="002D57D1"/>
    <w:rsid w:val="002D6C9F"/>
    <w:rsid w:val="002D76AB"/>
    <w:rsid w:val="002D7FFD"/>
    <w:rsid w:val="002E06CE"/>
    <w:rsid w:val="002E5043"/>
    <w:rsid w:val="002E5C47"/>
    <w:rsid w:val="002E68BD"/>
    <w:rsid w:val="002E7688"/>
    <w:rsid w:val="002F4C38"/>
    <w:rsid w:val="002F550F"/>
    <w:rsid w:val="002F55D2"/>
    <w:rsid w:val="002F5E83"/>
    <w:rsid w:val="002F786D"/>
    <w:rsid w:val="003002F3"/>
    <w:rsid w:val="00301CB9"/>
    <w:rsid w:val="0030219B"/>
    <w:rsid w:val="00302B37"/>
    <w:rsid w:val="0031055E"/>
    <w:rsid w:val="00311058"/>
    <w:rsid w:val="00313020"/>
    <w:rsid w:val="00320166"/>
    <w:rsid w:val="00325133"/>
    <w:rsid w:val="003266A7"/>
    <w:rsid w:val="00326E6F"/>
    <w:rsid w:val="003305E5"/>
    <w:rsid w:val="003310AE"/>
    <w:rsid w:val="0033148E"/>
    <w:rsid w:val="00333275"/>
    <w:rsid w:val="00335453"/>
    <w:rsid w:val="0033694B"/>
    <w:rsid w:val="00337EBE"/>
    <w:rsid w:val="003422E7"/>
    <w:rsid w:val="00344C0D"/>
    <w:rsid w:val="003457B0"/>
    <w:rsid w:val="00347293"/>
    <w:rsid w:val="003479C4"/>
    <w:rsid w:val="00350FA1"/>
    <w:rsid w:val="0036554C"/>
    <w:rsid w:val="00365BB0"/>
    <w:rsid w:val="003702A9"/>
    <w:rsid w:val="0037172D"/>
    <w:rsid w:val="00374660"/>
    <w:rsid w:val="00376B61"/>
    <w:rsid w:val="0039026C"/>
    <w:rsid w:val="00392A7D"/>
    <w:rsid w:val="00393BB1"/>
    <w:rsid w:val="0039429F"/>
    <w:rsid w:val="0039440D"/>
    <w:rsid w:val="00396466"/>
    <w:rsid w:val="003A4385"/>
    <w:rsid w:val="003A4E0D"/>
    <w:rsid w:val="003A5833"/>
    <w:rsid w:val="003A7F90"/>
    <w:rsid w:val="003B08AD"/>
    <w:rsid w:val="003B11A0"/>
    <w:rsid w:val="003B1F74"/>
    <w:rsid w:val="003C05B4"/>
    <w:rsid w:val="003C08DD"/>
    <w:rsid w:val="003C09AF"/>
    <w:rsid w:val="003C1DDD"/>
    <w:rsid w:val="003C43B6"/>
    <w:rsid w:val="003C47BA"/>
    <w:rsid w:val="003C5B9D"/>
    <w:rsid w:val="003C5FD1"/>
    <w:rsid w:val="003D2B34"/>
    <w:rsid w:val="003D3F3C"/>
    <w:rsid w:val="003D543A"/>
    <w:rsid w:val="003D61AE"/>
    <w:rsid w:val="003D68D2"/>
    <w:rsid w:val="003E088F"/>
    <w:rsid w:val="003E1A3D"/>
    <w:rsid w:val="003E7A38"/>
    <w:rsid w:val="003F3BAD"/>
    <w:rsid w:val="003F3EAD"/>
    <w:rsid w:val="003F46B7"/>
    <w:rsid w:val="003F5C6D"/>
    <w:rsid w:val="004000FD"/>
    <w:rsid w:val="00401026"/>
    <w:rsid w:val="004047DA"/>
    <w:rsid w:val="0040572A"/>
    <w:rsid w:val="00413109"/>
    <w:rsid w:val="00413786"/>
    <w:rsid w:val="00414D3F"/>
    <w:rsid w:val="00415A53"/>
    <w:rsid w:val="00416ED5"/>
    <w:rsid w:val="00417C04"/>
    <w:rsid w:val="004207DF"/>
    <w:rsid w:val="0042098C"/>
    <w:rsid w:val="00420B95"/>
    <w:rsid w:val="00420E2C"/>
    <w:rsid w:val="00421DB3"/>
    <w:rsid w:val="00423340"/>
    <w:rsid w:val="004236AB"/>
    <w:rsid w:val="00424C6E"/>
    <w:rsid w:val="00424C97"/>
    <w:rsid w:val="004267C6"/>
    <w:rsid w:val="00431801"/>
    <w:rsid w:val="00431EAB"/>
    <w:rsid w:val="0043225A"/>
    <w:rsid w:val="00434A48"/>
    <w:rsid w:val="0044253C"/>
    <w:rsid w:val="004435AF"/>
    <w:rsid w:val="0044365B"/>
    <w:rsid w:val="00444D98"/>
    <w:rsid w:val="004454D8"/>
    <w:rsid w:val="00450E0B"/>
    <w:rsid w:val="00456382"/>
    <w:rsid w:val="00460005"/>
    <w:rsid w:val="00461D6D"/>
    <w:rsid w:val="00464D30"/>
    <w:rsid w:val="004655A2"/>
    <w:rsid w:val="00466D97"/>
    <w:rsid w:val="00467021"/>
    <w:rsid w:val="00470E36"/>
    <w:rsid w:val="004764C6"/>
    <w:rsid w:val="00476C29"/>
    <w:rsid w:val="00476CB3"/>
    <w:rsid w:val="0047760B"/>
    <w:rsid w:val="00477D4B"/>
    <w:rsid w:val="00480D45"/>
    <w:rsid w:val="00480F7B"/>
    <w:rsid w:val="00482777"/>
    <w:rsid w:val="0048279E"/>
    <w:rsid w:val="0048306A"/>
    <w:rsid w:val="00487CAC"/>
    <w:rsid w:val="004911AB"/>
    <w:rsid w:val="00491AF8"/>
    <w:rsid w:val="00493EF0"/>
    <w:rsid w:val="0049739D"/>
    <w:rsid w:val="004974EE"/>
    <w:rsid w:val="004A172A"/>
    <w:rsid w:val="004A35BB"/>
    <w:rsid w:val="004A3E4B"/>
    <w:rsid w:val="004A4E73"/>
    <w:rsid w:val="004A50EE"/>
    <w:rsid w:val="004B2C6D"/>
    <w:rsid w:val="004B508D"/>
    <w:rsid w:val="004B5103"/>
    <w:rsid w:val="004B5729"/>
    <w:rsid w:val="004B5B86"/>
    <w:rsid w:val="004B7262"/>
    <w:rsid w:val="004B77F3"/>
    <w:rsid w:val="004B7D8C"/>
    <w:rsid w:val="004C06D7"/>
    <w:rsid w:val="004C1C2D"/>
    <w:rsid w:val="004C59FC"/>
    <w:rsid w:val="004C6A60"/>
    <w:rsid w:val="004C776F"/>
    <w:rsid w:val="004C7D42"/>
    <w:rsid w:val="004D05E7"/>
    <w:rsid w:val="004D152B"/>
    <w:rsid w:val="004D1A73"/>
    <w:rsid w:val="004D1F0F"/>
    <w:rsid w:val="004E02F5"/>
    <w:rsid w:val="004E0B6C"/>
    <w:rsid w:val="004E25F4"/>
    <w:rsid w:val="004E2BBA"/>
    <w:rsid w:val="004E3B5C"/>
    <w:rsid w:val="004E3D3A"/>
    <w:rsid w:val="004E3F62"/>
    <w:rsid w:val="004E5A15"/>
    <w:rsid w:val="004E5A1E"/>
    <w:rsid w:val="004F06E3"/>
    <w:rsid w:val="004F0B21"/>
    <w:rsid w:val="004F0D8F"/>
    <w:rsid w:val="004F2686"/>
    <w:rsid w:val="004F3040"/>
    <w:rsid w:val="004F41E3"/>
    <w:rsid w:val="004F5084"/>
    <w:rsid w:val="004F6912"/>
    <w:rsid w:val="004F6E9E"/>
    <w:rsid w:val="0050054B"/>
    <w:rsid w:val="00500A22"/>
    <w:rsid w:val="00504832"/>
    <w:rsid w:val="00513778"/>
    <w:rsid w:val="00514BE3"/>
    <w:rsid w:val="00516E9E"/>
    <w:rsid w:val="0051789A"/>
    <w:rsid w:val="00523E91"/>
    <w:rsid w:val="00530F86"/>
    <w:rsid w:val="0053313E"/>
    <w:rsid w:val="005336B6"/>
    <w:rsid w:val="00534579"/>
    <w:rsid w:val="005345AB"/>
    <w:rsid w:val="00535376"/>
    <w:rsid w:val="005365F9"/>
    <w:rsid w:val="00537E8E"/>
    <w:rsid w:val="0054172C"/>
    <w:rsid w:val="00551148"/>
    <w:rsid w:val="0055696F"/>
    <w:rsid w:val="00556A7E"/>
    <w:rsid w:val="0056274C"/>
    <w:rsid w:val="00563F07"/>
    <w:rsid w:val="00565E13"/>
    <w:rsid w:val="005702B6"/>
    <w:rsid w:val="00574123"/>
    <w:rsid w:val="00580317"/>
    <w:rsid w:val="0058033F"/>
    <w:rsid w:val="00582D6C"/>
    <w:rsid w:val="00585ACC"/>
    <w:rsid w:val="005935AF"/>
    <w:rsid w:val="005A07DE"/>
    <w:rsid w:val="005A09FB"/>
    <w:rsid w:val="005A133F"/>
    <w:rsid w:val="005B2919"/>
    <w:rsid w:val="005B5F9E"/>
    <w:rsid w:val="005B66FA"/>
    <w:rsid w:val="005B775E"/>
    <w:rsid w:val="005C0B35"/>
    <w:rsid w:val="005C0E10"/>
    <w:rsid w:val="005C5A8B"/>
    <w:rsid w:val="005C720F"/>
    <w:rsid w:val="005C76AA"/>
    <w:rsid w:val="005D0256"/>
    <w:rsid w:val="005D0D59"/>
    <w:rsid w:val="005D302C"/>
    <w:rsid w:val="005D3E2F"/>
    <w:rsid w:val="005E428C"/>
    <w:rsid w:val="005E4F7F"/>
    <w:rsid w:val="005E646E"/>
    <w:rsid w:val="005E709A"/>
    <w:rsid w:val="005F44A4"/>
    <w:rsid w:val="005F5308"/>
    <w:rsid w:val="005F6569"/>
    <w:rsid w:val="005F79DB"/>
    <w:rsid w:val="00601DBB"/>
    <w:rsid w:val="006036E7"/>
    <w:rsid w:val="006060A6"/>
    <w:rsid w:val="00606956"/>
    <w:rsid w:val="006104A7"/>
    <w:rsid w:val="00611BD8"/>
    <w:rsid w:val="00615E9F"/>
    <w:rsid w:val="006162ED"/>
    <w:rsid w:val="00616402"/>
    <w:rsid w:val="00616C82"/>
    <w:rsid w:val="00617389"/>
    <w:rsid w:val="00617698"/>
    <w:rsid w:val="00617C04"/>
    <w:rsid w:val="00622395"/>
    <w:rsid w:val="00623EBD"/>
    <w:rsid w:val="006258BE"/>
    <w:rsid w:val="006272C6"/>
    <w:rsid w:val="0063052A"/>
    <w:rsid w:val="00630B6D"/>
    <w:rsid w:val="0063545B"/>
    <w:rsid w:val="006354F0"/>
    <w:rsid w:val="006355F5"/>
    <w:rsid w:val="00636767"/>
    <w:rsid w:val="00636895"/>
    <w:rsid w:val="0063729A"/>
    <w:rsid w:val="00637C53"/>
    <w:rsid w:val="006420F0"/>
    <w:rsid w:val="006429DC"/>
    <w:rsid w:val="00642A58"/>
    <w:rsid w:val="00645823"/>
    <w:rsid w:val="00647571"/>
    <w:rsid w:val="00650419"/>
    <w:rsid w:val="006514A2"/>
    <w:rsid w:val="0065193E"/>
    <w:rsid w:val="006529EA"/>
    <w:rsid w:val="00652EDC"/>
    <w:rsid w:val="00653114"/>
    <w:rsid w:val="006566B1"/>
    <w:rsid w:val="00657B32"/>
    <w:rsid w:val="00657CB5"/>
    <w:rsid w:val="0066580E"/>
    <w:rsid w:val="006658CE"/>
    <w:rsid w:val="00670150"/>
    <w:rsid w:val="00670D51"/>
    <w:rsid w:val="00671CB6"/>
    <w:rsid w:val="00672DD4"/>
    <w:rsid w:val="006742A8"/>
    <w:rsid w:val="00677AD1"/>
    <w:rsid w:val="00680740"/>
    <w:rsid w:val="0068120D"/>
    <w:rsid w:val="00683621"/>
    <w:rsid w:val="00685FB6"/>
    <w:rsid w:val="00686543"/>
    <w:rsid w:val="00687B51"/>
    <w:rsid w:val="00691A83"/>
    <w:rsid w:val="006925E7"/>
    <w:rsid w:val="00693BDB"/>
    <w:rsid w:val="00695891"/>
    <w:rsid w:val="006A0677"/>
    <w:rsid w:val="006A0A73"/>
    <w:rsid w:val="006A0EAF"/>
    <w:rsid w:val="006A0FD6"/>
    <w:rsid w:val="006A2CBF"/>
    <w:rsid w:val="006A4244"/>
    <w:rsid w:val="006A4C4E"/>
    <w:rsid w:val="006A6243"/>
    <w:rsid w:val="006B03EE"/>
    <w:rsid w:val="006B14CC"/>
    <w:rsid w:val="006B17EB"/>
    <w:rsid w:val="006B3992"/>
    <w:rsid w:val="006B5F32"/>
    <w:rsid w:val="006B62C5"/>
    <w:rsid w:val="006C0413"/>
    <w:rsid w:val="006C33A6"/>
    <w:rsid w:val="006C416A"/>
    <w:rsid w:val="006D2043"/>
    <w:rsid w:val="006D2209"/>
    <w:rsid w:val="006D71DA"/>
    <w:rsid w:val="006E5812"/>
    <w:rsid w:val="006E5916"/>
    <w:rsid w:val="006E71D9"/>
    <w:rsid w:val="006F4B9B"/>
    <w:rsid w:val="006F5250"/>
    <w:rsid w:val="00700147"/>
    <w:rsid w:val="00707D3F"/>
    <w:rsid w:val="00710A5F"/>
    <w:rsid w:val="0071325A"/>
    <w:rsid w:val="00716294"/>
    <w:rsid w:val="007261C6"/>
    <w:rsid w:val="0072742B"/>
    <w:rsid w:val="007312D5"/>
    <w:rsid w:val="0073149F"/>
    <w:rsid w:val="0073258D"/>
    <w:rsid w:val="00733BFC"/>
    <w:rsid w:val="00734BE3"/>
    <w:rsid w:val="00736779"/>
    <w:rsid w:val="00740E0B"/>
    <w:rsid w:val="007419DE"/>
    <w:rsid w:val="00742919"/>
    <w:rsid w:val="00742EF5"/>
    <w:rsid w:val="00744270"/>
    <w:rsid w:val="00744413"/>
    <w:rsid w:val="0074504B"/>
    <w:rsid w:val="007464C1"/>
    <w:rsid w:val="00746755"/>
    <w:rsid w:val="00753C55"/>
    <w:rsid w:val="00756298"/>
    <w:rsid w:val="007648D6"/>
    <w:rsid w:val="00764F95"/>
    <w:rsid w:val="00767BEF"/>
    <w:rsid w:val="007714DB"/>
    <w:rsid w:val="007747FF"/>
    <w:rsid w:val="00774A18"/>
    <w:rsid w:val="00775266"/>
    <w:rsid w:val="0077531E"/>
    <w:rsid w:val="0077565F"/>
    <w:rsid w:val="00776834"/>
    <w:rsid w:val="00780981"/>
    <w:rsid w:val="00780E6C"/>
    <w:rsid w:val="0078108C"/>
    <w:rsid w:val="00781F94"/>
    <w:rsid w:val="00783D72"/>
    <w:rsid w:val="0078439F"/>
    <w:rsid w:val="007863E2"/>
    <w:rsid w:val="00794023"/>
    <w:rsid w:val="0079684E"/>
    <w:rsid w:val="00796E7C"/>
    <w:rsid w:val="007A13F8"/>
    <w:rsid w:val="007A14F2"/>
    <w:rsid w:val="007A3661"/>
    <w:rsid w:val="007A4294"/>
    <w:rsid w:val="007B215F"/>
    <w:rsid w:val="007B43E3"/>
    <w:rsid w:val="007C09B6"/>
    <w:rsid w:val="007C1B8F"/>
    <w:rsid w:val="007C387A"/>
    <w:rsid w:val="007C38CA"/>
    <w:rsid w:val="007C4826"/>
    <w:rsid w:val="007C50FC"/>
    <w:rsid w:val="007C59D2"/>
    <w:rsid w:val="007C7386"/>
    <w:rsid w:val="007D3386"/>
    <w:rsid w:val="007D5A27"/>
    <w:rsid w:val="007D7FD7"/>
    <w:rsid w:val="007E08EE"/>
    <w:rsid w:val="007E0E1F"/>
    <w:rsid w:val="007E34CC"/>
    <w:rsid w:val="007E3DED"/>
    <w:rsid w:val="007E4EF4"/>
    <w:rsid w:val="007E75E0"/>
    <w:rsid w:val="007F02A8"/>
    <w:rsid w:val="00801A9B"/>
    <w:rsid w:val="00802D9B"/>
    <w:rsid w:val="00806B62"/>
    <w:rsid w:val="00806C15"/>
    <w:rsid w:val="00812E51"/>
    <w:rsid w:val="00832E7E"/>
    <w:rsid w:val="00832EF0"/>
    <w:rsid w:val="008406E0"/>
    <w:rsid w:val="0084203F"/>
    <w:rsid w:val="008423A2"/>
    <w:rsid w:val="008442E2"/>
    <w:rsid w:val="00844F1D"/>
    <w:rsid w:val="00846535"/>
    <w:rsid w:val="00847BD4"/>
    <w:rsid w:val="008512BE"/>
    <w:rsid w:val="00852BAF"/>
    <w:rsid w:val="008532B7"/>
    <w:rsid w:val="008539FE"/>
    <w:rsid w:val="0085506D"/>
    <w:rsid w:val="008577A7"/>
    <w:rsid w:val="00857803"/>
    <w:rsid w:val="00860800"/>
    <w:rsid w:val="008665EC"/>
    <w:rsid w:val="00872C35"/>
    <w:rsid w:val="008738F5"/>
    <w:rsid w:val="00875DEB"/>
    <w:rsid w:val="00881860"/>
    <w:rsid w:val="00881D50"/>
    <w:rsid w:val="00882344"/>
    <w:rsid w:val="0088340B"/>
    <w:rsid w:val="008868A2"/>
    <w:rsid w:val="00886B16"/>
    <w:rsid w:val="00892A2A"/>
    <w:rsid w:val="00892C3D"/>
    <w:rsid w:val="0089610E"/>
    <w:rsid w:val="008976A7"/>
    <w:rsid w:val="008A28C0"/>
    <w:rsid w:val="008A6570"/>
    <w:rsid w:val="008A7B6D"/>
    <w:rsid w:val="008B12D6"/>
    <w:rsid w:val="008B583F"/>
    <w:rsid w:val="008B5D2C"/>
    <w:rsid w:val="008B691F"/>
    <w:rsid w:val="008B71B0"/>
    <w:rsid w:val="008C1183"/>
    <w:rsid w:val="008C5B96"/>
    <w:rsid w:val="008C641B"/>
    <w:rsid w:val="008D35AD"/>
    <w:rsid w:val="008E040A"/>
    <w:rsid w:val="008E5640"/>
    <w:rsid w:val="008E6D1A"/>
    <w:rsid w:val="008F0717"/>
    <w:rsid w:val="008F0F10"/>
    <w:rsid w:val="008F1001"/>
    <w:rsid w:val="008F1BB0"/>
    <w:rsid w:val="008F457C"/>
    <w:rsid w:val="008F4C06"/>
    <w:rsid w:val="008F6EC4"/>
    <w:rsid w:val="008F6F62"/>
    <w:rsid w:val="00906461"/>
    <w:rsid w:val="0090666C"/>
    <w:rsid w:val="009072EF"/>
    <w:rsid w:val="00907483"/>
    <w:rsid w:val="00910478"/>
    <w:rsid w:val="00912FCE"/>
    <w:rsid w:val="009164DE"/>
    <w:rsid w:val="00916D4F"/>
    <w:rsid w:val="00920919"/>
    <w:rsid w:val="00921C0D"/>
    <w:rsid w:val="00926853"/>
    <w:rsid w:val="00930315"/>
    <w:rsid w:val="00930CC1"/>
    <w:rsid w:val="00932AB2"/>
    <w:rsid w:val="009373EC"/>
    <w:rsid w:val="0094141E"/>
    <w:rsid w:val="00943200"/>
    <w:rsid w:val="0094616F"/>
    <w:rsid w:val="009469FF"/>
    <w:rsid w:val="00947697"/>
    <w:rsid w:val="00951355"/>
    <w:rsid w:val="00954D83"/>
    <w:rsid w:val="00957306"/>
    <w:rsid w:val="00961DFF"/>
    <w:rsid w:val="00961FA0"/>
    <w:rsid w:val="0096268E"/>
    <w:rsid w:val="00971EA6"/>
    <w:rsid w:val="00972760"/>
    <w:rsid w:val="00975C6C"/>
    <w:rsid w:val="00976087"/>
    <w:rsid w:val="0097746A"/>
    <w:rsid w:val="00984CFC"/>
    <w:rsid w:val="00984E00"/>
    <w:rsid w:val="00984F9E"/>
    <w:rsid w:val="0098604C"/>
    <w:rsid w:val="00986930"/>
    <w:rsid w:val="0098704A"/>
    <w:rsid w:val="00991A10"/>
    <w:rsid w:val="00994044"/>
    <w:rsid w:val="00997B1B"/>
    <w:rsid w:val="009A1E12"/>
    <w:rsid w:val="009A69DC"/>
    <w:rsid w:val="009B0049"/>
    <w:rsid w:val="009B1B10"/>
    <w:rsid w:val="009B24FD"/>
    <w:rsid w:val="009B604D"/>
    <w:rsid w:val="009C5719"/>
    <w:rsid w:val="009C752A"/>
    <w:rsid w:val="009D0331"/>
    <w:rsid w:val="009D5823"/>
    <w:rsid w:val="009D62C8"/>
    <w:rsid w:val="009D67E7"/>
    <w:rsid w:val="009E1445"/>
    <w:rsid w:val="009E1AA2"/>
    <w:rsid w:val="009E5302"/>
    <w:rsid w:val="009F1B13"/>
    <w:rsid w:val="009F3BAE"/>
    <w:rsid w:val="009F60D0"/>
    <w:rsid w:val="00A0137A"/>
    <w:rsid w:val="00A01906"/>
    <w:rsid w:val="00A04023"/>
    <w:rsid w:val="00A04F27"/>
    <w:rsid w:val="00A05F6A"/>
    <w:rsid w:val="00A06088"/>
    <w:rsid w:val="00A06539"/>
    <w:rsid w:val="00A1055E"/>
    <w:rsid w:val="00A11C3A"/>
    <w:rsid w:val="00A151FA"/>
    <w:rsid w:val="00A15275"/>
    <w:rsid w:val="00A15651"/>
    <w:rsid w:val="00A223B2"/>
    <w:rsid w:val="00A23D65"/>
    <w:rsid w:val="00A26C61"/>
    <w:rsid w:val="00A30CD1"/>
    <w:rsid w:val="00A31C4D"/>
    <w:rsid w:val="00A31CC0"/>
    <w:rsid w:val="00A356F5"/>
    <w:rsid w:val="00A358F2"/>
    <w:rsid w:val="00A43606"/>
    <w:rsid w:val="00A43DEF"/>
    <w:rsid w:val="00A4452D"/>
    <w:rsid w:val="00A46D02"/>
    <w:rsid w:val="00A474D5"/>
    <w:rsid w:val="00A4796E"/>
    <w:rsid w:val="00A507D9"/>
    <w:rsid w:val="00A50DBA"/>
    <w:rsid w:val="00A54223"/>
    <w:rsid w:val="00A6307C"/>
    <w:rsid w:val="00A63EE5"/>
    <w:rsid w:val="00A66BF9"/>
    <w:rsid w:val="00A703BE"/>
    <w:rsid w:val="00A70AB2"/>
    <w:rsid w:val="00A72A70"/>
    <w:rsid w:val="00A73855"/>
    <w:rsid w:val="00A7391A"/>
    <w:rsid w:val="00A73D00"/>
    <w:rsid w:val="00A76611"/>
    <w:rsid w:val="00A80977"/>
    <w:rsid w:val="00A82337"/>
    <w:rsid w:val="00A8576A"/>
    <w:rsid w:val="00A86329"/>
    <w:rsid w:val="00A96FAC"/>
    <w:rsid w:val="00A979B4"/>
    <w:rsid w:val="00A97C94"/>
    <w:rsid w:val="00AA2DD8"/>
    <w:rsid w:val="00AA504F"/>
    <w:rsid w:val="00AB1E48"/>
    <w:rsid w:val="00AB2726"/>
    <w:rsid w:val="00AB273E"/>
    <w:rsid w:val="00AB4D54"/>
    <w:rsid w:val="00AC1AE4"/>
    <w:rsid w:val="00AC5CC3"/>
    <w:rsid w:val="00AD013D"/>
    <w:rsid w:val="00AD2F9F"/>
    <w:rsid w:val="00AD4465"/>
    <w:rsid w:val="00AD472F"/>
    <w:rsid w:val="00AD5145"/>
    <w:rsid w:val="00AD726B"/>
    <w:rsid w:val="00AD7327"/>
    <w:rsid w:val="00AE078D"/>
    <w:rsid w:val="00AE2F6D"/>
    <w:rsid w:val="00AE357D"/>
    <w:rsid w:val="00AE35B6"/>
    <w:rsid w:val="00AE3AE7"/>
    <w:rsid w:val="00AE5084"/>
    <w:rsid w:val="00AF347B"/>
    <w:rsid w:val="00AF40F5"/>
    <w:rsid w:val="00AF5781"/>
    <w:rsid w:val="00B004C1"/>
    <w:rsid w:val="00B0096E"/>
    <w:rsid w:val="00B0168B"/>
    <w:rsid w:val="00B051F1"/>
    <w:rsid w:val="00B057D1"/>
    <w:rsid w:val="00B21BE6"/>
    <w:rsid w:val="00B22396"/>
    <w:rsid w:val="00B24263"/>
    <w:rsid w:val="00B24431"/>
    <w:rsid w:val="00B256C7"/>
    <w:rsid w:val="00B2602C"/>
    <w:rsid w:val="00B2609D"/>
    <w:rsid w:val="00B26F48"/>
    <w:rsid w:val="00B271A3"/>
    <w:rsid w:val="00B276A4"/>
    <w:rsid w:val="00B31484"/>
    <w:rsid w:val="00B314DE"/>
    <w:rsid w:val="00B31B13"/>
    <w:rsid w:val="00B3251C"/>
    <w:rsid w:val="00B3377C"/>
    <w:rsid w:val="00B34F64"/>
    <w:rsid w:val="00B4047A"/>
    <w:rsid w:val="00B408EE"/>
    <w:rsid w:val="00B41587"/>
    <w:rsid w:val="00B42858"/>
    <w:rsid w:val="00B433B5"/>
    <w:rsid w:val="00B441AF"/>
    <w:rsid w:val="00B50294"/>
    <w:rsid w:val="00B5433D"/>
    <w:rsid w:val="00B54605"/>
    <w:rsid w:val="00B546FE"/>
    <w:rsid w:val="00B5606E"/>
    <w:rsid w:val="00B576E0"/>
    <w:rsid w:val="00B60796"/>
    <w:rsid w:val="00B6093A"/>
    <w:rsid w:val="00B60C25"/>
    <w:rsid w:val="00B619EB"/>
    <w:rsid w:val="00B627D4"/>
    <w:rsid w:val="00B62D6C"/>
    <w:rsid w:val="00B64C45"/>
    <w:rsid w:val="00B656F9"/>
    <w:rsid w:val="00B675F9"/>
    <w:rsid w:val="00B7062D"/>
    <w:rsid w:val="00B719DA"/>
    <w:rsid w:val="00B71CD5"/>
    <w:rsid w:val="00B72FE5"/>
    <w:rsid w:val="00B74725"/>
    <w:rsid w:val="00B756D6"/>
    <w:rsid w:val="00B75E7A"/>
    <w:rsid w:val="00B766DD"/>
    <w:rsid w:val="00B80F68"/>
    <w:rsid w:val="00B8118F"/>
    <w:rsid w:val="00B87304"/>
    <w:rsid w:val="00B87816"/>
    <w:rsid w:val="00B92E96"/>
    <w:rsid w:val="00B93713"/>
    <w:rsid w:val="00B9550C"/>
    <w:rsid w:val="00B96281"/>
    <w:rsid w:val="00B96625"/>
    <w:rsid w:val="00B96B13"/>
    <w:rsid w:val="00BB0AE1"/>
    <w:rsid w:val="00BB0E02"/>
    <w:rsid w:val="00BB3BB2"/>
    <w:rsid w:val="00BB3C64"/>
    <w:rsid w:val="00BB4A27"/>
    <w:rsid w:val="00BB70B9"/>
    <w:rsid w:val="00BC23F3"/>
    <w:rsid w:val="00BC28E8"/>
    <w:rsid w:val="00BC4375"/>
    <w:rsid w:val="00BC5373"/>
    <w:rsid w:val="00BD2669"/>
    <w:rsid w:val="00BD3570"/>
    <w:rsid w:val="00BD43CC"/>
    <w:rsid w:val="00BD59EF"/>
    <w:rsid w:val="00BD66F2"/>
    <w:rsid w:val="00BD791E"/>
    <w:rsid w:val="00BE0A03"/>
    <w:rsid w:val="00BE2520"/>
    <w:rsid w:val="00BE6ED8"/>
    <w:rsid w:val="00BF188D"/>
    <w:rsid w:val="00BF225A"/>
    <w:rsid w:val="00BF2F48"/>
    <w:rsid w:val="00BF6FC8"/>
    <w:rsid w:val="00C043DF"/>
    <w:rsid w:val="00C06DC9"/>
    <w:rsid w:val="00C076EE"/>
    <w:rsid w:val="00C07F7C"/>
    <w:rsid w:val="00C117DF"/>
    <w:rsid w:val="00C13FC4"/>
    <w:rsid w:val="00C14E89"/>
    <w:rsid w:val="00C16ACC"/>
    <w:rsid w:val="00C2044C"/>
    <w:rsid w:val="00C2101B"/>
    <w:rsid w:val="00C21858"/>
    <w:rsid w:val="00C21FCC"/>
    <w:rsid w:val="00C25356"/>
    <w:rsid w:val="00C2736B"/>
    <w:rsid w:val="00C2760F"/>
    <w:rsid w:val="00C35828"/>
    <w:rsid w:val="00C35A51"/>
    <w:rsid w:val="00C442E9"/>
    <w:rsid w:val="00C4454C"/>
    <w:rsid w:val="00C45529"/>
    <w:rsid w:val="00C47ADC"/>
    <w:rsid w:val="00C54041"/>
    <w:rsid w:val="00C55BA7"/>
    <w:rsid w:val="00C63113"/>
    <w:rsid w:val="00C638A8"/>
    <w:rsid w:val="00C65AD9"/>
    <w:rsid w:val="00C72867"/>
    <w:rsid w:val="00C736D1"/>
    <w:rsid w:val="00C74A0D"/>
    <w:rsid w:val="00C756CD"/>
    <w:rsid w:val="00C76E20"/>
    <w:rsid w:val="00C76F3A"/>
    <w:rsid w:val="00C82169"/>
    <w:rsid w:val="00C82301"/>
    <w:rsid w:val="00C87566"/>
    <w:rsid w:val="00C87957"/>
    <w:rsid w:val="00C87B0F"/>
    <w:rsid w:val="00C9036D"/>
    <w:rsid w:val="00C90D49"/>
    <w:rsid w:val="00C932EB"/>
    <w:rsid w:val="00C94718"/>
    <w:rsid w:val="00C94AFD"/>
    <w:rsid w:val="00C96480"/>
    <w:rsid w:val="00C977FC"/>
    <w:rsid w:val="00C979B0"/>
    <w:rsid w:val="00C97ED6"/>
    <w:rsid w:val="00CA0BD3"/>
    <w:rsid w:val="00CA7AA8"/>
    <w:rsid w:val="00CB2682"/>
    <w:rsid w:val="00CB28CA"/>
    <w:rsid w:val="00CB6F98"/>
    <w:rsid w:val="00CC1A2D"/>
    <w:rsid w:val="00CC1CFF"/>
    <w:rsid w:val="00CC1E4D"/>
    <w:rsid w:val="00CC27FC"/>
    <w:rsid w:val="00CC31BE"/>
    <w:rsid w:val="00CC64E7"/>
    <w:rsid w:val="00CD0A2A"/>
    <w:rsid w:val="00CD3752"/>
    <w:rsid w:val="00CD3AEE"/>
    <w:rsid w:val="00CD7E84"/>
    <w:rsid w:val="00CE461A"/>
    <w:rsid w:val="00CE4B60"/>
    <w:rsid w:val="00CE70AE"/>
    <w:rsid w:val="00CF2A77"/>
    <w:rsid w:val="00CF2EAD"/>
    <w:rsid w:val="00CF2F79"/>
    <w:rsid w:val="00CF632F"/>
    <w:rsid w:val="00D00869"/>
    <w:rsid w:val="00D00C8F"/>
    <w:rsid w:val="00D059D0"/>
    <w:rsid w:val="00D05BDE"/>
    <w:rsid w:val="00D1159F"/>
    <w:rsid w:val="00D16251"/>
    <w:rsid w:val="00D17CC5"/>
    <w:rsid w:val="00D22AE7"/>
    <w:rsid w:val="00D3069B"/>
    <w:rsid w:val="00D34A14"/>
    <w:rsid w:val="00D34A41"/>
    <w:rsid w:val="00D41529"/>
    <w:rsid w:val="00D42BB6"/>
    <w:rsid w:val="00D42E88"/>
    <w:rsid w:val="00D44563"/>
    <w:rsid w:val="00D4468E"/>
    <w:rsid w:val="00D46EA1"/>
    <w:rsid w:val="00D4725F"/>
    <w:rsid w:val="00D47853"/>
    <w:rsid w:val="00D47DD7"/>
    <w:rsid w:val="00D50A2F"/>
    <w:rsid w:val="00D520D1"/>
    <w:rsid w:val="00D52754"/>
    <w:rsid w:val="00D54B09"/>
    <w:rsid w:val="00D625AD"/>
    <w:rsid w:val="00D67A9F"/>
    <w:rsid w:val="00D71EE7"/>
    <w:rsid w:val="00D7235E"/>
    <w:rsid w:val="00D76A39"/>
    <w:rsid w:val="00D81DE5"/>
    <w:rsid w:val="00D82A75"/>
    <w:rsid w:val="00D9398C"/>
    <w:rsid w:val="00D93AE8"/>
    <w:rsid w:val="00D97F85"/>
    <w:rsid w:val="00DA251E"/>
    <w:rsid w:val="00DA3F9F"/>
    <w:rsid w:val="00DA6C9C"/>
    <w:rsid w:val="00DA6E42"/>
    <w:rsid w:val="00DB1DD4"/>
    <w:rsid w:val="00DB40B3"/>
    <w:rsid w:val="00DB6770"/>
    <w:rsid w:val="00DB79D2"/>
    <w:rsid w:val="00DB7A4B"/>
    <w:rsid w:val="00DC0473"/>
    <w:rsid w:val="00DC4E27"/>
    <w:rsid w:val="00DD1C94"/>
    <w:rsid w:val="00DD1E06"/>
    <w:rsid w:val="00DD20C0"/>
    <w:rsid w:val="00DD4CCC"/>
    <w:rsid w:val="00DD5922"/>
    <w:rsid w:val="00DD5E90"/>
    <w:rsid w:val="00DD5FA3"/>
    <w:rsid w:val="00DD65E8"/>
    <w:rsid w:val="00DE0598"/>
    <w:rsid w:val="00DE1A48"/>
    <w:rsid w:val="00DE2B94"/>
    <w:rsid w:val="00DE3BC3"/>
    <w:rsid w:val="00DE4263"/>
    <w:rsid w:val="00DE7BAF"/>
    <w:rsid w:val="00DF1A36"/>
    <w:rsid w:val="00DF1B6D"/>
    <w:rsid w:val="00DF26BE"/>
    <w:rsid w:val="00DF2C60"/>
    <w:rsid w:val="00DF4A26"/>
    <w:rsid w:val="00DF63F6"/>
    <w:rsid w:val="00DF6474"/>
    <w:rsid w:val="00DF7CC5"/>
    <w:rsid w:val="00DF7DE2"/>
    <w:rsid w:val="00DF7E7A"/>
    <w:rsid w:val="00E019AC"/>
    <w:rsid w:val="00E03EB6"/>
    <w:rsid w:val="00E05D6F"/>
    <w:rsid w:val="00E065D8"/>
    <w:rsid w:val="00E06C0A"/>
    <w:rsid w:val="00E07195"/>
    <w:rsid w:val="00E07A49"/>
    <w:rsid w:val="00E07A90"/>
    <w:rsid w:val="00E07BD6"/>
    <w:rsid w:val="00E11E5C"/>
    <w:rsid w:val="00E13C93"/>
    <w:rsid w:val="00E14617"/>
    <w:rsid w:val="00E14F99"/>
    <w:rsid w:val="00E15AEA"/>
    <w:rsid w:val="00E15D72"/>
    <w:rsid w:val="00E17522"/>
    <w:rsid w:val="00E21B71"/>
    <w:rsid w:val="00E21BAB"/>
    <w:rsid w:val="00E229D7"/>
    <w:rsid w:val="00E3194F"/>
    <w:rsid w:val="00E327B0"/>
    <w:rsid w:val="00E338C0"/>
    <w:rsid w:val="00E40CE7"/>
    <w:rsid w:val="00E41F9A"/>
    <w:rsid w:val="00E44D1F"/>
    <w:rsid w:val="00E46F44"/>
    <w:rsid w:val="00E470E1"/>
    <w:rsid w:val="00E5102C"/>
    <w:rsid w:val="00E51A3E"/>
    <w:rsid w:val="00E52609"/>
    <w:rsid w:val="00E54035"/>
    <w:rsid w:val="00E5512D"/>
    <w:rsid w:val="00E56004"/>
    <w:rsid w:val="00E60FE6"/>
    <w:rsid w:val="00E61C95"/>
    <w:rsid w:val="00E65FD5"/>
    <w:rsid w:val="00E73A6B"/>
    <w:rsid w:val="00E75572"/>
    <w:rsid w:val="00E77A31"/>
    <w:rsid w:val="00E77E33"/>
    <w:rsid w:val="00E84BB1"/>
    <w:rsid w:val="00E86592"/>
    <w:rsid w:val="00E91C88"/>
    <w:rsid w:val="00E94246"/>
    <w:rsid w:val="00E95770"/>
    <w:rsid w:val="00E96B50"/>
    <w:rsid w:val="00E97189"/>
    <w:rsid w:val="00EA4085"/>
    <w:rsid w:val="00EA43D9"/>
    <w:rsid w:val="00EA59C3"/>
    <w:rsid w:val="00EB0828"/>
    <w:rsid w:val="00EB0A2E"/>
    <w:rsid w:val="00EB1E5F"/>
    <w:rsid w:val="00EB1FBA"/>
    <w:rsid w:val="00EB2827"/>
    <w:rsid w:val="00EB38D4"/>
    <w:rsid w:val="00EB4D93"/>
    <w:rsid w:val="00EC4079"/>
    <w:rsid w:val="00EC4446"/>
    <w:rsid w:val="00EC5672"/>
    <w:rsid w:val="00EC7C5A"/>
    <w:rsid w:val="00ED1118"/>
    <w:rsid w:val="00ED16B9"/>
    <w:rsid w:val="00ED4296"/>
    <w:rsid w:val="00ED5825"/>
    <w:rsid w:val="00ED5B72"/>
    <w:rsid w:val="00EE0F3A"/>
    <w:rsid w:val="00EE23BA"/>
    <w:rsid w:val="00EE253A"/>
    <w:rsid w:val="00EE2BA8"/>
    <w:rsid w:val="00EE469F"/>
    <w:rsid w:val="00EE48DE"/>
    <w:rsid w:val="00EE56F4"/>
    <w:rsid w:val="00EE5E9F"/>
    <w:rsid w:val="00EE5ECF"/>
    <w:rsid w:val="00EE633E"/>
    <w:rsid w:val="00EE70BD"/>
    <w:rsid w:val="00EF2DE2"/>
    <w:rsid w:val="00EF353E"/>
    <w:rsid w:val="00EF393D"/>
    <w:rsid w:val="00EF7523"/>
    <w:rsid w:val="00F00482"/>
    <w:rsid w:val="00F01748"/>
    <w:rsid w:val="00F02799"/>
    <w:rsid w:val="00F06214"/>
    <w:rsid w:val="00F12543"/>
    <w:rsid w:val="00F13BDB"/>
    <w:rsid w:val="00F151C4"/>
    <w:rsid w:val="00F15D36"/>
    <w:rsid w:val="00F1607F"/>
    <w:rsid w:val="00F210ED"/>
    <w:rsid w:val="00F221F1"/>
    <w:rsid w:val="00F22C02"/>
    <w:rsid w:val="00F24722"/>
    <w:rsid w:val="00F258C7"/>
    <w:rsid w:val="00F25E37"/>
    <w:rsid w:val="00F27648"/>
    <w:rsid w:val="00F300D4"/>
    <w:rsid w:val="00F34713"/>
    <w:rsid w:val="00F40041"/>
    <w:rsid w:val="00F413AF"/>
    <w:rsid w:val="00F427AE"/>
    <w:rsid w:val="00F452CC"/>
    <w:rsid w:val="00F472EB"/>
    <w:rsid w:val="00F54509"/>
    <w:rsid w:val="00F555FD"/>
    <w:rsid w:val="00F57941"/>
    <w:rsid w:val="00F62350"/>
    <w:rsid w:val="00F63714"/>
    <w:rsid w:val="00F6675D"/>
    <w:rsid w:val="00F6689E"/>
    <w:rsid w:val="00F714C7"/>
    <w:rsid w:val="00F71C1C"/>
    <w:rsid w:val="00F82FEB"/>
    <w:rsid w:val="00F84E72"/>
    <w:rsid w:val="00F8615F"/>
    <w:rsid w:val="00F92BB2"/>
    <w:rsid w:val="00F95335"/>
    <w:rsid w:val="00F96BE2"/>
    <w:rsid w:val="00F9710D"/>
    <w:rsid w:val="00FA22A1"/>
    <w:rsid w:val="00FA2877"/>
    <w:rsid w:val="00FA3BD9"/>
    <w:rsid w:val="00FA5228"/>
    <w:rsid w:val="00FA7FB5"/>
    <w:rsid w:val="00FB2900"/>
    <w:rsid w:val="00FB325A"/>
    <w:rsid w:val="00FB5AC1"/>
    <w:rsid w:val="00FB6AD4"/>
    <w:rsid w:val="00FB6B67"/>
    <w:rsid w:val="00FC1BDF"/>
    <w:rsid w:val="00FC3018"/>
    <w:rsid w:val="00FC57B9"/>
    <w:rsid w:val="00FC59FF"/>
    <w:rsid w:val="00FC63EE"/>
    <w:rsid w:val="00FC6A56"/>
    <w:rsid w:val="00FC73F0"/>
    <w:rsid w:val="00FD2F89"/>
    <w:rsid w:val="00FD6B8B"/>
    <w:rsid w:val="00FD6F01"/>
    <w:rsid w:val="00FE5C5D"/>
    <w:rsid w:val="00FE7C6F"/>
    <w:rsid w:val="00FF0E21"/>
    <w:rsid w:val="00FF185C"/>
    <w:rsid w:val="00FF31F9"/>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77F10"/>
  <w15:docId w15:val="{ADDFE62C-7A6F-4823-BAD3-9861512F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6E0"/>
    <w:pPr>
      <w:spacing w:after="200" w:line="480" w:lineRule="auto"/>
      <w:jc w:val="both"/>
    </w:pPr>
    <w:rPr>
      <w:rFonts w:ascii="Times New Roman" w:hAnsi="Times New Roman"/>
      <w:sz w:val="24"/>
      <w:szCs w:val="22"/>
      <w:lang w:eastAsia="en-US"/>
    </w:rPr>
  </w:style>
  <w:style w:type="paragraph" w:styleId="Ttulo1">
    <w:name w:val="heading 1"/>
    <w:basedOn w:val="Normal"/>
    <w:next w:val="Normal"/>
    <w:link w:val="Ttulo1Car"/>
    <w:uiPriority w:val="9"/>
    <w:qFormat/>
    <w:rsid w:val="00311058"/>
    <w:pPr>
      <w:keepNext/>
      <w:keepLines/>
      <w:spacing w:before="480" w:after="0"/>
      <w:jc w:val="center"/>
      <w:outlineLvl w:val="0"/>
    </w:pPr>
    <w:rPr>
      <w:rFonts w:eastAsia="MS Gothic"/>
      <w:b/>
      <w:bCs/>
      <w:szCs w:val="28"/>
      <w:lang w:eastAsia="es-CO"/>
    </w:rPr>
  </w:style>
  <w:style w:type="paragraph" w:styleId="Ttulo2">
    <w:name w:val="heading 2"/>
    <w:basedOn w:val="Normal"/>
    <w:next w:val="Normal"/>
    <w:link w:val="Ttulo2Car"/>
    <w:uiPriority w:val="9"/>
    <w:unhideWhenUsed/>
    <w:qFormat/>
    <w:rsid w:val="00311058"/>
    <w:pPr>
      <w:keepNext/>
      <w:keepLines/>
      <w:spacing w:before="40" w:after="0"/>
      <w:jc w:val="left"/>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311058"/>
    <w:pPr>
      <w:keepNext/>
      <w:keepLines/>
      <w:spacing w:before="40" w:after="0"/>
      <w:ind w:left="708"/>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311058"/>
    <w:pPr>
      <w:keepNext/>
      <w:keepLines/>
      <w:spacing w:before="40" w:after="0"/>
      <w:ind w:left="708"/>
      <w:jc w:val="left"/>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media2-nfasis41">
    <w:name w:val="Lista media 2 - Énfasis 41"/>
    <w:basedOn w:val="Normal"/>
    <w:uiPriority w:val="34"/>
    <w:qFormat/>
    <w:rsid w:val="001C7134"/>
    <w:pPr>
      <w:ind w:left="720"/>
      <w:contextualSpacing/>
    </w:pPr>
  </w:style>
  <w:style w:type="paragraph" w:styleId="Textonotapie">
    <w:name w:val="footnote text"/>
    <w:basedOn w:val="Normal"/>
    <w:link w:val="TextonotapieCar"/>
    <w:uiPriority w:val="99"/>
    <w:unhideWhenUsed/>
    <w:rsid w:val="00716294"/>
    <w:pPr>
      <w:spacing w:after="0" w:line="240" w:lineRule="auto"/>
    </w:pPr>
    <w:rPr>
      <w:sz w:val="20"/>
      <w:szCs w:val="20"/>
    </w:rPr>
  </w:style>
  <w:style w:type="character" w:customStyle="1" w:styleId="TextonotapieCar">
    <w:name w:val="Texto nota pie Car"/>
    <w:link w:val="Textonotapie"/>
    <w:uiPriority w:val="99"/>
    <w:rsid w:val="00716294"/>
    <w:rPr>
      <w:rFonts w:ascii="Calibri" w:eastAsia="Calibri" w:hAnsi="Calibri" w:cs="Times New Roman"/>
      <w:sz w:val="20"/>
      <w:szCs w:val="20"/>
    </w:rPr>
  </w:style>
  <w:style w:type="character" w:styleId="Refdenotaalpie">
    <w:name w:val="footnote reference"/>
    <w:uiPriority w:val="99"/>
    <w:unhideWhenUsed/>
    <w:rsid w:val="00716294"/>
    <w:rPr>
      <w:vertAlign w:val="superscript"/>
    </w:rPr>
  </w:style>
  <w:style w:type="paragraph" w:customStyle="1" w:styleId="Default">
    <w:name w:val="Default"/>
    <w:rsid w:val="00716294"/>
    <w:pPr>
      <w:autoSpaceDE w:val="0"/>
      <w:autoSpaceDN w:val="0"/>
      <w:adjustRightInd w:val="0"/>
    </w:pPr>
    <w:rPr>
      <w:rFonts w:ascii="Switzerland" w:hAnsi="Switzerland" w:cs="Switzerland"/>
      <w:color w:val="000000"/>
      <w:sz w:val="24"/>
      <w:szCs w:val="24"/>
      <w:lang w:eastAsia="en-US"/>
    </w:rPr>
  </w:style>
  <w:style w:type="paragraph" w:customStyle="1" w:styleId="Sombreadomedio1-nfasis11">
    <w:name w:val="Sombreado medio 1 - Énfasis 11"/>
    <w:uiPriority w:val="1"/>
    <w:qFormat/>
    <w:rsid w:val="00256AEE"/>
    <w:rPr>
      <w:sz w:val="22"/>
      <w:szCs w:val="22"/>
      <w:lang w:eastAsia="en-US"/>
    </w:rPr>
  </w:style>
  <w:style w:type="paragraph" w:customStyle="1" w:styleId="NormalRojo">
    <w:name w:val="Normal + Rojo"/>
    <w:basedOn w:val="Normal"/>
    <w:link w:val="NormalRojoCar"/>
    <w:rsid w:val="00256AEE"/>
    <w:pPr>
      <w:spacing w:after="0" w:line="240" w:lineRule="auto"/>
    </w:pPr>
    <w:rPr>
      <w:rFonts w:eastAsia="Times New Roman"/>
      <w:color w:val="FF0000"/>
      <w:szCs w:val="24"/>
      <w:lang w:val="es-ES" w:eastAsia="es-ES"/>
    </w:rPr>
  </w:style>
  <w:style w:type="paragraph" w:customStyle="1" w:styleId="NormalRojoArial">
    <w:name w:val="Normal + Rojo + Arial"/>
    <w:basedOn w:val="NormalRojo"/>
    <w:link w:val="NormalRojoArialCar"/>
    <w:rsid w:val="00256AEE"/>
    <w:rPr>
      <w:rFonts w:ascii="Arial" w:hAnsi="Arial"/>
    </w:rPr>
  </w:style>
  <w:style w:type="character" w:customStyle="1" w:styleId="NormalRojoCar">
    <w:name w:val="Normal + Rojo Car"/>
    <w:link w:val="NormalRojo"/>
    <w:rsid w:val="00256AEE"/>
    <w:rPr>
      <w:rFonts w:ascii="Times New Roman" w:eastAsia="Times New Roman" w:hAnsi="Times New Roman" w:cs="Times New Roman"/>
      <w:color w:val="FF0000"/>
      <w:sz w:val="24"/>
      <w:szCs w:val="24"/>
      <w:lang w:val="es-ES" w:eastAsia="es-ES"/>
    </w:rPr>
  </w:style>
  <w:style w:type="character" w:customStyle="1" w:styleId="NormalRojoArialCar">
    <w:name w:val="Normal + Rojo + Arial Car"/>
    <w:link w:val="NormalRojoArial"/>
    <w:rsid w:val="00256AEE"/>
    <w:rPr>
      <w:rFonts w:ascii="Arial" w:eastAsia="Times New Roman" w:hAnsi="Arial" w:cs="Arial"/>
      <w:color w:val="FF0000"/>
      <w:sz w:val="24"/>
      <w:szCs w:val="24"/>
      <w:lang w:val="es-ES" w:eastAsia="es-ES"/>
    </w:rPr>
  </w:style>
  <w:style w:type="character" w:styleId="Hipervnculo">
    <w:name w:val="Hyperlink"/>
    <w:unhideWhenUsed/>
    <w:rsid w:val="004B77F3"/>
    <w:rPr>
      <w:color w:val="0000FF"/>
      <w:u w:val="single"/>
    </w:rPr>
  </w:style>
  <w:style w:type="character" w:customStyle="1" w:styleId="hps">
    <w:name w:val="hps"/>
    <w:basedOn w:val="Fuentedeprrafopredeter"/>
    <w:rsid w:val="003F3EAD"/>
  </w:style>
  <w:style w:type="character" w:styleId="Hipervnculovisitado">
    <w:name w:val="FollowedHyperlink"/>
    <w:uiPriority w:val="99"/>
    <w:semiHidden/>
    <w:unhideWhenUsed/>
    <w:rsid w:val="0039440D"/>
    <w:rPr>
      <w:color w:val="800080"/>
      <w:u w:val="single"/>
    </w:rPr>
  </w:style>
  <w:style w:type="character" w:styleId="Refdecomentario">
    <w:name w:val="annotation reference"/>
    <w:rsid w:val="00374660"/>
    <w:rPr>
      <w:sz w:val="16"/>
      <w:szCs w:val="16"/>
    </w:rPr>
  </w:style>
  <w:style w:type="paragraph" w:styleId="Textocomentario">
    <w:name w:val="annotation text"/>
    <w:basedOn w:val="Normal"/>
    <w:link w:val="TextocomentarioCar"/>
    <w:rsid w:val="00374660"/>
    <w:pPr>
      <w:spacing w:after="0" w:line="240" w:lineRule="auto"/>
    </w:pPr>
    <w:rPr>
      <w:rFonts w:eastAsia="Times New Roman"/>
      <w:sz w:val="20"/>
      <w:szCs w:val="20"/>
      <w:lang w:val="es-ES" w:eastAsia="es-ES"/>
    </w:rPr>
  </w:style>
  <w:style w:type="character" w:customStyle="1" w:styleId="TextocomentarioCar">
    <w:name w:val="Texto comentario Car"/>
    <w:link w:val="Textocomentario"/>
    <w:rsid w:val="0037466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C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3">
    <w:name w:val="Medium List 1 Accent 3"/>
    <w:basedOn w:val="Tablanormal"/>
    <w:uiPriority w:val="66"/>
    <w:rsid w:val="00910478"/>
    <w:rPr>
      <w:rFonts w:ascii="Cambria" w:eastAsia="MS Gothic"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775266"/>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75266"/>
    <w:rPr>
      <w:rFonts w:ascii="Tahoma" w:hAnsi="Tahoma" w:cs="Tahoma"/>
      <w:sz w:val="16"/>
      <w:szCs w:val="16"/>
    </w:rPr>
  </w:style>
  <w:style w:type="table" w:styleId="Cuadrculavistosa-nfasis2">
    <w:name w:val="Colorful Grid Accent 2"/>
    <w:basedOn w:val="Tablanormal"/>
    <w:uiPriority w:val="60"/>
    <w:rsid w:val="004207D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cabezado">
    <w:name w:val="header"/>
    <w:basedOn w:val="Normal"/>
    <w:link w:val="EncabezadoCar"/>
    <w:uiPriority w:val="99"/>
    <w:unhideWhenUsed/>
    <w:rsid w:val="002B3F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F3D"/>
  </w:style>
  <w:style w:type="paragraph" w:styleId="Piedepgina">
    <w:name w:val="footer"/>
    <w:basedOn w:val="Normal"/>
    <w:link w:val="PiedepginaCar"/>
    <w:uiPriority w:val="99"/>
    <w:unhideWhenUsed/>
    <w:rsid w:val="002B3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F3D"/>
  </w:style>
  <w:style w:type="paragraph" w:styleId="Asuntodelcomentario">
    <w:name w:val="annotation subject"/>
    <w:basedOn w:val="Textocomentario"/>
    <w:next w:val="Textocomentario"/>
    <w:link w:val="AsuntodelcomentarioCar"/>
    <w:uiPriority w:val="99"/>
    <w:semiHidden/>
    <w:unhideWhenUsed/>
    <w:rsid w:val="006355F5"/>
    <w:pPr>
      <w:spacing w:after="200"/>
    </w:pPr>
    <w:rPr>
      <w:b/>
      <w:bCs/>
    </w:rPr>
  </w:style>
  <w:style w:type="character" w:customStyle="1" w:styleId="AsuntodelcomentarioCar">
    <w:name w:val="Asunto del comentario Car"/>
    <w:link w:val="Asuntodelcomentario"/>
    <w:uiPriority w:val="99"/>
    <w:semiHidden/>
    <w:rsid w:val="006355F5"/>
    <w:rPr>
      <w:rFonts w:ascii="Times New Roman" w:eastAsia="Times New Roman" w:hAnsi="Times New Roman" w:cs="Times New Roman"/>
      <w:b/>
      <w:bCs/>
      <w:sz w:val="20"/>
      <w:szCs w:val="20"/>
      <w:lang w:val="es-ES" w:eastAsia="es-ES"/>
    </w:rPr>
  </w:style>
  <w:style w:type="character" w:customStyle="1" w:styleId="Ttulo1Car">
    <w:name w:val="Título 1 Car"/>
    <w:link w:val="Ttulo1"/>
    <w:uiPriority w:val="9"/>
    <w:rsid w:val="00311058"/>
    <w:rPr>
      <w:rFonts w:ascii="Times New Roman" w:eastAsia="MS Gothic" w:hAnsi="Times New Roman"/>
      <w:b/>
      <w:bCs/>
      <w:sz w:val="24"/>
      <w:szCs w:val="28"/>
    </w:rPr>
  </w:style>
  <w:style w:type="paragraph" w:customStyle="1" w:styleId="Bibliografa1">
    <w:name w:val="Bibliografía1"/>
    <w:basedOn w:val="Normal"/>
    <w:next w:val="Normal"/>
    <w:uiPriority w:val="37"/>
    <w:unhideWhenUsed/>
    <w:qFormat/>
    <w:rsid w:val="004A172A"/>
  </w:style>
  <w:style w:type="character" w:customStyle="1" w:styleId="Referenciaintensa1">
    <w:name w:val="Referencia intensa1"/>
    <w:uiPriority w:val="32"/>
    <w:qFormat/>
    <w:rsid w:val="00B433B5"/>
    <w:rPr>
      <w:b/>
      <w:bCs/>
      <w:smallCaps/>
      <w:color w:val="C0504D"/>
      <w:spacing w:val="5"/>
      <w:u w:val="single"/>
    </w:rPr>
  </w:style>
  <w:style w:type="character" w:customStyle="1" w:styleId="Referenciasutil1">
    <w:name w:val="Referencia sutil1"/>
    <w:uiPriority w:val="31"/>
    <w:qFormat/>
    <w:rsid w:val="00B433B5"/>
    <w:rPr>
      <w:smallCaps/>
      <w:color w:val="C0504D"/>
      <w:u w:val="single"/>
    </w:rPr>
  </w:style>
  <w:style w:type="paragraph" w:styleId="Mapadeldocumento">
    <w:name w:val="Document Map"/>
    <w:basedOn w:val="Normal"/>
    <w:link w:val="MapadeldocumentoCar"/>
    <w:uiPriority w:val="99"/>
    <w:semiHidden/>
    <w:unhideWhenUsed/>
    <w:rsid w:val="00D1159F"/>
    <w:rPr>
      <w:rFonts w:ascii="Tahoma" w:hAnsi="Tahoma"/>
      <w:sz w:val="16"/>
      <w:szCs w:val="16"/>
    </w:rPr>
  </w:style>
  <w:style w:type="character" w:customStyle="1" w:styleId="MapadeldocumentoCar">
    <w:name w:val="Mapa del documento Car"/>
    <w:link w:val="Mapadeldocumento"/>
    <w:uiPriority w:val="99"/>
    <w:semiHidden/>
    <w:rsid w:val="00D1159F"/>
    <w:rPr>
      <w:rFonts w:ascii="Tahoma" w:hAnsi="Tahoma" w:cs="Tahoma"/>
      <w:sz w:val="16"/>
      <w:szCs w:val="16"/>
      <w:lang w:eastAsia="en-US"/>
    </w:rPr>
  </w:style>
  <w:style w:type="paragraph" w:styleId="NormalWeb">
    <w:name w:val="Normal (Web)"/>
    <w:basedOn w:val="Normal"/>
    <w:uiPriority w:val="99"/>
    <w:unhideWhenUsed/>
    <w:rsid w:val="00286821"/>
    <w:pPr>
      <w:spacing w:before="100" w:beforeAutospacing="1" w:after="100" w:afterAutospacing="1" w:line="240" w:lineRule="auto"/>
    </w:pPr>
    <w:rPr>
      <w:szCs w:val="24"/>
      <w:lang w:val="es-ES_tradnl" w:eastAsia="es-ES_tradnl"/>
    </w:rPr>
  </w:style>
  <w:style w:type="paragraph" w:customStyle="1" w:styleId="Cuadrculamedia1-nfasis21">
    <w:name w:val="Cuadrícula media 1 - Énfasis 21"/>
    <w:basedOn w:val="Normal"/>
    <w:uiPriority w:val="34"/>
    <w:unhideWhenUsed/>
    <w:qFormat/>
    <w:rsid w:val="00D46EA1"/>
    <w:pPr>
      <w:spacing w:after="240" w:line="312" w:lineRule="auto"/>
      <w:ind w:left="720"/>
      <w:contextualSpacing/>
    </w:pPr>
    <w:rPr>
      <w:rFonts w:eastAsia="Times New Roman" w:cs="Angsana New"/>
      <w:color w:val="000000"/>
      <w:szCs w:val="24"/>
      <w:lang w:val="es-ES" w:eastAsia="ja-JP"/>
    </w:rPr>
  </w:style>
  <w:style w:type="character" w:styleId="Nmerodelnea">
    <w:name w:val="line number"/>
    <w:basedOn w:val="Fuentedeprrafopredeter"/>
    <w:uiPriority w:val="99"/>
    <w:semiHidden/>
    <w:unhideWhenUsed/>
    <w:rsid w:val="002B03F9"/>
  </w:style>
  <w:style w:type="character" w:customStyle="1" w:styleId="EstiloActaCar">
    <w:name w:val="Estilo Acta Car"/>
    <w:link w:val="EstiloActa"/>
    <w:locked/>
    <w:rsid w:val="008D35AD"/>
    <w:rPr>
      <w:rFonts w:ascii="Times New Roman" w:hAnsi="Times New Roman"/>
      <w:sz w:val="24"/>
      <w:szCs w:val="22"/>
    </w:rPr>
  </w:style>
  <w:style w:type="paragraph" w:customStyle="1" w:styleId="EstiloActa">
    <w:name w:val="Estilo Acta"/>
    <w:basedOn w:val="Normal"/>
    <w:link w:val="EstiloActaCar"/>
    <w:qFormat/>
    <w:rsid w:val="008D35AD"/>
    <w:rPr>
      <w:lang w:eastAsia="es-CO"/>
    </w:rPr>
  </w:style>
  <w:style w:type="paragraph" w:styleId="Prrafodelista">
    <w:name w:val="List Paragraph"/>
    <w:basedOn w:val="Normal"/>
    <w:uiPriority w:val="72"/>
    <w:qFormat/>
    <w:rsid w:val="00C979B0"/>
    <w:pPr>
      <w:ind w:left="720"/>
      <w:contextualSpacing/>
    </w:pPr>
  </w:style>
  <w:style w:type="paragraph" w:styleId="Descripcin">
    <w:name w:val="caption"/>
    <w:basedOn w:val="Normal"/>
    <w:next w:val="Normal"/>
    <w:uiPriority w:val="35"/>
    <w:unhideWhenUsed/>
    <w:qFormat/>
    <w:rsid w:val="007E75E0"/>
    <w:pPr>
      <w:spacing w:line="259" w:lineRule="auto"/>
    </w:pPr>
    <w:rPr>
      <w:i/>
      <w:iCs/>
      <w:color w:val="1F497D" w:themeColor="text2"/>
      <w:sz w:val="18"/>
      <w:szCs w:val="18"/>
      <w:lang w:eastAsia="es-CO"/>
    </w:rPr>
  </w:style>
  <w:style w:type="table" w:customStyle="1" w:styleId="Tabla">
    <w:name w:val="Tabla"/>
    <w:basedOn w:val="Tablanormal"/>
    <w:uiPriority w:val="99"/>
    <w:rsid w:val="00C06DC9"/>
    <w:tblPr/>
  </w:style>
  <w:style w:type="character" w:customStyle="1" w:styleId="Ttulo2Car">
    <w:name w:val="Título 2 Car"/>
    <w:basedOn w:val="Fuentedeprrafopredeter"/>
    <w:link w:val="Ttulo2"/>
    <w:uiPriority w:val="9"/>
    <w:rsid w:val="00311058"/>
    <w:rPr>
      <w:rFonts w:ascii="Times New Roman" w:eastAsiaTheme="majorEastAsia" w:hAnsi="Times New Roman" w:cstheme="majorBidi"/>
      <w:b/>
      <w:color w:val="000000" w:themeColor="text1"/>
      <w:sz w:val="24"/>
      <w:szCs w:val="26"/>
      <w:lang w:eastAsia="en-US"/>
    </w:rPr>
  </w:style>
  <w:style w:type="character" w:customStyle="1" w:styleId="Ttulo3Car">
    <w:name w:val="Título 3 Car"/>
    <w:basedOn w:val="Fuentedeprrafopredeter"/>
    <w:link w:val="Ttulo3"/>
    <w:uiPriority w:val="9"/>
    <w:rsid w:val="00311058"/>
    <w:rPr>
      <w:rFonts w:ascii="Times New Roman" w:eastAsiaTheme="majorEastAsia" w:hAnsi="Times New Roman" w:cstheme="majorBidi"/>
      <w:b/>
      <w:sz w:val="24"/>
      <w:szCs w:val="24"/>
      <w:lang w:eastAsia="en-US"/>
    </w:rPr>
  </w:style>
  <w:style w:type="character" w:customStyle="1" w:styleId="Ttulo4Car">
    <w:name w:val="Título 4 Car"/>
    <w:basedOn w:val="Fuentedeprrafopredeter"/>
    <w:link w:val="Ttulo4"/>
    <w:uiPriority w:val="9"/>
    <w:rsid w:val="00311058"/>
    <w:rPr>
      <w:rFonts w:ascii="Times New Roman" w:eastAsiaTheme="majorEastAsia" w:hAnsi="Times New Roman" w:cstheme="majorBidi"/>
      <w:i/>
      <w:iCs/>
      <w:sz w:val="24"/>
      <w:szCs w:val="22"/>
      <w:lang w:eastAsia="en-US"/>
    </w:rPr>
  </w:style>
  <w:style w:type="paragraph" w:customStyle="1" w:styleId="Cuerpo">
    <w:name w:val="Cuerpo"/>
    <w:link w:val="CuerpoCar"/>
    <w:rsid w:val="00615E9F"/>
    <w:pPr>
      <w:spacing w:after="200" w:line="276" w:lineRule="auto"/>
    </w:pPr>
    <w:rPr>
      <w:color w:val="000000"/>
      <w:sz w:val="22"/>
      <w:szCs w:val="22"/>
      <w:u w:color="000000"/>
      <w:lang w:val="de-DE" w:eastAsia="es-ES_tradnl"/>
    </w:rPr>
  </w:style>
  <w:style w:type="character" w:customStyle="1" w:styleId="CuerpoCar">
    <w:name w:val="Cuerpo Car"/>
    <w:link w:val="Cuerpo"/>
    <w:rsid w:val="00615E9F"/>
    <w:rPr>
      <w:color w:val="000000"/>
      <w:sz w:val="22"/>
      <w:szCs w:val="22"/>
      <w:u w:color="000000"/>
      <w:lang w:val="de-DE" w:eastAsia="es-ES_tradnl"/>
    </w:rPr>
  </w:style>
  <w:style w:type="paragraph" w:customStyle="1" w:styleId="CM36">
    <w:name w:val="CM36"/>
    <w:basedOn w:val="Default"/>
    <w:next w:val="Default"/>
    <w:uiPriority w:val="99"/>
    <w:rsid w:val="00796E7C"/>
    <w:rPr>
      <w:rFonts w:ascii="Arial" w:hAnsi="Arial" w:cs="Arial"/>
      <w:color w:val="auto"/>
    </w:rPr>
  </w:style>
  <w:style w:type="paragraph" w:customStyle="1" w:styleId="CM16">
    <w:name w:val="CM16"/>
    <w:basedOn w:val="Default"/>
    <w:next w:val="Default"/>
    <w:uiPriority w:val="99"/>
    <w:rsid w:val="00796E7C"/>
    <w:pPr>
      <w:spacing w:line="278" w:lineRule="atLeast"/>
    </w:pPr>
    <w:rPr>
      <w:rFonts w:ascii="Arial" w:hAnsi="Arial" w:cs="Arial"/>
      <w:color w:val="auto"/>
    </w:rPr>
  </w:style>
  <w:style w:type="paragraph" w:styleId="Bibliografa">
    <w:name w:val="Bibliography"/>
    <w:basedOn w:val="Normal"/>
    <w:next w:val="Normal"/>
    <w:uiPriority w:val="70"/>
    <w:unhideWhenUsed/>
    <w:rsid w:val="000D45CF"/>
  </w:style>
  <w:style w:type="character" w:customStyle="1" w:styleId="u">
    <w:name w:val="u"/>
    <w:basedOn w:val="Fuentedeprrafopredeter"/>
    <w:rsid w:val="007464C1"/>
  </w:style>
  <w:style w:type="paragraph" w:styleId="Textoindependiente">
    <w:name w:val="Body Text"/>
    <w:basedOn w:val="Normal"/>
    <w:link w:val="TextoindependienteCar"/>
    <w:uiPriority w:val="99"/>
    <w:unhideWhenUsed/>
    <w:rsid w:val="00F472EB"/>
    <w:pPr>
      <w:spacing w:after="120" w:line="259" w:lineRule="auto"/>
      <w:jc w:val="left"/>
    </w:pPr>
    <w:rPr>
      <w:rFonts w:asciiTheme="minorHAnsi" w:eastAsiaTheme="minorHAnsi" w:hAnsiTheme="minorHAnsi" w:cstheme="minorBidi"/>
      <w:kern w:val="2"/>
      <w:sz w:val="22"/>
    </w:rPr>
  </w:style>
  <w:style w:type="character" w:customStyle="1" w:styleId="TextoindependienteCar">
    <w:name w:val="Texto independiente Car"/>
    <w:basedOn w:val="Fuentedeprrafopredeter"/>
    <w:link w:val="Textoindependiente"/>
    <w:uiPriority w:val="99"/>
    <w:rsid w:val="00F472EB"/>
    <w:rPr>
      <w:rFonts w:asciiTheme="minorHAnsi" w:eastAsiaTheme="minorHAnsi" w:hAnsiTheme="minorHAnsi" w:cstheme="minorBidi"/>
      <w:kern w:val="2"/>
      <w:sz w:val="22"/>
      <w:szCs w:val="22"/>
      <w:lang w:eastAsia="en-US"/>
    </w:rPr>
  </w:style>
  <w:style w:type="character" w:customStyle="1" w:styleId="Mencinsinresolver1">
    <w:name w:val="Mención sin resolver1"/>
    <w:basedOn w:val="Fuentedeprrafopredeter"/>
    <w:uiPriority w:val="99"/>
    <w:semiHidden/>
    <w:unhideWhenUsed/>
    <w:rsid w:val="00F472EB"/>
    <w:rPr>
      <w:color w:val="605E5C"/>
      <w:shd w:val="clear" w:color="auto" w:fill="E1DFDD"/>
    </w:rPr>
  </w:style>
  <w:style w:type="character" w:customStyle="1" w:styleId="cf01">
    <w:name w:val="cf01"/>
    <w:basedOn w:val="Fuentedeprrafopredeter"/>
    <w:rsid w:val="003F5C6D"/>
    <w:rPr>
      <w:rFonts w:ascii="Segoe UI" w:hAnsi="Segoe UI" w:cs="Segoe UI" w:hint="default"/>
      <w:b/>
      <w:bCs/>
      <w:sz w:val="18"/>
      <w:szCs w:val="18"/>
    </w:rPr>
  </w:style>
  <w:style w:type="character" w:customStyle="1" w:styleId="cf11">
    <w:name w:val="cf11"/>
    <w:basedOn w:val="Fuentedeprrafopredeter"/>
    <w:rsid w:val="003F5C6D"/>
    <w:rPr>
      <w:rFonts w:ascii="Segoe UI" w:hAnsi="Segoe UI" w:cs="Segoe UI" w:hint="default"/>
      <w:sz w:val="18"/>
      <w:szCs w:val="18"/>
    </w:rPr>
  </w:style>
  <w:style w:type="character" w:customStyle="1" w:styleId="A6">
    <w:name w:val="A6"/>
    <w:uiPriority w:val="99"/>
    <w:rsid w:val="009D67E7"/>
    <w:rPr>
      <w:rFonts w:cs="Work Sans"/>
      <w:color w:val="000000"/>
      <w:sz w:val="20"/>
      <w:szCs w:val="20"/>
    </w:rPr>
  </w:style>
  <w:style w:type="table" w:customStyle="1" w:styleId="Tablanormal21">
    <w:name w:val="Tabla normal 21"/>
    <w:basedOn w:val="Tablanormal"/>
    <w:uiPriority w:val="42"/>
    <w:rsid w:val="00B0096E"/>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B004C1"/>
    <w:rPr>
      <w:b/>
      <w:bCs/>
    </w:rPr>
  </w:style>
  <w:style w:type="paragraph" w:styleId="Revisin">
    <w:name w:val="Revision"/>
    <w:hidden/>
    <w:uiPriority w:val="71"/>
    <w:semiHidden/>
    <w:rsid w:val="00B64C45"/>
    <w:rPr>
      <w:rFonts w:ascii="Times New Roman" w:hAnsi="Times New Roman"/>
      <w:sz w:val="24"/>
      <w:szCs w:val="22"/>
      <w:lang w:eastAsia="en-US"/>
    </w:rPr>
  </w:style>
  <w:style w:type="paragraph" w:styleId="Sinespaciado">
    <w:name w:val="No Spacing"/>
    <w:aliases w:val="texto"/>
    <w:link w:val="SinespaciadoCar"/>
    <w:uiPriority w:val="1"/>
    <w:qFormat/>
    <w:rsid w:val="00C13FC4"/>
    <w:rPr>
      <w:rFonts w:ascii="Times New Roman" w:eastAsia="Times New Roman" w:hAnsi="Times New Roman"/>
      <w:sz w:val="24"/>
      <w:szCs w:val="24"/>
      <w:lang w:val="es-ES_tradnl" w:eastAsia="es-ES_tradnl"/>
    </w:rPr>
  </w:style>
  <w:style w:type="character" w:customStyle="1" w:styleId="SinespaciadoCar">
    <w:name w:val="Sin espaciado Car"/>
    <w:aliases w:val="texto Car"/>
    <w:link w:val="Sinespaciado"/>
    <w:uiPriority w:val="1"/>
    <w:locked/>
    <w:rsid w:val="00C13FC4"/>
    <w:rPr>
      <w:rFonts w:ascii="Times New Roman" w:eastAsia="Times New Roman" w:hAnsi="Times New Roman"/>
      <w:sz w:val="24"/>
      <w:szCs w:val="24"/>
      <w:lang w:val="es-ES_tradnl" w:eastAsia="es-ES_tradnl"/>
    </w:rPr>
  </w:style>
  <w:style w:type="character" w:styleId="Mencinsinresolver">
    <w:name w:val="Unresolved Mention"/>
    <w:basedOn w:val="Fuentedeprrafopredeter"/>
    <w:uiPriority w:val="99"/>
    <w:semiHidden/>
    <w:unhideWhenUsed/>
    <w:rsid w:val="00E32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2">
      <w:bodyDiv w:val="1"/>
      <w:marLeft w:val="0"/>
      <w:marRight w:val="0"/>
      <w:marTop w:val="0"/>
      <w:marBottom w:val="0"/>
      <w:divBdr>
        <w:top w:val="none" w:sz="0" w:space="0" w:color="auto"/>
        <w:left w:val="none" w:sz="0" w:space="0" w:color="auto"/>
        <w:bottom w:val="none" w:sz="0" w:space="0" w:color="auto"/>
        <w:right w:val="none" w:sz="0" w:space="0" w:color="auto"/>
      </w:divBdr>
    </w:div>
    <w:div w:id="816900">
      <w:bodyDiv w:val="1"/>
      <w:marLeft w:val="0"/>
      <w:marRight w:val="0"/>
      <w:marTop w:val="0"/>
      <w:marBottom w:val="0"/>
      <w:divBdr>
        <w:top w:val="none" w:sz="0" w:space="0" w:color="auto"/>
        <w:left w:val="none" w:sz="0" w:space="0" w:color="auto"/>
        <w:bottom w:val="none" w:sz="0" w:space="0" w:color="auto"/>
        <w:right w:val="none" w:sz="0" w:space="0" w:color="auto"/>
      </w:divBdr>
    </w:div>
    <w:div w:id="1514266">
      <w:bodyDiv w:val="1"/>
      <w:marLeft w:val="0"/>
      <w:marRight w:val="0"/>
      <w:marTop w:val="0"/>
      <w:marBottom w:val="0"/>
      <w:divBdr>
        <w:top w:val="none" w:sz="0" w:space="0" w:color="auto"/>
        <w:left w:val="none" w:sz="0" w:space="0" w:color="auto"/>
        <w:bottom w:val="none" w:sz="0" w:space="0" w:color="auto"/>
        <w:right w:val="none" w:sz="0" w:space="0" w:color="auto"/>
      </w:divBdr>
    </w:div>
    <w:div w:id="2706680">
      <w:bodyDiv w:val="1"/>
      <w:marLeft w:val="0"/>
      <w:marRight w:val="0"/>
      <w:marTop w:val="0"/>
      <w:marBottom w:val="0"/>
      <w:divBdr>
        <w:top w:val="none" w:sz="0" w:space="0" w:color="auto"/>
        <w:left w:val="none" w:sz="0" w:space="0" w:color="auto"/>
        <w:bottom w:val="none" w:sz="0" w:space="0" w:color="auto"/>
        <w:right w:val="none" w:sz="0" w:space="0" w:color="auto"/>
      </w:divBdr>
    </w:div>
    <w:div w:id="5374256">
      <w:bodyDiv w:val="1"/>
      <w:marLeft w:val="0"/>
      <w:marRight w:val="0"/>
      <w:marTop w:val="0"/>
      <w:marBottom w:val="0"/>
      <w:divBdr>
        <w:top w:val="none" w:sz="0" w:space="0" w:color="auto"/>
        <w:left w:val="none" w:sz="0" w:space="0" w:color="auto"/>
        <w:bottom w:val="none" w:sz="0" w:space="0" w:color="auto"/>
        <w:right w:val="none" w:sz="0" w:space="0" w:color="auto"/>
      </w:divBdr>
    </w:div>
    <w:div w:id="5639126">
      <w:bodyDiv w:val="1"/>
      <w:marLeft w:val="0"/>
      <w:marRight w:val="0"/>
      <w:marTop w:val="0"/>
      <w:marBottom w:val="0"/>
      <w:divBdr>
        <w:top w:val="none" w:sz="0" w:space="0" w:color="auto"/>
        <w:left w:val="none" w:sz="0" w:space="0" w:color="auto"/>
        <w:bottom w:val="none" w:sz="0" w:space="0" w:color="auto"/>
        <w:right w:val="none" w:sz="0" w:space="0" w:color="auto"/>
      </w:divBdr>
    </w:div>
    <w:div w:id="5837987">
      <w:bodyDiv w:val="1"/>
      <w:marLeft w:val="0"/>
      <w:marRight w:val="0"/>
      <w:marTop w:val="0"/>
      <w:marBottom w:val="0"/>
      <w:divBdr>
        <w:top w:val="none" w:sz="0" w:space="0" w:color="auto"/>
        <w:left w:val="none" w:sz="0" w:space="0" w:color="auto"/>
        <w:bottom w:val="none" w:sz="0" w:space="0" w:color="auto"/>
        <w:right w:val="none" w:sz="0" w:space="0" w:color="auto"/>
      </w:divBdr>
    </w:div>
    <w:div w:id="6058508">
      <w:bodyDiv w:val="1"/>
      <w:marLeft w:val="0"/>
      <w:marRight w:val="0"/>
      <w:marTop w:val="0"/>
      <w:marBottom w:val="0"/>
      <w:divBdr>
        <w:top w:val="none" w:sz="0" w:space="0" w:color="auto"/>
        <w:left w:val="none" w:sz="0" w:space="0" w:color="auto"/>
        <w:bottom w:val="none" w:sz="0" w:space="0" w:color="auto"/>
        <w:right w:val="none" w:sz="0" w:space="0" w:color="auto"/>
      </w:divBdr>
    </w:div>
    <w:div w:id="7371300">
      <w:bodyDiv w:val="1"/>
      <w:marLeft w:val="0"/>
      <w:marRight w:val="0"/>
      <w:marTop w:val="0"/>
      <w:marBottom w:val="0"/>
      <w:divBdr>
        <w:top w:val="none" w:sz="0" w:space="0" w:color="auto"/>
        <w:left w:val="none" w:sz="0" w:space="0" w:color="auto"/>
        <w:bottom w:val="none" w:sz="0" w:space="0" w:color="auto"/>
        <w:right w:val="none" w:sz="0" w:space="0" w:color="auto"/>
      </w:divBdr>
      <w:divsChild>
        <w:div w:id="1639409965">
          <w:marLeft w:val="0"/>
          <w:marRight w:val="0"/>
          <w:marTop w:val="0"/>
          <w:marBottom w:val="0"/>
          <w:divBdr>
            <w:top w:val="none" w:sz="0" w:space="0" w:color="auto"/>
            <w:left w:val="none" w:sz="0" w:space="0" w:color="auto"/>
            <w:bottom w:val="none" w:sz="0" w:space="0" w:color="auto"/>
            <w:right w:val="none" w:sz="0" w:space="0" w:color="auto"/>
          </w:divBdr>
          <w:divsChild>
            <w:div w:id="504901538">
              <w:marLeft w:val="0"/>
              <w:marRight w:val="0"/>
              <w:marTop w:val="0"/>
              <w:marBottom w:val="0"/>
              <w:divBdr>
                <w:top w:val="none" w:sz="0" w:space="0" w:color="auto"/>
                <w:left w:val="none" w:sz="0" w:space="0" w:color="auto"/>
                <w:bottom w:val="none" w:sz="0" w:space="0" w:color="auto"/>
                <w:right w:val="none" w:sz="0" w:space="0" w:color="auto"/>
              </w:divBdr>
              <w:divsChild>
                <w:div w:id="1920362948">
                  <w:marLeft w:val="0"/>
                  <w:marRight w:val="0"/>
                  <w:marTop w:val="0"/>
                  <w:marBottom w:val="0"/>
                  <w:divBdr>
                    <w:top w:val="none" w:sz="0" w:space="0" w:color="auto"/>
                    <w:left w:val="none" w:sz="0" w:space="0" w:color="auto"/>
                    <w:bottom w:val="none" w:sz="0" w:space="0" w:color="auto"/>
                    <w:right w:val="none" w:sz="0" w:space="0" w:color="auto"/>
                  </w:divBdr>
                  <w:divsChild>
                    <w:div w:id="277218581">
                      <w:marLeft w:val="0"/>
                      <w:marRight w:val="0"/>
                      <w:marTop w:val="0"/>
                      <w:marBottom w:val="0"/>
                      <w:divBdr>
                        <w:top w:val="none" w:sz="0" w:space="0" w:color="auto"/>
                        <w:left w:val="none" w:sz="0" w:space="0" w:color="auto"/>
                        <w:bottom w:val="none" w:sz="0" w:space="0" w:color="auto"/>
                        <w:right w:val="none" w:sz="0" w:space="0" w:color="auto"/>
                      </w:divBdr>
                      <w:divsChild>
                        <w:div w:id="272595123">
                          <w:marLeft w:val="0"/>
                          <w:marRight w:val="0"/>
                          <w:marTop w:val="0"/>
                          <w:marBottom w:val="0"/>
                          <w:divBdr>
                            <w:top w:val="none" w:sz="0" w:space="0" w:color="auto"/>
                            <w:left w:val="none" w:sz="0" w:space="0" w:color="auto"/>
                            <w:bottom w:val="none" w:sz="0" w:space="0" w:color="auto"/>
                            <w:right w:val="none" w:sz="0" w:space="0" w:color="auto"/>
                          </w:divBdr>
                          <w:divsChild>
                            <w:div w:id="605967576">
                              <w:marLeft w:val="0"/>
                              <w:marRight w:val="0"/>
                              <w:marTop w:val="0"/>
                              <w:marBottom w:val="0"/>
                              <w:divBdr>
                                <w:top w:val="none" w:sz="0" w:space="0" w:color="auto"/>
                                <w:left w:val="none" w:sz="0" w:space="0" w:color="auto"/>
                                <w:bottom w:val="none" w:sz="0" w:space="0" w:color="auto"/>
                                <w:right w:val="none" w:sz="0" w:space="0" w:color="auto"/>
                              </w:divBdr>
                              <w:divsChild>
                                <w:div w:id="1717437184">
                                  <w:marLeft w:val="0"/>
                                  <w:marRight w:val="0"/>
                                  <w:marTop w:val="0"/>
                                  <w:marBottom w:val="0"/>
                                  <w:divBdr>
                                    <w:top w:val="none" w:sz="0" w:space="0" w:color="auto"/>
                                    <w:left w:val="none" w:sz="0" w:space="0" w:color="auto"/>
                                    <w:bottom w:val="none" w:sz="0" w:space="0" w:color="auto"/>
                                    <w:right w:val="none" w:sz="0" w:space="0" w:color="auto"/>
                                  </w:divBdr>
                                  <w:divsChild>
                                    <w:div w:id="247665064">
                                      <w:marLeft w:val="0"/>
                                      <w:marRight w:val="0"/>
                                      <w:marTop w:val="0"/>
                                      <w:marBottom w:val="0"/>
                                      <w:divBdr>
                                        <w:top w:val="none" w:sz="0" w:space="0" w:color="auto"/>
                                        <w:left w:val="none" w:sz="0" w:space="0" w:color="auto"/>
                                        <w:bottom w:val="none" w:sz="0" w:space="0" w:color="auto"/>
                                        <w:right w:val="none" w:sz="0" w:space="0" w:color="auto"/>
                                      </w:divBdr>
                                      <w:divsChild>
                                        <w:div w:id="1655330919">
                                          <w:marLeft w:val="0"/>
                                          <w:marRight w:val="0"/>
                                          <w:marTop w:val="0"/>
                                          <w:marBottom w:val="0"/>
                                          <w:divBdr>
                                            <w:top w:val="none" w:sz="0" w:space="0" w:color="auto"/>
                                            <w:left w:val="none" w:sz="0" w:space="0" w:color="auto"/>
                                            <w:bottom w:val="none" w:sz="0" w:space="0" w:color="auto"/>
                                            <w:right w:val="none" w:sz="0" w:space="0" w:color="auto"/>
                                          </w:divBdr>
                                          <w:divsChild>
                                            <w:div w:id="1624456896">
                                              <w:marLeft w:val="0"/>
                                              <w:marRight w:val="0"/>
                                              <w:marTop w:val="0"/>
                                              <w:marBottom w:val="0"/>
                                              <w:divBdr>
                                                <w:top w:val="none" w:sz="0" w:space="0" w:color="auto"/>
                                                <w:left w:val="none" w:sz="0" w:space="0" w:color="auto"/>
                                                <w:bottom w:val="none" w:sz="0" w:space="0" w:color="auto"/>
                                                <w:right w:val="none" w:sz="0" w:space="0" w:color="auto"/>
                                              </w:divBdr>
                                              <w:divsChild>
                                                <w:div w:id="1044405671">
                                                  <w:marLeft w:val="0"/>
                                                  <w:marRight w:val="0"/>
                                                  <w:marTop w:val="0"/>
                                                  <w:marBottom w:val="0"/>
                                                  <w:divBdr>
                                                    <w:top w:val="none" w:sz="0" w:space="0" w:color="auto"/>
                                                    <w:left w:val="none" w:sz="0" w:space="0" w:color="auto"/>
                                                    <w:bottom w:val="none" w:sz="0" w:space="0" w:color="auto"/>
                                                    <w:right w:val="none" w:sz="0" w:space="0" w:color="auto"/>
                                                  </w:divBdr>
                                                  <w:divsChild>
                                                    <w:div w:id="1025593982">
                                                      <w:marLeft w:val="0"/>
                                                      <w:marRight w:val="0"/>
                                                      <w:marTop w:val="0"/>
                                                      <w:marBottom w:val="0"/>
                                                      <w:divBdr>
                                                        <w:top w:val="none" w:sz="0" w:space="0" w:color="auto"/>
                                                        <w:left w:val="none" w:sz="0" w:space="0" w:color="auto"/>
                                                        <w:bottom w:val="none" w:sz="0" w:space="0" w:color="auto"/>
                                                        <w:right w:val="none" w:sz="0" w:space="0" w:color="auto"/>
                                                      </w:divBdr>
                                                      <w:divsChild>
                                                        <w:div w:id="1362629218">
                                                          <w:marLeft w:val="0"/>
                                                          <w:marRight w:val="0"/>
                                                          <w:marTop w:val="0"/>
                                                          <w:marBottom w:val="0"/>
                                                          <w:divBdr>
                                                            <w:top w:val="none" w:sz="0" w:space="0" w:color="auto"/>
                                                            <w:left w:val="none" w:sz="0" w:space="0" w:color="auto"/>
                                                            <w:bottom w:val="none" w:sz="0" w:space="0" w:color="auto"/>
                                                            <w:right w:val="none" w:sz="0" w:space="0" w:color="auto"/>
                                                          </w:divBdr>
                                                          <w:divsChild>
                                                            <w:div w:id="1762408013">
                                                              <w:marLeft w:val="0"/>
                                                              <w:marRight w:val="0"/>
                                                              <w:marTop w:val="0"/>
                                                              <w:marBottom w:val="0"/>
                                                              <w:divBdr>
                                                                <w:top w:val="none" w:sz="0" w:space="0" w:color="auto"/>
                                                                <w:left w:val="none" w:sz="0" w:space="0" w:color="auto"/>
                                                                <w:bottom w:val="none" w:sz="0" w:space="0" w:color="auto"/>
                                                                <w:right w:val="none" w:sz="0" w:space="0" w:color="auto"/>
                                                              </w:divBdr>
                                                              <w:divsChild>
                                                                <w:div w:id="394592852">
                                                                  <w:marLeft w:val="0"/>
                                                                  <w:marRight w:val="0"/>
                                                                  <w:marTop w:val="0"/>
                                                                  <w:marBottom w:val="0"/>
                                                                  <w:divBdr>
                                                                    <w:top w:val="none" w:sz="0" w:space="0" w:color="auto"/>
                                                                    <w:left w:val="none" w:sz="0" w:space="0" w:color="auto"/>
                                                                    <w:bottom w:val="none" w:sz="0" w:space="0" w:color="auto"/>
                                                                    <w:right w:val="none" w:sz="0" w:space="0" w:color="auto"/>
                                                                  </w:divBdr>
                                                                  <w:divsChild>
                                                                    <w:div w:id="714160419">
                                                                      <w:marLeft w:val="0"/>
                                                                      <w:marRight w:val="0"/>
                                                                      <w:marTop w:val="0"/>
                                                                      <w:marBottom w:val="0"/>
                                                                      <w:divBdr>
                                                                        <w:top w:val="none" w:sz="0" w:space="0" w:color="auto"/>
                                                                        <w:left w:val="none" w:sz="0" w:space="0" w:color="auto"/>
                                                                        <w:bottom w:val="none" w:sz="0" w:space="0" w:color="auto"/>
                                                                        <w:right w:val="none" w:sz="0" w:space="0" w:color="auto"/>
                                                                      </w:divBdr>
                                                                      <w:divsChild>
                                                                        <w:div w:id="1732777275">
                                                                          <w:marLeft w:val="0"/>
                                                                          <w:marRight w:val="0"/>
                                                                          <w:marTop w:val="0"/>
                                                                          <w:marBottom w:val="0"/>
                                                                          <w:divBdr>
                                                                            <w:top w:val="none" w:sz="0" w:space="0" w:color="auto"/>
                                                                            <w:left w:val="none" w:sz="0" w:space="0" w:color="auto"/>
                                                                            <w:bottom w:val="none" w:sz="0" w:space="0" w:color="auto"/>
                                                                            <w:right w:val="none" w:sz="0" w:space="0" w:color="auto"/>
                                                                          </w:divBdr>
                                                                          <w:divsChild>
                                                                            <w:div w:id="1718166570">
                                                                              <w:marLeft w:val="0"/>
                                                                              <w:marRight w:val="0"/>
                                                                              <w:marTop w:val="0"/>
                                                                              <w:marBottom w:val="0"/>
                                                                              <w:divBdr>
                                                                                <w:top w:val="none" w:sz="0" w:space="0" w:color="auto"/>
                                                                                <w:left w:val="none" w:sz="0" w:space="0" w:color="auto"/>
                                                                                <w:bottom w:val="none" w:sz="0" w:space="0" w:color="auto"/>
                                                                                <w:right w:val="none" w:sz="0" w:space="0" w:color="auto"/>
                                                                              </w:divBdr>
                                                                              <w:divsChild>
                                                                                <w:div w:id="572352895">
                                                                                  <w:marLeft w:val="0"/>
                                                                                  <w:marRight w:val="0"/>
                                                                                  <w:marTop w:val="0"/>
                                                                                  <w:marBottom w:val="0"/>
                                                                                  <w:divBdr>
                                                                                    <w:top w:val="none" w:sz="0" w:space="0" w:color="auto"/>
                                                                                    <w:left w:val="none" w:sz="0" w:space="0" w:color="auto"/>
                                                                                    <w:bottom w:val="none" w:sz="0" w:space="0" w:color="auto"/>
                                                                                    <w:right w:val="none" w:sz="0" w:space="0" w:color="auto"/>
                                                                                  </w:divBdr>
                                                                                  <w:divsChild>
                                                                                    <w:div w:id="1882208344">
                                                                                      <w:marLeft w:val="0"/>
                                                                                      <w:marRight w:val="0"/>
                                                                                      <w:marTop w:val="0"/>
                                                                                      <w:marBottom w:val="0"/>
                                                                                      <w:divBdr>
                                                                                        <w:top w:val="none" w:sz="0" w:space="0" w:color="auto"/>
                                                                                        <w:left w:val="none" w:sz="0" w:space="0" w:color="auto"/>
                                                                                        <w:bottom w:val="none" w:sz="0" w:space="0" w:color="auto"/>
                                                                                        <w:right w:val="none" w:sz="0" w:space="0" w:color="auto"/>
                                                                                      </w:divBdr>
                                                                                      <w:divsChild>
                                                                                        <w:div w:id="1676227614">
                                                                                          <w:marLeft w:val="0"/>
                                                                                          <w:marRight w:val="0"/>
                                                                                          <w:marTop w:val="0"/>
                                                                                          <w:marBottom w:val="0"/>
                                                                                          <w:divBdr>
                                                                                            <w:top w:val="none" w:sz="0" w:space="0" w:color="auto"/>
                                                                                            <w:left w:val="none" w:sz="0" w:space="0" w:color="auto"/>
                                                                                            <w:bottom w:val="none" w:sz="0" w:space="0" w:color="auto"/>
                                                                                            <w:right w:val="none" w:sz="0" w:space="0" w:color="auto"/>
                                                                                          </w:divBdr>
                                                                                          <w:divsChild>
                                                                                            <w:div w:id="946501536">
                                                                                              <w:marLeft w:val="0"/>
                                                                                              <w:marRight w:val="0"/>
                                                                                              <w:marTop w:val="0"/>
                                                                                              <w:marBottom w:val="0"/>
                                                                                              <w:divBdr>
                                                                                                <w:top w:val="none" w:sz="0" w:space="0" w:color="auto"/>
                                                                                                <w:left w:val="none" w:sz="0" w:space="0" w:color="auto"/>
                                                                                                <w:bottom w:val="none" w:sz="0" w:space="0" w:color="auto"/>
                                                                                                <w:right w:val="none" w:sz="0" w:space="0" w:color="auto"/>
                                                                                              </w:divBdr>
                                                                                              <w:divsChild>
                                                                                                <w:div w:id="1013336788">
                                                                                                  <w:marLeft w:val="0"/>
                                                                                                  <w:marRight w:val="0"/>
                                                                                                  <w:marTop w:val="0"/>
                                                                                                  <w:marBottom w:val="0"/>
                                                                                                  <w:divBdr>
                                                                                                    <w:top w:val="none" w:sz="0" w:space="0" w:color="auto"/>
                                                                                                    <w:left w:val="none" w:sz="0" w:space="0" w:color="auto"/>
                                                                                                    <w:bottom w:val="none" w:sz="0" w:space="0" w:color="auto"/>
                                                                                                    <w:right w:val="none" w:sz="0" w:space="0" w:color="auto"/>
                                                                                                  </w:divBdr>
                                                                                                  <w:divsChild>
                                                                                                    <w:div w:id="347760946">
                                                                                                      <w:marLeft w:val="0"/>
                                                                                                      <w:marRight w:val="0"/>
                                                                                                      <w:marTop w:val="0"/>
                                                                                                      <w:marBottom w:val="0"/>
                                                                                                      <w:divBdr>
                                                                                                        <w:top w:val="none" w:sz="0" w:space="0" w:color="auto"/>
                                                                                                        <w:left w:val="none" w:sz="0" w:space="0" w:color="auto"/>
                                                                                                        <w:bottom w:val="none" w:sz="0" w:space="0" w:color="auto"/>
                                                                                                        <w:right w:val="none" w:sz="0" w:space="0" w:color="auto"/>
                                                                                                      </w:divBdr>
                                                                                                      <w:divsChild>
                                                                                                        <w:div w:id="2126192015">
                                                                                                          <w:marLeft w:val="0"/>
                                                                                                          <w:marRight w:val="0"/>
                                                                                                          <w:marTop w:val="0"/>
                                                                                                          <w:marBottom w:val="0"/>
                                                                                                          <w:divBdr>
                                                                                                            <w:top w:val="none" w:sz="0" w:space="0" w:color="auto"/>
                                                                                                            <w:left w:val="none" w:sz="0" w:space="0" w:color="auto"/>
                                                                                                            <w:bottom w:val="none" w:sz="0" w:space="0" w:color="auto"/>
                                                                                                            <w:right w:val="none" w:sz="0" w:space="0" w:color="auto"/>
                                                                                                          </w:divBdr>
                                                                                                          <w:divsChild>
                                                                                                            <w:div w:id="1183394932">
                                                                                                              <w:marLeft w:val="0"/>
                                                                                                              <w:marRight w:val="0"/>
                                                                                                              <w:marTop w:val="0"/>
                                                                                                              <w:marBottom w:val="0"/>
                                                                                                              <w:divBdr>
                                                                                                                <w:top w:val="none" w:sz="0" w:space="0" w:color="auto"/>
                                                                                                                <w:left w:val="none" w:sz="0" w:space="0" w:color="auto"/>
                                                                                                                <w:bottom w:val="none" w:sz="0" w:space="0" w:color="auto"/>
                                                                                                                <w:right w:val="none" w:sz="0" w:space="0" w:color="auto"/>
                                                                                                              </w:divBdr>
                                                                                                              <w:divsChild>
                                                                                                                <w:div w:id="774835776">
                                                                                                                  <w:marLeft w:val="0"/>
                                                                                                                  <w:marRight w:val="0"/>
                                                                                                                  <w:marTop w:val="0"/>
                                                                                                                  <w:marBottom w:val="0"/>
                                                                                                                  <w:divBdr>
                                                                                                                    <w:top w:val="none" w:sz="0" w:space="0" w:color="auto"/>
                                                                                                                    <w:left w:val="none" w:sz="0" w:space="0" w:color="auto"/>
                                                                                                                    <w:bottom w:val="none" w:sz="0" w:space="0" w:color="auto"/>
                                                                                                                    <w:right w:val="none" w:sz="0" w:space="0" w:color="auto"/>
                                                                                                                  </w:divBdr>
                                                                                                                  <w:divsChild>
                                                                                                                    <w:div w:id="39521729">
                                                                                                                      <w:marLeft w:val="0"/>
                                                                                                                      <w:marRight w:val="0"/>
                                                                                                                      <w:marTop w:val="0"/>
                                                                                                                      <w:marBottom w:val="0"/>
                                                                                                                      <w:divBdr>
                                                                                                                        <w:top w:val="none" w:sz="0" w:space="0" w:color="auto"/>
                                                                                                                        <w:left w:val="none" w:sz="0" w:space="0" w:color="auto"/>
                                                                                                                        <w:bottom w:val="none" w:sz="0" w:space="0" w:color="auto"/>
                                                                                                                        <w:right w:val="none" w:sz="0" w:space="0" w:color="auto"/>
                                                                                                                      </w:divBdr>
                                                                                                                      <w:divsChild>
                                                                                                                        <w:div w:id="1829974653">
                                                                                                                          <w:marLeft w:val="0"/>
                                                                                                                          <w:marRight w:val="0"/>
                                                                                                                          <w:marTop w:val="0"/>
                                                                                                                          <w:marBottom w:val="0"/>
                                                                                                                          <w:divBdr>
                                                                                                                            <w:top w:val="none" w:sz="0" w:space="0" w:color="auto"/>
                                                                                                                            <w:left w:val="none" w:sz="0" w:space="0" w:color="auto"/>
                                                                                                                            <w:bottom w:val="none" w:sz="0" w:space="0" w:color="auto"/>
                                                                                                                            <w:right w:val="none" w:sz="0" w:space="0" w:color="auto"/>
                                                                                                                          </w:divBdr>
                                                                                                                          <w:divsChild>
                                                                                                                            <w:div w:id="957879217">
                                                                                                                              <w:marLeft w:val="0"/>
                                                                                                                              <w:marRight w:val="0"/>
                                                                                                                              <w:marTop w:val="0"/>
                                                                                                                              <w:marBottom w:val="0"/>
                                                                                                                              <w:divBdr>
                                                                                                                                <w:top w:val="none" w:sz="0" w:space="0" w:color="auto"/>
                                                                                                                                <w:left w:val="none" w:sz="0" w:space="0" w:color="auto"/>
                                                                                                                                <w:bottom w:val="none" w:sz="0" w:space="0" w:color="auto"/>
                                                                                                                                <w:right w:val="none" w:sz="0" w:space="0" w:color="auto"/>
                                                                                                                              </w:divBdr>
                                                                                                                              <w:divsChild>
                                                                                                                                <w:div w:id="1479151750">
                                                                                                                                  <w:marLeft w:val="0"/>
                                                                                                                                  <w:marRight w:val="0"/>
                                                                                                                                  <w:marTop w:val="0"/>
                                                                                                                                  <w:marBottom w:val="0"/>
                                                                                                                                  <w:divBdr>
                                                                                                                                    <w:top w:val="none" w:sz="0" w:space="0" w:color="auto"/>
                                                                                                                                    <w:left w:val="none" w:sz="0" w:space="0" w:color="auto"/>
                                                                                                                                    <w:bottom w:val="none" w:sz="0" w:space="0" w:color="auto"/>
                                                                                                                                    <w:right w:val="none" w:sz="0" w:space="0" w:color="auto"/>
                                                                                                                                  </w:divBdr>
                                                                                                                                </w:div>
                                                                                                                                <w:div w:id="1621299751">
                                                                                                                                  <w:marLeft w:val="0"/>
                                                                                                                                  <w:marRight w:val="0"/>
                                                                                                                                  <w:marTop w:val="0"/>
                                                                                                                                  <w:marBottom w:val="0"/>
                                                                                                                                  <w:divBdr>
                                                                                                                                    <w:top w:val="none" w:sz="0" w:space="0" w:color="auto"/>
                                                                                                                                    <w:left w:val="none" w:sz="0" w:space="0" w:color="auto"/>
                                                                                                                                    <w:bottom w:val="none" w:sz="0" w:space="0" w:color="auto"/>
                                                                                                                                    <w:right w:val="none" w:sz="0" w:space="0" w:color="auto"/>
                                                                                                                                  </w:divBdr>
                                                                                                                                </w:div>
                                                                                                                                <w:div w:id="2117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2072">
      <w:bodyDiv w:val="1"/>
      <w:marLeft w:val="0"/>
      <w:marRight w:val="0"/>
      <w:marTop w:val="0"/>
      <w:marBottom w:val="0"/>
      <w:divBdr>
        <w:top w:val="none" w:sz="0" w:space="0" w:color="auto"/>
        <w:left w:val="none" w:sz="0" w:space="0" w:color="auto"/>
        <w:bottom w:val="none" w:sz="0" w:space="0" w:color="auto"/>
        <w:right w:val="none" w:sz="0" w:space="0" w:color="auto"/>
      </w:divBdr>
    </w:div>
    <w:div w:id="9796686">
      <w:bodyDiv w:val="1"/>
      <w:marLeft w:val="0"/>
      <w:marRight w:val="0"/>
      <w:marTop w:val="0"/>
      <w:marBottom w:val="0"/>
      <w:divBdr>
        <w:top w:val="none" w:sz="0" w:space="0" w:color="auto"/>
        <w:left w:val="none" w:sz="0" w:space="0" w:color="auto"/>
        <w:bottom w:val="none" w:sz="0" w:space="0" w:color="auto"/>
        <w:right w:val="none" w:sz="0" w:space="0" w:color="auto"/>
      </w:divBdr>
    </w:div>
    <w:div w:id="10304331">
      <w:bodyDiv w:val="1"/>
      <w:marLeft w:val="0"/>
      <w:marRight w:val="0"/>
      <w:marTop w:val="0"/>
      <w:marBottom w:val="0"/>
      <w:divBdr>
        <w:top w:val="none" w:sz="0" w:space="0" w:color="auto"/>
        <w:left w:val="none" w:sz="0" w:space="0" w:color="auto"/>
        <w:bottom w:val="none" w:sz="0" w:space="0" w:color="auto"/>
        <w:right w:val="none" w:sz="0" w:space="0" w:color="auto"/>
      </w:divBdr>
    </w:div>
    <w:div w:id="11148142">
      <w:bodyDiv w:val="1"/>
      <w:marLeft w:val="0"/>
      <w:marRight w:val="0"/>
      <w:marTop w:val="0"/>
      <w:marBottom w:val="0"/>
      <w:divBdr>
        <w:top w:val="none" w:sz="0" w:space="0" w:color="auto"/>
        <w:left w:val="none" w:sz="0" w:space="0" w:color="auto"/>
        <w:bottom w:val="none" w:sz="0" w:space="0" w:color="auto"/>
        <w:right w:val="none" w:sz="0" w:space="0" w:color="auto"/>
      </w:divBdr>
    </w:div>
    <w:div w:id="11227966">
      <w:bodyDiv w:val="1"/>
      <w:marLeft w:val="0"/>
      <w:marRight w:val="0"/>
      <w:marTop w:val="0"/>
      <w:marBottom w:val="0"/>
      <w:divBdr>
        <w:top w:val="none" w:sz="0" w:space="0" w:color="auto"/>
        <w:left w:val="none" w:sz="0" w:space="0" w:color="auto"/>
        <w:bottom w:val="none" w:sz="0" w:space="0" w:color="auto"/>
        <w:right w:val="none" w:sz="0" w:space="0" w:color="auto"/>
      </w:divBdr>
    </w:div>
    <w:div w:id="13189148">
      <w:bodyDiv w:val="1"/>
      <w:marLeft w:val="0"/>
      <w:marRight w:val="0"/>
      <w:marTop w:val="0"/>
      <w:marBottom w:val="0"/>
      <w:divBdr>
        <w:top w:val="none" w:sz="0" w:space="0" w:color="auto"/>
        <w:left w:val="none" w:sz="0" w:space="0" w:color="auto"/>
        <w:bottom w:val="none" w:sz="0" w:space="0" w:color="auto"/>
        <w:right w:val="none" w:sz="0" w:space="0" w:color="auto"/>
      </w:divBdr>
    </w:div>
    <w:div w:id="13852669">
      <w:bodyDiv w:val="1"/>
      <w:marLeft w:val="0"/>
      <w:marRight w:val="0"/>
      <w:marTop w:val="0"/>
      <w:marBottom w:val="0"/>
      <w:divBdr>
        <w:top w:val="none" w:sz="0" w:space="0" w:color="auto"/>
        <w:left w:val="none" w:sz="0" w:space="0" w:color="auto"/>
        <w:bottom w:val="none" w:sz="0" w:space="0" w:color="auto"/>
        <w:right w:val="none" w:sz="0" w:space="0" w:color="auto"/>
      </w:divBdr>
    </w:div>
    <w:div w:id="16540774">
      <w:bodyDiv w:val="1"/>
      <w:marLeft w:val="0"/>
      <w:marRight w:val="0"/>
      <w:marTop w:val="0"/>
      <w:marBottom w:val="0"/>
      <w:divBdr>
        <w:top w:val="none" w:sz="0" w:space="0" w:color="auto"/>
        <w:left w:val="none" w:sz="0" w:space="0" w:color="auto"/>
        <w:bottom w:val="none" w:sz="0" w:space="0" w:color="auto"/>
        <w:right w:val="none" w:sz="0" w:space="0" w:color="auto"/>
      </w:divBdr>
    </w:div>
    <w:div w:id="16660786">
      <w:bodyDiv w:val="1"/>
      <w:marLeft w:val="0"/>
      <w:marRight w:val="0"/>
      <w:marTop w:val="0"/>
      <w:marBottom w:val="0"/>
      <w:divBdr>
        <w:top w:val="none" w:sz="0" w:space="0" w:color="auto"/>
        <w:left w:val="none" w:sz="0" w:space="0" w:color="auto"/>
        <w:bottom w:val="none" w:sz="0" w:space="0" w:color="auto"/>
        <w:right w:val="none" w:sz="0" w:space="0" w:color="auto"/>
      </w:divBdr>
    </w:div>
    <w:div w:id="18315702">
      <w:bodyDiv w:val="1"/>
      <w:marLeft w:val="0"/>
      <w:marRight w:val="0"/>
      <w:marTop w:val="0"/>
      <w:marBottom w:val="0"/>
      <w:divBdr>
        <w:top w:val="none" w:sz="0" w:space="0" w:color="auto"/>
        <w:left w:val="none" w:sz="0" w:space="0" w:color="auto"/>
        <w:bottom w:val="none" w:sz="0" w:space="0" w:color="auto"/>
        <w:right w:val="none" w:sz="0" w:space="0" w:color="auto"/>
      </w:divBdr>
    </w:div>
    <w:div w:id="18626945">
      <w:bodyDiv w:val="1"/>
      <w:marLeft w:val="0"/>
      <w:marRight w:val="0"/>
      <w:marTop w:val="0"/>
      <w:marBottom w:val="0"/>
      <w:divBdr>
        <w:top w:val="none" w:sz="0" w:space="0" w:color="auto"/>
        <w:left w:val="none" w:sz="0" w:space="0" w:color="auto"/>
        <w:bottom w:val="none" w:sz="0" w:space="0" w:color="auto"/>
        <w:right w:val="none" w:sz="0" w:space="0" w:color="auto"/>
      </w:divBdr>
    </w:div>
    <w:div w:id="20741496">
      <w:bodyDiv w:val="1"/>
      <w:marLeft w:val="0"/>
      <w:marRight w:val="0"/>
      <w:marTop w:val="0"/>
      <w:marBottom w:val="0"/>
      <w:divBdr>
        <w:top w:val="none" w:sz="0" w:space="0" w:color="auto"/>
        <w:left w:val="none" w:sz="0" w:space="0" w:color="auto"/>
        <w:bottom w:val="none" w:sz="0" w:space="0" w:color="auto"/>
        <w:right w:val="none" w:sz="0" w:space="0" w:color="auto"/>
      </w:divBdr>
    </w:div>
    <w:div w:id="21563875">
      <w:bodyDiv w:val="1"/>
      <w:marLeft w:val="0"/>
      <w:marRight w:val="0"/>
      <w:marTop w:val="0"/>
      <w:marBottom w:val="0"/>
      <w:divBdr>
        <w:top w:val="none" w:sz="0" w:space="0" w:color="auto"/>
        <w:left w:val="none" w:sz="0" w:space="0" w:color="auto"/>
        <w:bottom w:val="none" w:sz="0" w:space="0" w:color="auto"/>
        <w:right w:val="none" w:sz="0" w:space="0" w:color="auto"/>
      </w:divBdr>
    </w:div>
    <w:div w:id="23019381">
      <w:bodyDiv w:val="1"/>
      <w:marLeft w:val="0"/>
      <w:marRight w:val="0"/>
      <w:marTop w:val="0"/>
      <w:marBottom w:val="0"/>
      <w:divBdr>
        <w:top w:val="none" w:sz="0" w:space="0" w:color="auto"/>
        <w:left w:val="none" w:sz="0" w:space="0" w:color="auto"/>
        <w:bottom w:val="none" w:sz="0" w:space="0" w:color="auto"/>
        <w:right w:val="none" w:sz="0" w:space="0" w:color="auto"/>
      </w:divBdr>
    </w:div>
    <w:div w:id="23405564">
      <w:bodyDiv w:val="1"/>
      <w:marLeft w:val="0"/>
      <w:marRight w:val="0"/>
      <w:marTop w:val="0"/>
      <w:marBottom w:val="0"/>
      <w:divBdr>
        <w:top w:val="none" w:sz="0" w:space="0" w:color="auto"/>
        <w:left w:val="none" w:sz="0" w:space="0" w:color="auto"/>
        <w:bottom w:val="none" w:sz="0" w:space="0" w:color="auto"/>
        <w:right w:val="none" w:sz="0" w:space="0" w:color="auto"/>
      </w:divBdr>
    </w:div>
    <w:div w:id="24333767">
      <w:bodyDiv w:val="1"/>
      <w:marLeft w:val="0"/>
      <w:marRight w:val="0"/>
      <w:marTop w:val="0"/>
      <w:marBottom w:val="0"/>
      <w:divBdr>
        <w:top w:val="none" w:sz="0" w:space="0" w:color="auto"/>
        <w:left w:val="none" w:sz="0" w:space="0" w:color="auto"/>
        <w:bottom w:val="none" w:sz="0" w:space="0" w:color="auto"/>
        <w:right w:val="none" w:sz="0" w:space="0" w:color="auto"/>
      </w:divBdr>
    </w:div>
    <w:div w:id="26368866">
      <w:bodyDiv w:val="1"/>
      <w:marLeft w:val="0"/>
      <w:marRight w:val="0"/>
      <w:marTop w:val="0"/>
      <w:marBottom w:val="0"/>
      <w:divBdr>
        <w:top w:val="none" w:sz="0" w:space="0" w:color="auto"/>
        <w:left w:val="none" w:sz="0" w:space="0" w:color="auto"/>
        <w:bottom w:val="none" w:sz="0" w:space="0" w:color="auto"/>
        <w:right w:val="none" w:sz="0" w:space="0" w:color="auto"/>
      </w:divBdr>
    </w:div>
    <w:div w:id="27071588">
      <w:bodyDiv w:val="1"/>
      <w:marLeft w:val="0"/>
      <w:marRight w:val="0"/>
      <w:marTop w:val="0"/>
      <w:marBottom w:val="0"/>
      <w:divBdr>
        <w:top w:val="none" w:sz="0" w:space="0" w:color="auto"/>
        <w:left w:val="none" w:sz="0" w:space="0" w:color="auto"/>
        <w:bottom w:val="none" w:sz="0" w:space="0" w:color="auto"/>
        <w:right w:val="none" w:sz="0" w:space="0" w:color="auto"/>
      </w:divBdr>
    </w:div>
    <w:div w:id="33773041">
      <w:bodyDiv w:val="1"/>
      <w:marLeft w:val="0"/>
      <w:marRight w:val="0"/>
      <w:marTop w:val="0"/>
      <w:marBottom w:val="0"/>
      <w:divBdr>
        <w:top w:val="none" w:sz="0" w:space="0" w:color="auto"/>
        <w:left w:val="none" w:sz="0" w:space="0" w:color="auto"/>
        <w:bottom w:val="none" w:sz="0" w:space="0" w:color="auto"/>
        <w:right w:val="none" w:sz="0" w:space="0" w:color="auto"/>
      </w:divBdr>
    </w:div>
    <w:div w:id="35587086">
      <w:bodyDiv w:val="1"/>
      <w:marLeft w:val="0"/>
      <w:marRight w:val="0"/>
      <w:marTop w:val="0"/>
      <w:marBottom w:val="0"/>
      <w:divBdr>
        <w:top w:val="none" w:sz="0" w:space="0" w:color="auto"/>
        <w:left w:val="none" w:sz="0" w:space="0" w:color="auto"/>
        <w:bottom w:val="none" w:sz="0" w:space="0" w:color="auto"/>
        <w:right w:val="none" w:sz="0" w:space="0" w:color="auto"/>
      </w:divBdr>
    </w:div>
    <w:div w:id="36049659">
      <w:bodyDiv w:val="1"/>
      <w:marLeft w:val="0"/>
      <w:marRight w:val="0"/>
      <w:marTop w:val="0"/>
      <w:marBottom w:val="0"/>
      <w:divBdr>
        <w:top w:val="none" w:sz="0" w:space="0" w:color="auto"/>
        <w:left w:val="none" w:sz="0" w:space="0" w:color="auto"/>
        <w:bottom w:val="none" w:sz="0" w:space="0" w:color="auto"/>
        <w:right w:val="none" w:sz="0" w:space="0" w:color="auto"/>
      </w:divBdr>
    </w:div>
    <w:div w:id="39867197">
      <w:bodyDiv w:val="1"/>
      <w:marLeft w:val="0"/>
      <w:marRight w:val="0"/>
      <w:marTop w:val="0"/>
      <w:marBottom w:val="0"/>
      <w:divBdr>
        <w:top w:val="none" w:sz="0" w:space="0" w:color="auto"/>
        <w:left w:val="none" w:sz="0" w:space="0" w:color="auto"/>
        <w:bottom w:val="none" w:sz="0" w:space="0" w:color="auto"/>
        <w:right w:val="none" w:sz="0" w:space="0" w:color="auto"/>
      </w:divBdr>
    </w:div>
    <w:div w:id="41484847">
      <w:bodyDiv w:val="1"/>
      <w:marLeft w:val="0"/>
      <w:marRight w:val="0"/>
      <w:marTop w:val="0"/>
      <w:marBottom w:val="0"/>
      <w:divBdr>
        <w:top w:val="none" w:sz="0" w:space="0" w:color="auto"/>
        <w:left w:val="none" w:sz="0" w:space="0" w:color="auto"/>
        <w:bottom w:val="none" w:sz="0" w:space="0" w:color="auto"/>
        <w:right w:val="none" w:sz="0" w:space="0" w:color="auto"/>
      </w:divBdr>
    </w:div>
    <w:div w:id="42098871">
      <w:bodyDiv w:val="1"/>
      <w:marLeft w:val="0"/>
      <w:marRight w:val="0"/>
      <w:marTop w:val="0"/>
      <w:marBottom w:val="0"/>
      <w:divBdr>
        <w:top w:val="none" w:sz="0" w:space="0" w:color="auto"/>
        <w:left w:val="none" w:sz="0" w:space="0" w:color="auto"/>
        <w:bottom w:val="none" w:sz="0" w:space="0" w:color="auto"/>
        <w:right w:val="none" w:sz="0" w:space="0" w:color="auto"/>
      </w:divBdr>
    </w:div>
    <w:div w:id="46295401">
      <w:bodyDiv w:val="1"/>
      <w:marLeft w:val="0"/>
      <w:marRight w:val="0"/>
      <w:marTop w:val="0"/>
      <w:marBottom w:val="0"/>
      <w:divBdr>
        <w:top w:val="none" w:sz="0" w:space="0" w:color="auto"/>
        <w:left w:val="none" w:sz="0" w:space="0" w:color="auto"/>
        <w:bottom w:val="none" w:sz="0" w:space="0" w:color="auto"/>
        <w:right w:val="none" w:sz="0" w:space="0" w:color="auto"/>
      </w:divBdr>
    </w:div>
    <w:div w:id="47731050">
      <w:bodyDiv w:val="1"/>
      <w:marLeft w:val="0"/>
      <w:marRight w:val="0"/>
      <w:marTop w:val="0"/>
      <w:marBottom w:val="0"/>
      <w:divBdr>
        <w:top w:val="none" w:sz="0" w:space="0" w:color="auto"/>
        <w:left w:val="none" w:sz="0" w:space="0" w:color="auto"/>
        <w:bottom w:val="none" w:sz="0" w:space="0" w:color="auto"/>
        <w:right w:val="none" w:sz="0" w:space="0" w:color="auto"/>
      </w:divBdr>
    </w:div>
    <w:div w:id="48650887">
      <w:bodyDiv w:val="1"/>
      <w:marLeft w:val="0"/>
      <w:marRight w:val="0"/>
      <w:marTop w:val="0"/>
      <w:marBottom w:val="0"/>
      <w:divBdr>
        <w:top w:val="none" w:sz="0" w:space="0" w:color="auto"/>
        <w:left w:val="none" w:sz="0" w:space="0" w:color="auto"/>
        <w:bottom w:val="none" w:sz="0" w:space="0" w:color="auto"/>
        <w:right w:val="none" w:sz="0" w:space="0" w:color="auto"/>
      </w:divBdr>
    </w:div>
    <w:div w:id="50004364">
      <w:bodyDiv w:val="1"/>
      <w:marLeft w:val="0"/>
      <w:marRight w:val="0"/>
      <w:marTop w:val="0"/>
      <w:marBottom w:val="0"/>
      <w:divBdr>
        <w:top w:val="none" w:sz="0" w:space="0" w:color="auto"/>
        <w:left w:val="none" w:sz="0" w:space="0" w:color="auto"/>
        <w:bottom w:val="none" w:sz="0" w:space="0" w:color="auto"/>
        <w:right w:val="none" w:sz="0" w:space="0" w:color="auto"/>
      </w:divBdr>
    </w:div>
    <w:div w:id="50270704">
      <w:bodyDiv w:val="1"/>
      <w:marLeft w:val="0"/>
      <w:marRight w:val="0"/>
      <w:marTop w:val="0"/>
      <w:marBottom w:val="0"/>
      <w:divBdr>
        <w:top w:val="none" w:sz="0" w:space="0" w:color="auto"/>
        <w:left w:val="none" w:sz="0" w:space="0" w:color="auto"/>
        <w:bottom w:val="none" w:sz="0" w:space="0" w:color="auto"/>
        <w:right w:val="none" w:sz="0" w:space="0" w:color="auto"/>
      </w:divBdr>
    </w:div>
    <w:div w:id="52702700">
      <w:bodyDiv w:val="1"/>
      <w:marLeft w:val="0"/>
      <w:marRight w:val="0"/>
      <w:marTop w:val="0"/>
      <w:marBottom w:val="0"/>
      <w:divBdr>
        <w:top w:val="none" w:sz="0" w:space="0" w:color="auto"/>
        <w:left w:val="none" w:sz="0" w:space="0" w:color="auto"/>
        <w:bottom w:val="none" w:sz="0" w:space="0" w:color="auto"/>
        <w:right w:val="none" w:sz="0" w:space="0" w:color="auto"/>
      </w:divBdr>
    </w:div>
    <w:div w:id="52971377">
      <w:bodyDiv w:val="1"/>
      <w:marLeft w:val="0"/>
      <w:marRight w:val="0"/>
      <w:marTop w:val="0"/>
      <w:marBottom w:val="0"/>
      <w:divBdr>
        <w:top w:val="none" w:sz="0" w:space="0" w:color="auto"/>
        <w:left w:val="none" w:sz="0" w:space="0" w:color="auto"/>
        <w:bottom w:val="none" w:sz="0" w:space="0" w:color="auto"/>
        <w:right w:val="none" w:sz="0" w:space="0" w:color="auto"/>
      </w:divBdr>
    </w:div>
    <w:div w:id="56244869">
      <w:bodyDiv w:val="1"/>
      <w:marLeft w:val="0"/>
      <w:marRight w:val="0"/>
      <w:marTop w:val="0"/>
      <w:marBottom w:val="0"/>
      <w:divBdr>
        <w:top w:val="none" w:sz="0" w:space="0" w:color="auto"/>
        <w:left w:val="none" w:sz="0" w:space="0" w:color="auto"/>
        <w:bottom w:val="none" w:sz="0" w:space="0" w:color="auto"/>
        <w:right w:val="none" w:sz="0" w:space="0" w:color="auto"/>
      </w:divBdr>
    </w:div>
    <w:div w:id="58133347">
      <w:bodyDiv w:val="1"/>
      <w:marLeft w:val="0"/>
      <w:marRight w:val="0"/>
      <w:marTop w:val="0"/>
      <w:marBottom w:val="0"/>
      <w:divBdr>
        <w:top w:val="none" w:sz="0" w:space="0" w:color="auto"/>
        <w:left w:val="none" w:sz="0" w:space="0" w:color="auto"/>
        <w:bottom w:val="none" w:sz="0" w:space="0" w:color="auto"/>
        <w:right w:val="none" w:sz="0" w:space="0" w:color="auto"/>
      </w:divBdr>
    </w:div>
    <w:div w:id="58408344">
      <w:bodyDiv w:val="1"/>
      <w:marLeft w:val="0"/>
      <w:marRight w:val="0"/>
      <w:marTop w:val="0"/>
      <w:marBottom w:val="0"/>
      <w:divBdr>
        <w:top w:val="none" w:sz="0" w:space="0" w:color="auto"/>
        <w:left w:val="none" w:sz="0" w:space="0" w:color="auto"/>
        <w:bottom w:val="none" w:sz="0" w:space="0" w:color="auto"/>
        <w:right w:val="none" w:sz="0" w:space="0" w:color="auto"/>
      </w:divBdr>
    </w:div>
    <w:div w:id="58672937">
      <w:bodyDiv w:val="1"/>
      <w:marLeft w:val="0"/>
      <w:marRight w:val="0"/>
      <w:marTop w:val="0"/>
      <w:marBottom w:val="0"/>
      <w:divBdr>
        <w:top w:val="none" w:sz="0" w:space="0" w:color="auto"/>
        <w:left w:val="none" w:sz="0" w:space="0" w:color="auto"/>
        <w:bottom w:val="none" w:sz="0" w:space="0" w:color="auto"/>
        <w:right w:val="none" w:sz="0" w:space="0" w:color="auto"/>
      </w:divBdr>
    </w:div>
    <w:div w:id="58791775">
      <w:bodyDiv w:val="1"/>
      <w:marLeft w:val="0"/>
      <w:marRight w:val="0"/>
      <w:marTop w:val="0"/>
      <w:marBottom w:val="0"/>
      <w:divBdr>
        <w:top w:val="none" w:sz="0" w:space="0" w:color="auto"/>
        <w:left w:val="none" w:sz="0" w:space="0" w:color="auto"/>
        <w:bottom w:val="none" w:sz="0" w:space="0" w:color="auto"/>
        <w:right w:val="none" w:sz="0" w:space="0" w:color="auto"/>
      </w:divBdr>
    </w:div>
    <w:div w:id="58864512">
      <w:bodyDiv w:val="1"/>
      <w:marLeft w:val="0"/>
      <w:marRight w:val="0"/>
      <w:marTop w:val="0"/>
      <w:marBottom w:val="0"/>
      <w:divBdr>
        <w:top w:val="none" w:sz="0" w:space="0" w:color="auto"/>
        <w:left w:val="none" w:sz="0" w:space="0" w:color="auto"/>
        <w:bottom w:val="none" w:sz="0" w:space="0" w:color="auto"/>
        <w:right w:val="none" w:sz="0" w:space="0" w:color="auto"/>
      </w:divBdr>
    </w:div>
    <w:div w:id="59407480">
      <w:bodyDiv w:val="1"/>
      <w:marLeft w:val="0"/>
      <w:marRight w:val="0"/>
      <w:marTop w:val="0"/>
      <w:marBottom w:val="0"/>
      <w:divBdr>
        <w:top w:val="none" w:sz="0" w:space="0" w:color="auto"/>
        <w:left w:val="none" w:sz="0" w:space="0" w:color="auto"/>
        <w:bottom w:val="none" w:sz="0" w:space="0" w:color="auto"/>
        <w:right w:val="none" w:sz="0" w:space="0" w:color="auto"/>
      </w:divBdr>
    </w:div>
    <w:div w:id="61026736">
      <w:bodyDiv w:val="1"/>
      <w:marLeft w:val="0"/>
      <w:marRight w:val="0"/>
      <w:marTop w:val="0"/>
      <w:marBottom w:val="0"/>
      <w:divBdr>
        <w:top w:val="none" w:sz="0" w:space="0" w:color="auto"/>
        <w:left w:val="none" w:sz="0" w:space="0" w:color="auto"/>
        <w:bottom w:val="none" w:sz="0" w:space="0" w:color="auto"/>
        <w:right w:val="none" w:sz="0" w:space="0" w:color="auto"/>
      </w:divBdr>
    </w:div>
    <w:div w:id="61295547">
      <w:bodyDiv w:val="1"/>
      <w:marLeft w:val="0"/>
      <w:marRight w:val="0"/>
      <w:marTop w:val="0"/>
      <w:marBottom w:val="0"/>
      <w:divBdr>
        <w:top w:val="none" w:sz="0" w:space="0" w:color="auto"/>
        <w:left w:val="none" w:sz="0" w:space="0" w:color="auto"/>
        <w:bottom w:val="none" w:sz="0" w:space="0" w:color="auto"/>
        <w:right w:val="none" w:sz="0" w:space="0" w:color="auto"/>
      </w:divBdr>
    </w:div>
    <w:div w:id="63189518">
      <w:bodyDiv w:val="1"/>
      <w:marLeft w:val="0"/>
      <w:marRight w:val="0"/>
      <w:marTop w:val="0"/>
      <w:marBottom w:val="0"/>
      <w:divBdr>
        <w:top w:val="none" w:sz="0" w:space="0" w:color="auto"/>
        <w:left w:val="none" w:sz="0" w:space="0" w:color="auto"/>
        <w:bottom w:val="none" w:sz="0" w:space="0" w:color="auto"/>
        <w:right w:val="none" w:sz="0" w:space="0" w:color="auto"/>
      </w:divBdr>
    </w:div>
    <w:div w:id="65342342">
      <w:bodyDiv w:val="1"/>
      <w:marLeft w:val="0"/>
      <w:marRight w:val="0"/>
      <w:marTop w:val="0"/>
      <w:marBottom w:val="0"/>
      <w:divBdr>
        <w:top w:val="none" w:sz="0" w:space="0" w:color="auto"/>
        <w:left w:val="none" w:sz="0" w:space="0" w:color="auto"/>
        <w:bottom w:val="none" w:sz="0" w:space="0" w:color="auto"/>
        <w:right w:val="none" w:sz="0" w:space="0" w:color="auto"/>
      </w:divBdr>
    </w:div>
    <w:div w:id="69499641">
      <w:bodyDiv w:val="1"/>
      <w:marLeft w:val="0"/>
      <w:marRight w:val="0"/>
      <w:marTop w:val="0"/>
      <w:marBottom w:val="0"/>
      <w:divBdr>
        <w:top w:val="none" w:sz="0" w:space="0" w:color="auto"/>
        <w:left w:val="none" w:sz="0" w:space="0" w:color="auto"/>
        <w:bottom w:val="none" w:sz="0" w:space="0" w:color="auto"/>
        <w:right w:val="none" w:sz="0" w:space="0" w:color="auto"/>
      </w:divBdr>
    </w:div>
    <w:div w:id="70583466">
      <w:bodyDiv w:val="1"/>
      <w:marLeft w:val="0"/>
      <w:marRight w:val="0"/>
      <w:marTop w:val="0"/>
      <w:marBottom w:val="0"/>
      <w:divBdr>
        <w:top w:val="none" w:sz="0" w:space="0" w:color="auto"/>
        <w:left w:val="none" w:sz="0" w:space="0" w:color="auto"/>
        <w:bottom w:val="none" w:sz="0" w:space="0" w:color="auto"/>
        <w:right w:val="none" w:sz="0" w:space="0" w:color="auto"/>
      </w:divBdr>
    </w:div>
    <w:div w:id="71775539">
      <w:bodyDiv w:val="1"/>
      <w:marLeft w:val="0"/>
      <w:marRight w:val="0"/>
      <w:marTop w:val="0"/>
      <w:marBottom w:val="0"/>
      <w:divBdr>
        <w:top w:val="none" w:sz="0" w:space="0" w:color="auto"/>
        <w:left w:val="none" w:sz="0" w:space="0" w:color="auto"/>
        <w:bottom w:val="none" w:sz="0" w:space="0" w:color="auto"/>
        <w:right w:val="none" w:sz="0" w:space="0" w:color="auto"/>
      </w:divBdr>
    </w:div>
    <w:div w:id="75982504">
      <w:bodyDiv w:val="1"/>
      <w:marLeft w:val="0"/>
      <w:marRight w:val="0"/>
      <w:marTop w:val="0"/>
      <w:marBottom w:val="0"/>
      <w:divBdr>
        <w:top w:val="none" w:sz="0" w:space="0" w:color="auto"/>
        <w:left w:val="none" w:sz="0" w:space="0" w:color="auto"/>
        <w:bottom w:val="none" w:sz="0" w:space="0" w:color="auto"/>
        <w:right w:val="none" w:sz="0" w:space="0" w:color="auto"/>
      </w:divBdr>
    </w:div>
    <w:div w:id="80181091">
      <w:bodyDiv w:val="1"/>
      <w:marLeft w:val="0"/>
      <w:marRight w:val="0"/>
      <w:marTop w:val="0"/>
      <w:marBottom w:val="0"/>
      <w:divBdr>
        <w:top w:val="none" w:sz="0" w:space="0" w:color="auto"/>
        <w:left w:val="none" w:sz="0" w:space="0" w:color="auto"/>
        <w:bottom w:val="none" w:sz="0" w:space="0" w:color="auto"/>
        <w:right w:val="none" w:sz="0" w:space="0" w:color="auto"/>
      </w:divBdr>
    </w:div>
    <w:div w:id="80638661">
      <w:bodyDiv w:val="1"/>
      <w:marLeft w:val="0"/>
      <w:marRight w:val="0"/>
      <w:marTop w:val="0"/>
      <w:marBottom w:val="0"/>
      <w:divBdr>
        <w:top w:val="none" w:sz="0" w:space="0" w:color="auto"/>
        <w:left w:val="none" w:sz="0" w:space="0" w:color="auto"/>
        <w:bottom w:val="none" w:sz="0" w:space="0" w:color="auto"/>
        <w:right w:val="none" w:sz="0" w:space="0" w:color="auto"/>
      </w:divBdr>
    </w:div>
    <w:div w:id="80680787">
      <w:bodyDiv w:val="1"/>
      <w:marLeft w:val="0"/>
      <w:marRight w:val="0"/>
      <w:marTop w:val="0"/>
      <w:marBottom w:val="0"/>
      <w:divBdr>
        <w:top w:val="none" w:sz="0" w:space="0" w:color="auto"/>
        <w:left w:val="none" w:sz="0" w:space="0" w:color="auto"/>
        <w:bottom w:val="none" w:sz="0" w:space="0" w:color="auto"/>
        <w:right w:val="none" w:sz="0" w:space="0" w:color="auto"/>
      </w:divBdr>
    </w:div>
    <w:div w:id="81293496">
      <w:bodyDiv w:val="1"/>
      <w:marLeft w:val="0"/>
      <w:marRight w:val="0"/>
      <w:marTop w:val="0"/>
      <w:marBottom w:val="0"/>
      <w:divBdr>
        <w:top w:val="none" w:sz="0" w:space="0" w:color="auto"/>
        <w:left w:val="none" w:sz="0" w:space="0" w:color="auto"/>
        <w:bottom w:val="none" w:sz="0" w:space="0" w:color="auto"/>
        <w:right w:val="none" w:sz="0" w:space="0" w:color="auto"/>
      </w:divBdr>
    </w:div>
    <w:div w:id="81537022">
      <w:bodyDiv w:val="1"/>
      <w:marLeft w:val="0"/>
      <w:marRight w:val="0"/>
      <w:marTop w:val="0"/>
      <w:marBottom w:val="0"/>
      <w:divBdr>
        <w:top w:val="none" w:sz="0" w:space="0" w:color="auto"/>
        <w:left w:val="none" w:sz="0" w:space="0" w:color="auto"/>
        <w:bottom w:val="none" w:sz="0" w:space="0" w:color="auto"/>
        <w:right w:val="none" w:sz="0" w:space="0" w:color="auto"/>
      </w:divBdr>
    </w:div>
    <w:div w:id="82453740">
      <w:bodyDiv w:val="1"/>
      <w:marLeft w:val="0"/>
      <w:marRight w:val="0"/>
      <w:marTop w:val="0"/>
      <w:marBottom w:val="0"/>
      <w:divBdr>
        <w:top w:val="none" w:sz="0" w:space="0" w:color="auto"/>
        <w:left w:val="none" w:sz="0" w:space="0" w:color="auto"/>
        <w:bottom w:val="none" w:sz="0" w:space="0" w:color="auto"/>
        <w:right w:val="none" w:sz="0" w:space="0" w:color="auto"/>
      </w:divBdr>
    </w:div>
    <w:div w:id="82461314">
      <w:bodyDiv w:val="1"/>
      <w:marLeft w:val="0"/>
      <w:marRight w:val="0"/>
      <w:marTop w:val="0"/>
      <w:marBottom w:val="0"/>
      <w:divBdr>
        <w:top w:val="none" w:sz="0" w:space="0" w:color="auto"/>
        <w:left w:val="none" w:sz="0" w:space="0" w:color="auto"/>
        <w:bottom w:val="none" w:sz="0" w:space="0" w:color="auto"/>
        <w:right w:val="none" w:sz="0" w:space="0" w:color="auto"/>
      </w:divBdr>
    </w:div>
    <w:div w:id="82607845">
      <w:bodyDiv w:val="1"/>
      <w:marLeft w:val="0"/>
      <w:marRight w:val="0"/>
      <w:marTop w:val="0"/>
      <w:marBottom w:val="0"/>
      <w:divBdr>
        <w:top w:val="none" w:sz="0" w:space="0" w:color="auto"/>
        <w:left w:val="none" w:sz="0" w:space="0" w:color="auto"/>
        <w:bottom w:val="none" w:sz="0" w:space="0" w:color="auto"/>
        <w:right w:val="none" w:sz="0" w:space="0" w:color="auto"/>
      </w:divBdr>
    </w:div>
    <w:div w:id="86655860">
      <w:bodyDiv w:val="1"/>
      <w:marLeft w:val="0"/>
      <w:marRight w:val="0"/>
      <w:marTop w:val="0"/>
      <w:marBottom w:val="0"/>
      <w:divBdr>
        <w:top w:val="none" w:sz="0" w:space="0" w:color="auto"/>
        <w:left w:val="none" w:sz="0" w:space="0" w:color="auto"/>
        <w:bottom w:val="none" w:sz="0" w:space="0" w:color="auto"/>
        <w:right w:val="none" w:sz="0" w:space="0" w:color="auto"/>
      </w:divBdr>
    </w:div>
    <w:div w:id="88429630">
      <w:bodyDiv w:val="1"/>
      <w:marLeft w:val="0"/>
      <w:marRight w:val="0"/>
      <w:marTop w:val="0"/>
      <w:marBottom w:val="0"/>
      <w:divBdr>
        <w:top w:val="none" w:sz="0" w:space="0" w:color="auto"/>
        <w:left w:val="none" w:sz="0" w:space="0" w:color="auto"/>
        <w:bottom w:val="none" w:sz="0" w:space="0" w:color="auto"/>
        <w:right w:val="none" w:sz="0" w:space="0" w:color="auto"/>
      </w:divBdr>
    </w:div>
    <w:div w:id="88741995">
      <w:bodyDiv w:val="1"/>
      <w:marLeft w:val="0"/>
      <w:marRight w:val="0"/>
      <w:marTop w:val="0"/>
      <w:marBottom w:val="0"/>
      <w:divBdr>
        <w:top w:val="none" w:sz="0" w:space="0" w:color="auto"/>
        <w:left w:val="none" w:sz="0" w:space="0" w:color="auto"/>
        <w:bottom w:val="none" w:sz="0" w:space="0" w:color="auto"/>
        <w:right w:val="none" w:sz="0" w:space="0" w:color="auto"/>
      </w:divBdr>
    </w:div>
    <w:div w:id="89392422">
      <w:bodyDiv w:val="1"/>
      <w:marLeft w:val="0"/>
      <w:marRight w:val="0"/>
      <w:marTop w:val="0"/>
      <w:marBottom w:val="0"/>
      <w:divBdr>
        <w:top w:val="none" w:sz="0" w:space="0" w:color="auto"/>
        <w:left w:val="none" w:sz="0" w:space="0" w:color="auto"/>
        <w:bottom w:val="none" w:sz="0" w:space="0" w:color="auto"/>
        <w:right w:val="none" w:sz="0" w:space="0" w:color="auto"/>
      </w:divBdr>
    </w:div>
    <w:div w:id="92409191">
      <w:bodyDiv w:val="1"/>
      <w:marLeft w:val="0"/>
      <w:marRight w:val="0"/>
      <w:marTop w:val="0"/>
      <w:marBottom w:val="0"/>
      <w:divBdr>
        <w:top w:val="none" w:sz="0" w:space="0" w:color="auto"/>
        <w:left w:val="none" w:sz="0" w:space="0" w:color="auto"/>
        <w:bottom w:val="none" w:sz="0" w:space="0" w:color="auto"/>
        <w:right w:val="none" w:sz="0" w:space="0" w:color="auto"/>
      </w:divBdr>
    </w:div>
    <w:div w:id="93016702">
      <w:bodyDiv w:val="1"/>
      <w:marLeft w:val="0"/>
      <w:marRight w:val="0"/>
      <w:marTop w:val="0"/>
      <w:marBottom w:val="0"/>
      <w:divBdr>
        <w:top w:val="none" w:sz="0" w:space="0" w:color="auto"/>
        <w:left w:val="none" w:sz="0" w:space="0" w:color="auto"/>
        <w:bottom w:val="none" w:sz="0" w:space="0" w:color="auto"/>
        <w:right w:val="none" w:sz="0" w:space="0" w:color="auto"/>
      </w:divBdr>
    </w:div>
    <w:div w:id="94180278">
      <w:bodyDiv w:val="1"/>
      <w:marLeft w:val="0"/>
      <w:marRight w:val="0"/>
      <w:marTop w:val="0"/>
      <w:marBottom w:val="0"/>
      <w:divBdr>
        <w:top w:val="none" w:sz="0" w:space="0" w:color="auto"/>
        <w:left w:val="none" w:sz="0" w:space="0" w:color="auto"/>
        <w:bottom w:val="none" w:sz="0" w:space="0" w:color="auto"/>
        <w:right w:val="none" w:sz="0" w:space="0" w:color="auto"/>
      </w:divBdr>
    </w:div>
    <w:div w:id="95442355">
      <w:bodyDiv w:val="1"/>
      <w:marLeft w:val="0"/>
      <w:marRight w:val="0"/>
      <w:marTop w:val="0"/>
      <w:marBottom w:val="0"/>
      <w:divBdr>
        <w:top w:val="none" w:sz="0" w:space="0" w:color="auto"/>
        <w:left w:val="none" w:sz="0" w:space="0" w:color="auto"/>
        <w:bottom w:val="none" w:sz="0" w:space="0" w:color="auto"/>
        <w:right w:val="none" w:sz="0" w:space="0" w:color="auto"/>
      </w:divBdr>
    </w:div>
    <w:div w:id="97526068">
      <w:bodyDiv w:val="1"/>
      <w:marLeft w:val="0"/>
      <w:marRight w:val="0"/>
      <w:marTop w:val="0"/>
      <w:marBottom w:val="0"/>
      <w:divBdr>
        <w:top w:val="none" w:sz="0" w:space="0" w:color="auto"/>
        <w:left w:val="none" w:sz="0" w:space="0" w:color="auto"/>
        <w:bottom w:val="none" w:sz="0" w:space="0" w:color="auto"/>
        <w:right w:val="none" w:sz="0" w:space="0" w:color="auto"/>
      </w:divBdr>
    </w:div>
    <w:div w:id="98264308">
      <w:bodyDiv w:val="1"/>
      <w:marLeft w:val="0"/>
      <w:marRight w:val="0"/>
      <w:marTop w:val="0"/>
      <w:marBottom w:val="0"/>
      <w:divBdr>
        <w:top w:val="none" w:sz="0" w:space="0" w:color="auto"/>
        <w:left w:val="none" w:sz="0" w:space="0" w:color="auto"/>
        <w:bottom w:val="none" w:sz="0" w:space="0" w:color="auto"/>
        <w:right w:val="none" w:sz="0" w:space="0" w:color="auto"/>
      </w:divBdr>
    </w:div>
    <w:div w:id="99955206">
      <w:bodyDiv w:val="1"/>
      <w:marLeft w:val="0"/>
      <w:marRight w:val="0"/>
      <w:marTop w:val="0"/>
      <w:marBottom w:val="0"/>
      <w:divBdr>
        <w:top w:val="none" w:sz="0" w:space="0" w:color="auto"/>
        <w:left w:val="none" w:sz="0" w:space="0" w:color="auto"/>
        <w:bottom w:val="none" w:sz="0" w:space="0" w:color="auto"/>
        <w:right w:val="none" w:sz="0" w:space="0" w:color="auto"/>
      </w:divBdr>
    </w:div>
    <w:div w:id="100340340">
      <w:bodyDiv w:val="1"/>
      <w:marLeft w:val="0"/>
      <w:marRight w:val="0"/>
      <w:marTop w:val="0"/>
      <w:marBottom w:val="0"/>
      <w:divBdr>
        <w:top w:val="none" w:sz="0" w:space="0" w:color="auto"/>
        <w:left w:val="none" w:sz="0" w:space="0" w:color="auto"/>
        <w:bottom w:val="none" w:sz="0" w:space="0" w:color="auto"/>
        <w:right w:val="none" w:sz="0" w:space="0" w:color="auto"/>
      </w:divBdr>
    </w:div>
    <w:div w:id="101801305">
      <w:bodyDiv w:val="1"/>
      <w:marLeft w:val="0"/>
      <w:marRight w:val="0"/>
      <w:marTop w:val="0"/>
      <w:marBottom w:val="0"/>
      <w:divBdr>
        <w:top w:val="none" w:sz="0" w:space="0" w:color="auto"/>
        <w:left w:val="none" w:sz="0" w:space="0" w:color="auto"/>
        <w:bottom w:val="none" w:sz="0" w:space="0" w:color="auto"/>
        <w:right w:val="none" w:sz="0" w:space="0" w:color="auto"/>
      </w:divBdr>
    </w:div>
    <w:div w:id="102044190">
      <w:bodyDiv w:val="1"/>
      <w:marLeft w:val="0"/>
      <w:marRight w:val="0"/>
      <w:marTop w:val="0"/>
      <w:marBottom w:val="0"/>
      <w:divBdr>
        <w:top w:val="none" w:sz="0" w:space="0" w:color="auto"/>
        <w:left w:val="none" w:sz="0" w:space="0" w:color="auto"/>
        <w:bottom w:val="none" w:sz="0" w:space="0" w:color="auto"/>
        <w:right w:val="none" w:sz="0" w:space="0" w:color="auto"/>
      </w:divBdr>
    </w:div>
    <w:div w:id="102380775">
      <w:bodyDiv w:val="1"/>
      <w:marLeft w:val="0"/>
      <w:marRight w:val="0"/>
      <w:marTop w:val="0"/>
      <w:marBottom w:val="0"/>
      <w:divBdr>
        <w:top w:val="none" w:sz="0" w:space="0" w:color="auto"/>
        <w:left w:val="none" w:sz="0" w:space="0" w:color="auto"/>
        <w:bottom w:val="none" w:sz="0" w:space="0" w:color="auto"/>
        <w:right w:val="none" w:sz="0" w:space="0" w:color="auto"/>
      </w:divBdr>
    </w:div>
    <w:div w:id="102723623">
      <w:bodyDiv w:val="1"/>
      <w:marLeft w:val="0"/>
      <w:marRight w:val="0"/>
      <w:marTop w:val="0"/>
      <w:marBottom w:val="0"/>
      <w:divBdr>
        <w:top w:val="none" w:sz="0" w:space="0" w:color="auto"/>
        <w:left w:val="none" w:sz="0" w:space="0" w:color="auto"/>
        <w:bottom w:val="none" w:sz="0" w:space="0" w:color="auto"/>
        <w:right w:val="none" w:sz="0" w:space="0" w:color="auto"/>
      </w:divBdr>
    </w:div>
    <w:div w:id="105584954">
      <w:bodyDiv w:val="1"/>
      <w:marLeft w:val="0"/>
      <w:marRight w:val="0"/>
      <w:marTop w:val="0"/>
      <w:marBottom w:val="0"/>
      <w:divBdr>
        <w:top w:val="none" w:sz="0" w:space="0" w:color="auto"/>
        <w:left w:val="none" w:sz="0" w:space="0" w:color="auto"/>
        <w:bottom w:val="none" w:sz="0" w:space="0" w:color="auto"/>
        <w:right w:val="none" w:sz="0" w:space="0" w:color="auto"/>
      </w:divBdr>
    </w:div>
    <w:div w:id="105775168">
      <w:bodyDiv w:val="1"/>
      <w:marLeft w:val="0"/>
      <w:marRight w:val="0"/>
      <w:marTop w:val="0"/>
      <w:marBottom w:val="0"/>
      <w:divBdr>
        <w:top w:val="none" w:sz="0" w:space="0" w:color="auto"/>
        <w:left w:val="none" w:sz="0" w:space="0" w:color="auto"/>
        <w:bottom w:val="none" w:sz="0" w:space="0" w:color="auto"/>
        <w:right w:val="none" w:sz="0" w:space="0" w:color="auto"/>
      </w:divBdr>
    </w:div>
    <w:div w:id="107818274">
      <w:bodyDiv w:val="1"/>
      <w:marLeft w:val="0"/>
      <w:marRight w:val="0"/>
      <w:marTop w:val="0"/>
      <w:marBottom w:val="0"/>
      <w:divBdr>
        <w:top w:val="none" w:sz="0" w:space="0" w:color="auto"/>
        <w:left w:val="none" w:sz="0" w:space="0" w:color="auto"/>
        <w:bottom w:val="none" w:sz="0" w:space="0" w:color="auto"/>
        <w:right w:val="none" w:sz="0" w:space="0" w:color="auto"/>
      </w:divBdr>
    </w:div>
    <w:div w:id="107896088">
      <w:bodyDiv w:val="1"/>
      <w:marLeft w:val="0"/>
      <w:marRight w:val="0"/>
      <w:marTop w:val="0"/>
      <w:marBottom w:val="0"/>
      <w:divBdr>
        <w:top w:val="none" w:sz="0" w:space="0" w:color="auto"/>
        <w:left w:val="none" w:sz="0" w:space="0" w:color="auto"/>
        <w:bottom w:val="none" w:sz="0" w:space="0" w:color="auto"/>
        <w:right w:val="none" w:sz="0" w:space="0" w:color="auto"/>
      </w:divBdr>
    </w:div>
    <w:div w:id="109708239">
      <w:bodyDiv w:val="1"/>
      <w:marLeft w:val="0"/>
      <w:marRight w:val="0"/>
      <w:marTop w:val="0"/>
      <w:marBottom w:val="0"/>
      <w:divBdr>
        <w:top w:val="none" w:sz="0" w:space="0" w:color="auto"/>
        <w:left w:val="none" w:sz="0" w:space="0" w:color="auto"/>
        <w:bottom w:val="none" w:sz="0" w:space="0" w:color="auto"/>
        <w:right w:val="none" w:sz="0" w:space="0" w:color="auto"/>
      </w:divBdr>
    </w:div>
    <w:div w:id="109908087">
      <w:bodyDiv w:val="1"/>
      <w:marLeft w:val="0"/>
      <w:marRight w:val="0"/>
      <w:marTop w:val="0"/>
      <w:marBottom w:val="0"/>
      <w:divBdr>
        <w:top w:val="none" w:sz="0" w:space="0" w:color="auto"/>
        <w:left w:val="none" w:sz="0" w:space="0" w:color="auto"/>
        <w:bottom w:val="none" w:sz="0" w:space="0" w:color="auto"/>
        <w:right w:val="none" w:sz="0" w:space="0" w:color="auto"/>
      </w:divBdr>
    </w:div>
    <w:div w:id="112211194">
      <w:bodyDiv w:val="1"/>
      <w:marLeft w:val="0"/>
      <w:marRight w:val="0"/>
      <w:marTop w:val="0"/>
      <w:marBottom w:val="0"/>
      <w:divBdr>
        <w:top w:val="none" w:sz="0" w:space="0" w:color="auto"/>
        <w:left w:val="none" w:sz="0" w:space="0" w:color="auto"/>
        <w:bottom w:val="none" w:sz="0" w:space="0" w:color="auto"/>
        <w:right w:val="none" w:sz="0" w:space="0" w:color="auto"/>
      </w:divBdr>
    </w:div>
    <w:div w:id="115028527">
      <w:bodyDiv w:val="1"/>
      <w:marLeft w:val="0"/>
      <w:marRight w:val="0"/>
      <w:marTop w:val="0"/>
      <w:marBottom w:val="0"/>
      <w:divBdr>
        <w:top w:val="none" w:sz="0" w:space="0" w:color="auto"/>
        <w:left w:val="none" w:sz="0" w:space="0" w:color="auto"/>
        <w:bottom w:val="none" w:sz="0" w:space="0" w:color="auto"/>
        <w:right w:val="none" w:sz="0" w:space="0" w:color="auto"/>
      </w:divBdr>
    </w:div>
    <w:div w:id="115803791">
      <w:bodyDiv w:val="1"/>
      <w:marLeft w:val="0"/>
      <w:marRight w:val="0"/>
      <w:marTop w:val="0"/>
      <w:marBottom w:val="0"/>
      <w:divBdr>
        <w:top w:val="none" w:sz="0" w:space="0" w:color="auto"/>
        <w:left w:val="none" w:sz="0" w:space="0" w:color="auto"/>
        <w:bottom w:val="none" w:sz="0" w:space="0" w:color="auto"/>
        <w:right w:val="none" w:sz="0" w:space="0" w:color="auto"/>
      </w:divBdr>
    </w:div>
    <w:div w:id="116875258">
      <w:bodyDiv w:val="1"/>
      <w:marLeft w:val="0"/>
      <w:marRight w:val="0"/>
      <w:marTop w:val="0"/>
      <w:marBottom w:val="0"/>
      <w:divBdr>
        <w:top w:val="none" w:sz="0" w:space="0" w:color="auto"/>
        <w:left w:val="none" w:sz="0" w:space="0" w:color="auto"/>
        <w:bottom w:val="none" w:sz="0" w:space="0" w:color="auto"/>
        <w:right w:val="none" w:sz="0" w:space="0" w:color="auto"/>
      </w:divBdr>
    </w:div>
    <w:div w:id="117261689">
      <w:bodyDiv w:val="1"/>
      <w:marLeft w:val="0"/>
      <w:marRight w:val="0"/>
      <w:marTop w:val="0"/>
      <w:marBottom w:val="0"/>
      <w:divBdr>
        <w:top w:val="none" w:sz="0" w:space="0" w:color="auto"/>
        <w:left w:val="none" w:sz="0" w:space="0" w:color="auto"/>
        <w:bottom w:val="none" w:sz="0" w:space="0" w:color="auto"/>
        <w:right w:val="none" w:sz="0" w:space="0" w:color="auto"/>
      </w:divBdr>
    </w:div>
    <w:div w:id="117334893">
      <w:bodyDiv w:val="1"/>
      <w:marLeft w:val="0"/>
      <w:marRight w:val="0"/>
      <w:marTop w:val="0"/>
      <w:marBottom w:val="0"/>
      <w:divBdr>
        <w:top w:val="none" w:sz="0" w:space="0" w:color="auto"/>
        <w:left w:val="none" w:sz="0" w:space="0" w:color="auto"/>
        <w:bottom w:val="none" w:sz="0" w:space="0" w:color="auto"/>
        <w:right w:val="none" w:sz="0" w:space="0" w:color="auto"/>
      </w:divBdr>
    </w:div>
    <w:div w:id="118031998">
      <w:bodyDiv w:val="1"/>
      <w:marLeft w:val="0"/>
      <w:marRight w:val="0"/>
      <w:marTop w:val="0"/>
      <w:marBottom w:val="0"/>
      <w:divBdr>
        <w:top w:val="none" w:sz="0" w:space="0" w:color="auto"/>
        <w:left w:val="none" w:sz="0" w:space="0" w:color="auto"/>
        <w:bottom w:val="none" w:sz="0" w:space="0" w:color="auto"/>
        <w:right w:val="none" w:sz="0" w:space="0" w:color="auto"/>
      </w:divBdr>
    </w:div>
    <w:div w:id="118886930">
      <w:bodyDiv w:val="1"/>
      <w:marLeft w:val="0"/>
      <w:marRight w:val="0"/>
      <w:marTop w:val="0"/>
      <w:marBottom w:val="0"/>
      <w:divBdr>
        <w:top w:val="none" w:sz="0" w:space="0" w:color="auto"/>
        <w:left w:val="none" w:sz="0" w:space="0" w:color="auto"/>
        <w:bottom w:val="none" w:sz="0" w:space="0" w:color="auto"/>
        <w:right w:val="none" w:sz="0" w:space="0" w:color="auto"/>
      </w:divBdr>
    </w:div>
    <w:div w:id="118958432">
      <w:bodyDiv w:val="1"/>
      <w:marLeft w:val="0"/>
      <w:marRight w:val="0"/>
      <w:marTop w:val="0"/>
      <w:marBottom w:val="0"/>
      <w:divBdr>
        <w:top w:val="none" w:sz="0" w:space="0" w:color="auto"/>
        <w:left w:val="none" w:sz="0" w:space="0" w:color="auto"/>
        <w:bottom w:val="none" w:sz="0" w:space="0" w:color="auto"/>
        <w:right w:val="none" w:sz="0" w:space="0" w:color="auto"/>
      </w:divBdr>
    </w:div>
    <w:div w:id="119105806">
      <w:bodyDiv w:val="1"/>
      <w:marLeft w:val="0"/>
      <w:marRight w:val="0"/>
      <w:marTop w:val="0"/>
      <w:marBottom w:val="0"/>
      <w:divBdr>
        <w:top w:val="none" w:sz="0" w:space="0" w:color="auto"/>
        <w:left w:val="none" w:sz="0" w:space="0" w:color="auto"/>
        <w:bottom w:val="none" w:sz="0" w:space="0" w:color="auto"/>
        <w:right w:val="none" w:sz="0" w:space="0" w:color="auto"/>
      </w:divBdr>
    </w:div>
    <w:div w:id="120224465">
      <w:bodyDiv w:val="1"/>
      <w:marLeft w:val="0"/>
      <w:marRight w:val="0"/>
      <w:marTop w:val="0"/>
      <w:marBottom w:val="0"/>
      <w:divBdr>
        <w:top w:val="none" w:sz="0" w:space="0" w:color="auto"/>
        <w:left w:val="none" w:sz="0" w:space="0" w:color="auto"/>
        <w:bottom w:val="none" w:sz="0" w:space="0" w:color="auto"/>
        <w:right w:val="none" w:sz="0" w:space="0" w:color="auto"/>
      </w:divBdr>
    </w:div>
    <w:div w:id="120728776">
      <w:bodyDiv w:val="1"/>
      <w:marLeft w:val="0"/>
      <w:marRight w:val="0"/>
      <w:marTop w:val="0"/>
      <w:marBottom w:val="0"/>
      <w:divBdr>
        <w:top w:val="none" w:sz="0" w:space="0" w:color="auto"/>
        <w:left w:val="none" w:sz="0" w:space="0" w:color="auto"/>
        <w:bottom w:val="none" w:sz="0" w:space="0" w:color="auto"/>
        <w:right w:val="none" w:sz="0" w:space="0" w:color="auto"/>
      </w:divBdr>
    </w:div>
    <w:div w:id="120929559">
      <w:bodyDiv w:val="1"/>
      <w:marLeft w:val="0"/>
      <w:marRight w:val="0"/>
      <w:marTop w:val="0"/>
      <w:marBottom w:val="0"/>
      <w:divBdr>
        <w:top w:val="none" w:sz="0" w:space="0" w:color="auto"/>
        <w:left w:val="none" w:sz="0" w:space="0" w:color="auto"/>
        <w:bottom w:val="none" w:sz="0" w:space="0" w:color="auto"/>
        <w:right w:val="none" w:sz="0" w:space="0" w:color="auto"/>
      </w:divBdr>
    </w:div>
    <w:div w:id="121463210">
      <w:bodyDiv w:val="1"/>
      <w:marLeft w:val="0"/>
      <w:marRight w:val="0"/>
      <w:marTop w:val="0"/>
      <w:marBottom w:val="0"/>
      <w:divBdr>
        <w:top w:val="none" w:sz="0" w:space="0" w:color="auto"/>
        <w:left w:val="none" w:sz="0" w:space="0" w:color="auto"/>
        <w:bottom w:val="none" w:sz="0" w:space="0" w:color="auto"/>
        <w:right w:val="none" w:sz="0" w:space="0" w:color="auto"/>
      </w:divBdr>
    </w:div>
    <w:div w:id="122310219">
      <w:bodyDiv w:val="1"/>
      <w:marLeft w:val="0"/>
      <w:marRight w:val="0"/>
      <w:marTop w:val="0"/>
      <w:marBottom w:val="0"/>
      <w:divBdr>
        <w:top w:val="none" w:sz="0" w:space="0" w:color="auto"/>
        <w:left w:val="none" w:sz="0" w:space="0" w:color="auto"/>
        <w:bottom w:val="none" w:sz="0" w:space="0" w:color="auto"/>
        <w:right w:val="none" w:sz="0" w:space="0" w:color="auto"/>
      </w:divBdr>
    </w:div>
    <w:div w:id="125049235">
      <w:bodyDiv w:val="1"/>
      <w:marLeft w:val="0"/>
      <w:marRight w:val="0"/>
      <w:marTop w:val="0"/>
      <w:marBottom w:val="0"/>
      <w:divBdr>
        <w:top w:val="none" w:sz="0" w:space="0" w:color="auto"/>
        <w:left w:val="none" w:sz="0" w:space="0" w:color="auto"/>
        <w:bottom w:val="none" w:sz="0" w:space="0" w:color="auto"/>
        <w:right w:val="none" w:sz="0" w:space="0" w:color="auto"/>
      </w:divBdr>
    </w:div>
    <w:div w:id="125856367">
      <w:bodyDiv w:val="1"/>
      <w:marLeft w:val="0"/>
      <w:marRight w:val="0"/>
      <w:marTop w:val="0"/>
      <w:marBottom w:val="0"/>
      <w:divBdr>
        <w:top w:val="none" w:sz="0" w:space="0" w:color="auto"/>
        <w:left w:val="none" w:sz="0" w:space="0" w:color="auto"/>
        <w:bottom w:val="none" w:sz="0" w:space="0" w:color="auto"/>
        <w:right w:val="none" w:sz="0" w:space="0" w:color="auto"/>
      </w:divBdr>
    </w:div>
    <w:div w:id="126629500">
      <w:bodyDiv w:val="1"/>
      <w:marLeft w:val="0"/>
      <w:marRight w:val="0"/>
      <w:marTop w:val="0"/>
      <w:marBottom w:val="0"/>
      <w:divBdr>
        <w:top w:val="none" w:sz="0" w:space="0" w:color="auto"/>
        <w:left w:val="none" w:sz="0" w:space="0" w:color="auto"/>
        <w:bottom w:val="none" w:sz="0" w:space="0" w:color="auto"/>
        <w:right w:val="none" w:sz="0" w:space="0" w:color="auto"/>
      </w:divBdr>
    </w:div>
    <w:div w:id="127675748">
      <w:bodyDiv w:val="1"/>
      <w:marLeft w:val="0"/>
      <w:marRight w:val="0"/>
      <w:marTop w:val="0"/>
      <w:marBottom w:val="0"/>
      <w:divBdr>
        <w:top w:val="none" w:sz="0" w:space="0" w:color="auto"/>
        <w:left w:val="none" w:sz="0" w:space="0" w:color="auto"/>
        <w:bottom w:val="none" w:sz="0" w:space="0" w:color="auto"/>
        <w:right w:val="none" w:sz="0" w:space="0" w:color="auto"/>
      </w:divBdr>
    </w:div>
    <w:div w:id="128134376">
      <w:bodyDiv w:val="1"/>
      <w:marLeft w:val="0"/>
      <w:marRight w:val="0"/>
      <w:marTop w:val="0"/>
      <w:marBottom w:val="0"/>
      <w:divBdr>
        <w:top w:val="none" w:sz="0" w:space="0" w:color="auto"/>
        <w:left w:val="none" w:sz="0" w:space="0" w:color="auto"/>
        <w:bottom w:val="none" w:sz="0" w:space="0" w:color="auto"/>
        <w:right w:val="none" w:sz="0" w:space="0" w:color="auto"/>
      </w:divBdr>
    </w:div>
    <w:div w:id="128520009">
      <w:bodyDiv w:val="1"/>
      <w:marLeft w:val="0"/>
      <w:marRight w:val="0"/>
      <w:marTop w:val="0"/>
      <w:marBottom w:val="0"/>
      <w:divBdr>
        <w:top w:val="none" w:sz="0" w:space="0" w:color="auto"/>
        <w:left w:val="none" w:sz="0" w:space="0" w:color="auto"/>
        <w:bottom w:val="none" w:sz="0" w:space="0" w:color="auto"/>
        <w:right w:val="none" w:sz="0" w:space="0" w:color="auto"/>
      </w:divBdr>
    </w:div>
    <w:div w:id="132871026">
      <w:bodyDiv w:val="1"/>
      <w:marLeft w:val="0"/>
      <w:marRight w:val="0"/>
      <w:marTop w:val="0"/>
      <w:marBottom w:val="0"/>
      <w:divBdr>
        <w:top w:val="none" w:sz="0" w:space="0" w:color="auto"/>
        <w:left w:val="none" w:sz="0" w:space="0" w:color="auto"/>
        <w:bottom w:val="none" w:sz="0" w:space="0" w:color="auto"/>
        <w:right w:val="none" w:sz="0" w:space="0" w:color="auto"/>
      </w:divBdr>
    </w:div>
    <w:div w:id="133106402">
      <w:bodyDiv w:val="1"/>
      <w:marLeft w:val="0"/>
      <w:marRight w:val="0"/>
      <w:marTop w:val="0"/>
      <w:marBottom w:val="0"/>
      <w:divBdr>
        <w:top w:val="none" w:sz="0" w:space="0" w:color="auto"/>
        <w:left w:val="none" w:sz="0" w:space="0" w:color="auto"/>
        <w:bottom w:val="none" w:sz="0" w:space="0" w:color="auto"/>
        <w:right w:val="none" w:sz="0" w:space="0" w:color="auto"/>
      </w:divBdr>
    </w:div>
    <w:div w:id="133522659">
      <w:bodyDiv w:val="1"/>
      <w:marLeft w:val="0"/>
      <w:marRight w:val="0"/>
      <w:marTop w:val="0"/>
      <w:marBottom w:val="0"/>
      <w:divBdr>
        <w:top w:val="none" w:sz="0" w:space="0" w:color="auto"/>
        <w:left w:val="none" w:sz="0" w:space="0" w:color="auto"/>
        <w:bottom w:val="none" w:sz="0" w:space="0" w:color="auto"/>
        <w:right w:val="none" w:sz="0" w:space="0" w:color="auto"/>
      </w:divBdr>
    </w:div>
    <w:div w:id="135686786">
      <w:bodyDiv w:val="1"/>
      <w:marLeft w:val="0"/>
      <w:marRight w:val="0"/>
      <w:marTop w:val="0"/>
      <w:marBottom w:val="0"/>
      <w:divBdr>
        <w:top w:val="none" w:sz="0" w:space="0" w:color="auto"/>
        <w:left w:val="none" w:sz="0" w:space="0" w:color="auto"/>
        <w:bottom w:val="none" w:sz="0" w:space="0" w:color="auto"/>
        <w:right w:val="none" w:sz="0" w:space="0" w:color="auto"/>
      </w:divBdr>
    </w:div>
    <w:div w:id="135882783">
      <w:bodyDiv w:val="1"/>
      <w:marLeft w:val="0"/>
      <w:marRight w:val="0"/>
      <w:marTop w:val="0"/>
      <w:marBottom w:val="0"/>
      <w:divBdr>
        <w:top w:val="none" w:sz="0" w:space="0" w:color="auto"/>
        <w:left w:val="none" w:sz="0" w:space="0" w:color="auto"/>
        <w:bottom w:val="none" w:sz="0" w:space="0" w:color="auto"/>
        <w:right w:val="none" w:sz="0" w:space="0" w:color="auto"/>
      </w:divBdr>
    </w:div>
    <w:div w:id="136144117">
      <w:bodyDiv w:val="1"/>
      <w:marLeft w:val="0"/>
      <w:marRight w:val="0"/>
      <w:marTop w:val="0"/>
      <w:marBottom w:val="0"/>
      <w:divBdr>
        <w:top w:val="none" w:sz="0" w:space="0" w:color="auto"/>
        <w:left w:val="none" w:sz="0" w:space="0" w:color="auto"/>
        <w:bottom w:val="none" w:sz="0" w:space="0" w:color="auto"/>
        <w:right w:val="none" w:sz="0" w:space="0" w:color="auto"/>
      </w:divBdr>
    </w:div>
    <w:div w:id="136342822">
      <w:bodyDiv w:val="1"/>
      <w:marLeft w:val="0"/>
      <w:marRight w:val="0"/>
      <w:marTop w:val="0"/>
      <w:marBottom w:val="0"/>
      <w:divBdr>
        <w:top w:val="none" w:sz="0" w:space="0" w:color="auto"/>
        <w:left w:val="none" w:sz="0" w:space="0" w:color="auto"/>
        <w:bottom w:val="none" w:sz="0" w:space="0" w:color="auto"/>
        <w:right w:val="none" w:sz="0" w:space="0" w:color="auto"/>
      </w:divBdr>
    </w:div>
    <w:div w:id="138378554">
      <w:bodyDiv w:val="1"/>
      <w:marLeft w:val="0"/>
      <w:marRight w:val="0"/>
      <w:marTop w:val="0"/>
      <w:marBottom w:val="0"/>
      <w:divBdr>
        <w:top w:val="none" w:sz="0" w:space="0" w:color="auto"/>
        <w:left w:val="none" w:sz="0" w:space="0" w:color="auto"/>
        <w:bottom w:val="none" w:sz="0" w:space="0" w:color="auto"/>
        <w:right w:val="none" w:sz="0" w:space="0" w:color="auto"/>
      </w:divBdr>
    </w:div>
    <w:div w:id="139462133">
      <w:bodyDiv w:val="1"/>
      <w:marLeft w:val="0"/>
      <w:marRight w:val="0"/>
      <w:marTop w:val="0"/>
      <w:marBottom w:val="0"/>
      <w:divBdr>
        <w:top w:val="none" w:sz="0" w:space="0" w:color="auto"/>
        <w:left w:val="none" w:sz="0" w:space="0" w:color="auto"/>
        <w:bottom w:val="none" w:sz="0" w:space="0" w:color="auto"/>
        <w:right w:val="none" w:sz="0" w:space="0" w:color="auto"/>
      </w:divBdr>
    </w:div>
    <w:div w:id="139733539">
      <w:bodyDiv w:val="1"/>
      <w:marLeft w:val="0"/>
      <w:marRight w:val="0"/>
      <w:marTop w:val="0"/>
      <w:marBottom w:val="0"/>
      <w:divBdr>
        <w:top w:val="none" w:sz="0" w:space="0" w:color="auto"/>
        <w:left w:val="none" w:sz="0" w:space="0" w:color="auto"/>
        <w:bottom w:val="none" w:sz="0" w:space="0" w:color="auto"/>
        <w:right w:val="none" w:sz="0" w:space="0" w:color="auto"/>
      </w:divBdr>
    </w:div>
    <w:div w:id="142353502">
      <w:bodyDiv w:val="1"/>
      <w:marLeft w:val="0"/>
      <w:marRight w:val="0"/>
      <w:marTop w:val="0"/>
      <w:marBottom w:val="0"/>
      <w:divBdr>
        <w:top w:val="none" w:sz="0" w:space="0" w:color="auto"/>
        <w:left w:val="none" w:sz="0" w:space="0" w:color="auto"/>
        <w:bottom w:val="none" w:sz="0" w:space="0" w:color="auto"/>
        <w:right w:val="none" w:sz="0" w:space="0" w:color="auto"/>
      </w:divBdr>
    </w:div>
    <w:div w:id="143858020">
      <w:bodyDiv w:val="1"/>
      <w:marLeft w:val="0"/>
      <w:marRight w:val="0"/>
      <w:marTop w:val="0"/>
      <w:marBottom w:val="0"/>
      <w:divBdr>
        <w:top w:val="none" w:sz="0" w:space="0" w:color="auto"/>
        <w:left w:val="none" w:sz="0" w:space="0" w:color="auto"/>
        <w:bottom w:val="none" w:sz="0" w:space="0" w:color="auto"/>
        <w:right w:val="none" w:sz="0" w:space="0" w:color="auto"/>
      </w:divBdr>
    </w:div>
    <w:div w:id="145827889">
      <w:bodyDiv w:val="1"/>
      <w:marLeft w:val="0"/>
      <w:marRight w:val="0"/>
      <w:marTop w:val="0"/>
      <w:marBottom w:val="0"/>
      <w:divBdr>
        <w:top w:val="none" w:sz="0" w:space="0" w:color="auto"/>
        <w:left w:val="none" w:sz="0" w:space="0" w:color="auto"/>
        <w:bottom w:val="none" w:sz="0" w:space="0" w:color="auto"/>
        <w:right w:val="none" w:sz="0" w:space="0" w:color="auto"/>
      </w:divBdr>
    </w:div>
    <w:div w:id="146677938">
      <w:bodyDiv w:val="1"/>
      <w:marLeft w:val="0"/>
      <w:marRight w:val="0"/>
      <w:marTop w:val="0"/>
      <w:marBottom w:val="0"/>
      <w:divBdr>
        <w:top w:val="none" w:sz="0" w:space="0" w:color="auto"/>
        <w:left w:val="none" w:sz="0" w:space="0" w:color="auto"/>
        <w:bottom w:val="none" w:sz="0" w:space="0" w:color="auto"/>
        <w:right w:val="none" w:sz="0" w:space="0" w:color="auto"/>
      </w:divBdr>
    </w:div>
    <w:div w:id="146941368">
      <w:bodyDiv w:val="1"/>
      <w:marLeft w:val="0"/>
      <w:marRight w:val="0"/>
      <w:marTop w:val="0"/>
      <w:marBottom w:val="0"/>
      <w:divBdr>
        <w:top w:val="none" w:sz="0" w:space="0" w:color="auto"/>
        <w:left w:val="none" w:sz="0" w:space="0" w:color="auto"/>
        <w:bottom w:val="none" w:sz="0" w:space="0" w:color="auto"/>
        <w:right w:val="none" w:sz="0" w:space="0" w:color="auto"/>
      </w:divBdr>
    </w:div>
    <w:div w:id="148719195">
      <w:bodyDiv w:val="1"/>
      <w:marLeft w:val="0"/>
      <w:marRight w:val="0"/>
      <w:marTop w:val="0"/>
      <w:marBottom w:val="0"/>
      <w:divBdr>
        <w:top w:val="none" w:sz="0" w:space="0" w:color="auto"/>
        <w:left w:val="none" w:sz="0" w:space="0" w:color="auto"/>
        <w:bottom w:val="none" w:sz="0" w:space="0" w:color="auto"/>
        <w:right w:val="none" w:sz="0" w:space="0" w:color="auto"/>
      </w:divBdr>
    </w:div>
    <w:div w:id="151023282">
      <w:bodyDiv w:val="1"/>
      <w:marLeft w:val="0"/>
      <w:marRight w:val="0"/>
      <w:marTop w:val="0"/>
      <w:marBottom w:val="0"/>
      <w:divBdr>
        <w:top w:val="none" w:sz="0" w:space="0" w:color="auto"/>
        <w:left w:val="none" w:sz="0" w:space="0" w:color="auto"/>
        <w:bottom w:val="none" w:sz="0" w:space="0" w:color="auto"/>
        <w:right w:val="none" w:sz="0" w:space="0" w:color="auto"/>
      </w:divBdr>
    </w:div>
    <w:div w:id="151334960">
      <w:bodyDiv w:val="1"/>
      <w:marLeft w:val="0"/>
      <w:marRight w:val="0"/>
      <w:marTop w:val="0"/>
      <w:marBottom w:val="0"/>
      <w:divBdr>
        <w:top w:val="none" w:sz="0" w:space="0" w:color="auto"/>
        <w:left w:val="none" w:sz="0" w:space="0" w:color="auto"/>
        <w:bottom w:val="none" w:sz="0" w:space="0" w:color="auto"/>
        <w:right w:val="none" w:sz="0" w:space="0" w:color="auto"/>
      </w:divBdr>
    </w:div>
    <w:div w:id="152911373">
      <w:bodyDiv w:val="1"/>
      <w:marLeft w:val="0"/>
      <w:marRight w:val="0"/>
      <w:marTop w:val="0"/>
      <w:marBottom w:val="0"/>
      <w:divBdr>
        <w:top w:val="none" w:sz="0" w:space="0" w:color="auto"/>
        <w:left w:val="none" w:sz="0" w:space="0" w:color="auto"/>
        <w:bottom w:val="none" w:sz="0" w:space="0" w:color="auto"/>
        <w:right w:val="none" w:sz="0" w:space="0" w:color="auto"/>
      </w:divBdr>
    </w:div>
    <w:div w:id="155153010">
      <w:bodyDiv w:val="1"/>
      <w:marLeft w:val="0"/>
      <w:marRight w:val="0"/>
      <w:marTop w:val="0"/>
      <w:marBottom w:val="0"/>
      <w:divBdr>
        <w:top w:val="none" w:sz="0" w:space="0" w:color="auto"/>
        <w:left w:val="none" w:sz="0" w:space="0" w:color="auto"/>
        <w:bottom w:val="none" w:sz="0" w:space="0" w:color="auto"/>
        <w:right w:val="none" w:sz="0" w:space="0" w:color="auto"/>
      </w:divBdr>
    </w:div>
    <w:div w:id="158739895">
      <w:bodyDiv w:val="1"/>
      <w:marLeft w:val="0"/>
      <w:marRight w:val="0"/>
      <w:marTop w:val="0"/>
      <w:marBottom w:val="0"/>
      <w:divBdr>
        <w:top w:val="none" w:sz="0" w:space="0" w:color="auto"/>
        <w:left w:val="none" w:sz="0" w:space="0" w:color="auto"/>
        <w:bottom w:val="none" w:sz="0" w:space="0" w:color="auto"/>
        <w:right w:val="none" w:sz="0" w:space="0" w:color="auto"/>
      </w:divBdr>
    </w:div>
    <w:div w:id="160395755">
      <w:bodyDiv w:val="1"/>
      <w:marLeft w:val="0"/>
      <w:marRight w:val="0"/>
      <w:marTop w:val="0"/>
      <w:marBottom w:val="0"/>
      <w:divBdr>
        <w:top w:val="none" w:sz="0" w:space="0" w:color="auto"/>
        <w:left w:val="none" w:sz="0" w:space="0" w:color="auto"/>
        <w:bottom w:val="none" w:sz="0" w:space="0" w:color="auto"/>
        <w:right w:val="none" w:sz="0" w:space="0" w:color="auto"/>
      </w:divBdr>
    </w:div>
    <w:div w:id="162284051">
      <w:bodyDiv w:val="1"/>
      <w:marLeft w:val="0"/>
      <w:marRight w:val="0"/>
      <w:marTop w:val="0"/>
      <w:marBottom w:val="0"/>
      <w:divBdr>
        <w:top w:val="none" w:sz="0" w:space="0" w:color="auto"/>
        <w:left w:val="none" w:sz="0" w:space="0" w:color="auto"/>
        <w:bottom w:val="none" w:sz="0" w:space="0" w:color="auto"/>
        <w:right w:val="none" w:sz="0" w:space="0" w:color="auto"/>
      </w:divBdr>
    </w:div>
    <w:div w:id="162479890">
      <w:bodyDiv w:val="1"/>
      <w:marLeft w:val="0"/>
      <w:marRight w:val="0"/>
      <w:marTop w:val="0"/>
      <w:marBottom w:val="0"/>
      <w:divBdr>
        <w:top w:val="none" w:sz="0" w:space="0" w:color="auto"/>
        <w:left w:val="none" w:sz="0" w:space="0" w:color="auto"/>
        <w:bottom w:val="none" w:sz="0" w:space="0" w:color="auto"/>
        <w:right w:val="none" w:sz="0" w:space="0" w:color="auto"/>
      </w:divBdr>
    </w:div>
    <w:div w:id="164636214">
      <w:bodyDiv w:val="1"/>
      <w:marLeft w:val="0"/>
      <w:marRight w:val="0"/>
      <w:marTop w:val="0"/>
      <w:marBottom w:val="0"/>
      <w:divBdr>
        <w:top w:val="none" w:sz="0" w:space="0" w:color="auto"/>
        <w:left w:val="none" w:sz="0" w:space="0" w:color="auto"/>
        <w:bottom w:val="none" w:sz="0" w:space="0" w:color="auto"/>
        <w:right w:val="none" w:sz="0" w:space="0" w:color="auto"/>
      </w:divBdr>
    </w:div>
    <w:div w:id="164788604">
      <w:bodyDiv w:val="1"/>
      <w:marLeft w:val="0"/>
      <w:marRight w:val="0"/>
      <w:marTop w:val="0"/>
      <w:marBottom w:val="0"/>
      <w:divBdr>
        <w:top w:val="none" w:sz="0" w:space="0" w:color="auto"/>
        <w:left w:val="none" w:sz="0" w:space="0" w:color="auto"/>
        <w:bottom w:val="none" w:sz="0" w:space="0" w:color="auto"/>
        <w:right w:val="none" w:sz="0" w:space="0" w:color="auto"/>
      </w:divBdr>
    </w:div>
    <w:div w:id="165020201">
      <w:bodyDiv w:val="1"/>
      <w:marLeft w:val="0"/>
      <w:marRight w:val="0"/>
      <w:marTop w:val="0"/>
      <w:marBottom w:val="0"/>
      <w:divBdr>
        <w:top w:val="none" w:sz="0" w:space="0" w:color="auto"/>
        <w:left w:val="none" w:sz="0" w:space="0" w:color="auto"/>
        <w:bottom w:val="none" w:sz="0" w:space="0" w:color="auto"/>
        <w:right w:val="none" w:sz="0" w:space="0" w:color="auto"/>
      </w:divBdr>
    </w:div>
    <w:div w:id="166791282">
      <w:bodyDiv w:val="1"/>
      <w:marLeft w:val="0"/>
      <w:marRight w:val="0"/>
      <w:marTop w:val="0"/>
      <w:marBottom w:val="0"/>
      <w:divBdr>
        <w:top w:val="none" w:sz="0" w:space="0" w:color="auto"/>
        <w:left w:val="none" w:sz="0" w:space="0" w:color="auto"/>
        <w:bottom w:val="none" w:sz="0" w:space="0" w:color="auto"/>
        <w:right w:val="none" w:sz="0" w:space="0" w:color="auto"/>
      </w:divBdr>
    </w:div>
    <w:div w:id="167788827">
      <w:bodyDiv w:val="1"/>
      <w:marLeft w:val="0"/>
      <w:marRight w:val="0"/>
      <w:marTop w:val="0"/>
      <w:marBottom w:val="0"/>
      <w:divBdr>
        <w:top w:val="none" w:sz="0" w:space="0" w:color="auto"/>
        <w:left w:val="none" w:sz="0" w:space="0" w:color="auto"/>
        <w:bottom w:val="none" w:sz="0" w:space="0" w:color="auto"/>
        <w:right w:val="none" w:sz="0" w:space="0" w:color="auto"/>
      </w:divBdr>
    </w:div>
    <w:div w:id="169225243">
      <w:bodyDiv w:val="1"/>
      <w:marLeft w:val="0"/>
      <w:marRight w:val="0"/>
      <w:marTop w:val="0"/>
      <w:marBottom w:val="0"/>
      <w:divBdr>
        <w:top w:val="none" w:sz="0" w:space="0" w:color="auto"/>
        <w:left w:val="none" w:sz="0" w:space="0" w:color="auto"/>
        <w:bottom w:val="none" w:sz="0" w:space="0" w:color="auto"/>
        <w:right w:val="none" w:sz="0" w:space="0" w:color="auto"/>
      </w:divBdr>
    </w:div>
    <w:div w:id="170025395">
      <w:bodyDiv w:val="1"/>
      <w:marLeft w:val="0"/>
      <w:marRight w:val="0"/>
      <w:marTop w:val="0"/>
      <w:marBottom w:val="0"/>
      <w:divBdr>
        <w:top w:val="none" w:sz="0" w:space="0" w:color="auto"/>
        <w:left w:val="none" w:sz="0" w:space="0" w:color="auto"/>
        <w:bottom w:val="none" w:sz="0" w:space="0" w:color="auto"/>
        <w:right w:val="none" w:sz="0" w:space="0" w:color="auto"/>
      </w:divBdr>
    </w:div>
    <w:div w:id="170728120">
      <w:bodyDiv w:val="1"/>
      <w:marLeft w:val="0"/>
      <w:marRight w:val="0"/>
      <w:marTop w:val="0"/>
      <w:marBottom w:val="0"/>
      <w:divBdr>
        <w:top w:val="none" w:sz="0" w:space="0" w:color="auto"/>
        <w:left w:val="none" w:sz="0" w:space="0" w:color="auto"/>
        <w:bottom w:val="none" w:sz="0" w:space="0" w:color="auto"/>
        <w:right w:val="none" w:sz="0" w:space="0" w:color="auto"/>
      </w:divBdr>
    </w:div>
    <w:div w:id="171187560">
      <w:bodyDiv w:val="1"/>
      <w:marLeft w:val="0"/>
      <w:marRight w:val="0"/>
      <w:marTop w:val="0"/>
      <w:marBottom w:val="0"/>
      <w:divBdr>
        <w:top w:val="none" w:sz="0" w:space="0" w:color="auto"/>
        <w:left w:val="none" w:sz="0" w:space="0" w:color="auto"/>
        <w:bottom w:val="none" w:sz="0" w:space="0" w:color="auto"/>
        <w:right w:val="none" w:sz="0" w:space="0" w:color="auto"/>
      </w:divBdr>
    </w:div>
    <w:div w:id="171528912">
      <w:bodyDiv w:val="1"/>
      <w:marLeft w:val="0"/>
      <w:marRight w:val="0"/>
      <w:marTop w:val="0"/>
      <w:marBottom w:val="0"/>
      <w:divBdr>
        <w:top w:val="none" w:sz="0" w:space="0" w:color="auto"/>
        <w:left w:val="none" w:sz="0" w:space="0" w:color="auto"/>
        <w:bottom w:val="none" w:sz="0" w:space="0" w:color="auto"/>
        <w:right w:val="none" w:sz="0" w:space="0" w:color="auto"/>
      </w:divBdr>
    </w:div>
    <w:div w:id="173418479">
      <w:bodyDiv w:val="1"/>
      <w:marLeft w:val="0"/>
      <w:marRight w:val="0"/>
      <w:marTop w:val="0"/>
      <w:marBottom w:val="0"/>
      <w:divBdr>
        <w:top w:val="none" w:sz="0" w:space="0" w:color="auto"/>
        <w:left w:val="none" w:sz="0" w:space="0" w:color="auto"/>
        <w:bottom w:val="none" w:sz="0" w:space="0" w:color="auto"/>
        <w:right w:val="none" w:sz="0" w:space="0" w:color="auto"/>
      </w:divBdr>
    </w:div>
    <w:div w:id="173964077">
      <w:bodyDiv w:val="1"/>
      <w:marLeft w:val="0"/>
      <w:marRight w:val="0"/>
      <w:marTop w:val="0"/>
      <w:marBottom w:val="0"/>
      <w:divBdr>
        <w:top w:val="none" w:sz="0" w:space="0" w:color="auto"/>
        <w:left w:val="none" w:sz="0" w:space="0" w:color="auto"/>
        <w:bottom w:val="none" w:sz="0" w:space="0" w:color="auto"/>
        <w:right w:val="none" w:sz="0" w:space="0" w:color="auto"/>
      </w:divBdr>
    </w:div>
    <w:div w:id="174732949">
      <w:bodyDiv w:val="1"/>
      <w:marLeft w:val="0"/>
      <w:marRight w:val="0"/>
      <w:marTop w:val="0"/>
      <w:marBottom w:val="0"/>
      <w:divBdr>
        <w:top w:val="none" w:sz="0" w:space="0" w:color="auto"/>
        <w:left w:val="none" w:sz="0" w:space="0" w:color="auto"/>
        <w:bottom w:val="none" w:sz="0" w:space="0" w:color="auto"/>
        <w:right w:val="none" w:sz="0" w:space="0" w:color="auto"/>
      </w:divBdr>
    </w:div>
    <w:div w:id="174999917">
      <w:bodyDiv w:val="1"/>
      <w:marLeft w:val="0"/>
      <w:marRight w:val="0"/>
      <w:marTop w:val="0"/>
      <w:marBottom w:val="0"/>
      <w:divBdr>
        <w:top w:val="none" w:sz="0" w:space="0" w:color="auto"/>
        <w:left w:val="none" w:sz="0" w:space="0" w:color="auto"/>
        <w:bottom w:val="none" w:sz="0" w:space="0" w:color="auto"/>
        <w:right w:val="none" w:sz="0" w:space="0" w:color="auto"/>
      </w:divBdr>
    </w:div>
    <w:div w:id="176583393">
      <w:bodyDiv w:val="1"/>
      <w:marLeft w:val="0"/>
      <w:marRight w:val="0"/>
      <w:marTop w:val="0"/>
      <w:marBottom w:val="0"/>
      <w:divBdr>
        <w:top w:val="none" w:sz="0" w:space="0" w:color="auto"/>
        <w:left w:val="none" w:sz="0" w:space="0" w:color="auto"/>
        <w:bottom w:val="none" w:sz="0" w:space="0" w:color="auto"/>
        <w:right w:val="none" w:sz="0" w:space="0" w:color="auto"/>
      </w:divBdr>
    </w:div>
    <w:div w:id="177617636">
      <w:bodyDiv w:val="1"/>
      <w:marLeft w:val="0"/>
      <w:marRight w:val="0"/>
      <w:marTop w:val="0"/>
      <w:marBottom w:val="0"/>
      <w:divBdr>
        <w:top w:val="none" w:sz="0" w:space="0" w:color="auto"/>
        <w:left w:val="none" w:sz="0" w:space="0" w:color="auto"/>
        <w:bottom w:val="none" w:sz="0" w:space="0" w:color="auto"/>
        <w:right w:val="none" w:sz="0" w:space="0" w:color="auto"/>
      </w:divBdr>
    </w:div>
    <w:div w:id="179588945">
      <w:bodyDiv w:val="1"/>
      <w:marLeft w:val="0"/>
      <w:marRight w:val="0"/>
      <w:marTop w:val="0"/>
      <w:marBottom w:val="0"/>
      <w:divBdr>
        <w:top w:val="none" w:sz="0" w:space="0" w:color="auto"/>
        <w:left w:val="none" w:sz="0" w:space="0" w:color="auto"/>
        <w:bottom w:val="none" w:sz="0" w:space="0" w:color="auto"/>
        <w:right w:val="none" w:sz="0" w:space="0" w:color="auto"/>
      </w:divBdr>
    </w:div>
    <w:div w:id="179661033">
      <w:bodyDiv w:val="1"/>
      <w:marLeft w:val="0"/>
      <w:marRight w:val="0"/>
      <w:marTop w:val="0"/>
      <w:marBottom w:val="0"/>
      <w:divBdr>
        <w:top w:val="none" w:sz="0" w:space="0" w:color="auto"/>
        <w:left w:val="none" w:sz="0" w:space="0" w:color="auto"/>
        <w:bottom w:val="none" w:sz="0" w:space="0" w:color="auto"/>
        <w:right w:val="none" w:sz="0" w:space="0" w:color="auto"/>
      </w:divBdr>
    </w:div>
    <w:div w:id="181747978">
      <w:bodyDiv w:val="1"/>
      <w:marLeft w:val="0"/>
      <w:marRight w:val="0"/>
      <w:marTop w:val="0"/>
      <w:marBottom w:val="0"/>
      <w:divBdr>
        <w:top w:val="none" w:sz="0" w:space="0" w:color="auto"/>
        <w:left w:val="none" w:sz="0" w:space="0" w:color="auto"/>
        <w:bottom w:val="none" w:sz="0" w:space="0" w:color="auto"/>
        <w:right w:val="none" w:sz="0" w:space="0" w:color="auto"/>
      </w:divBdr>
    </w:div>
    <w:div w:id="182717671">
      <w:bodyDiv w:val="1"/>
      <w:marLeft w:val="0"/>
      <w:marRight w:val="0"/>
      <w:marTop w:val="0"/>
      <w:marBottom w:val="0"/>
      <w:divBdr>
        <w:top w:val="none" w:sz="0" w:space="0" w:color="auto"/>
        <w:left w:val="none" w:sz="0" w:space="0" w:color="auto"/>
        <w:bottom w:val="none" w:sz="0" w:space="0" w:color="auto"/>
        <w:right w:val="none" w:sz="0" w:space="0" w:color="auto"/>
      </w:divBdr>
    </w:div>
    <w:div w:id="185488347">
      <w:bodyDiv w:val="1"/>
      <w:marLeft w:val="0"/>
      <w:marRight w:val="0"/>
      <w:marTop w:val="0"/>
      <w:marBottom w:val="0"/>
      <w:divBdr>
        <w:top w:val="none" w:sz="0" w:space="0" w:color="auto"/>
        <w:left w:val="none" w:sz="0" w:space="0" w:color="auto"/>
        <w:bottom w:val="none" w:sz="0" w:space="0" w:color="auto"/>
        <w:right w:val="none" w:sz="0" w:space="0" w:color="auto"/>
      </w:divBdr>
    </w:div>
    <w:div w:id="186334030">
      <w:bodyDiv w:val="1"/>
      <w:marLeft w:val="0"/>
      <w:marRight w:val="0"/>
      <w:marTop w:val="0"/>
      <w:marBottom w:val="0"/>
      <w:divBdr>
        <w:top w:val="none" w:sz="0" w:space="0" w:color="auto"/>
        <w:left w:val="none" w:sz="0" w:space="0" w:color="auto"/>
        <w:bottom w:val="none" w:sz="0" w:space="0" w:color="auto"/>
        <w:right w:val="none" w:sz="0" w:space="0" w:color="auto"/>
      </w:divBdr>
    </w:div>
    <w:div w:id="187068859">
      <w:bodyDiv w:val="1"/>
      <w:marLeft w:val="0"/>
      <w:marRight w:val="0"/>
      <w:marTop w:val="0"/>
      <w:marBottom w:val="0"/>
      <w:divBdr>
        <w:top w:val="none" w:sz="0" w:space="0" w:color="auto"/>
        <w:left w:val="none" w:sz="0" w:space="0" w:color="auto"/>
        <w:bottom w:val="none" w:sz="0" w:space="0" w:color="auto"/>
        <w:right w:val="none" w:sz="0" w:space="0" w:color="auto"/>
      </w:divBdr>
    </w:div>
    <w:div w:id="188952066">
      <w:bodyDiv w:val="1"/>
      <w:marLeft w:val="0"/>
      <w:marRight w:val="0"/>
      <w:marTop w:val="0"/>
      <w:marBottom w:val="0"/>
      <w:divBdr>
        <w:top w:val="none" w:sz="0" w:space="0" w:color="auto"/>
        <w:left w:val="none" w:sz="0" w:space="0" w:color="auto"/>
        <w:bottom w:val="none" w:sz="0" w:space="0" w:color="auto"/>
        <w:right w:val="none" w:sz="0" w:space="0" w:color="auto"/>
      </w:divBdr>
    </w:div>
    <w:div w:id="193542916">
      <w:bodyDiv w:val="1"/>
      <w:marLeft w:val="0"/>
      <w:marRight w:val="0"/>
      <w:marTop w:val="0"/>
      <w:marBottom w:val="0"/>
      <w:divBdr>
        <w:top w:val="none" w:sz="0" w:space="0" w:color="auto"/>
        <w:left w:val="none" w:sz="0" w:space="0" w:color="auto"/>
        <w:bottom w:val="none" w:sz="0" w:space="0" w:color="auto"/>
        <w:right w:val="none" w:sz="0" w:space="0" w:color="auto"/>
      </w:divBdr>
    </w:div>
    <w:div w:id="193738495">
      <w:bodyDiv w:val="1"/>
      <w:marLeft w:val="0"/>
      <w:marRight w:val="0"/>
      <w:marTop w:val="0"/>
      <w:marBottom w:val="0"/>
      <w:divBdr>
        <w:top w:val="none" w:sz="0" w:space="0" w:color="auto"/>
        <w:left w:val="none" w:sz="0" w:space="0" w:color="auto"/>
        <w:bottom w:val="none" w:sz="0" w:space="0" w:color="auto"/>
        <w:right w:val="none" w:sz="0" w:space="0" w:color="auto"/>
      </w:divBdr>
    </w:div>
    <w:div w:id="194276874">
      <w:bodyDiv w:val="1"/>
      <w:marLeft w:val="0"/>
      <w:marRight w:val="0"/>
      <w:marTop w:val="0"/>
      <w:marBottom w:val="0"/>
      <w:divBdr>
        <w:top w:val="none" w:sz="0" w:space="0" w:color="auto"/>
        <w:left w:val="none" w:sz="0" w:space="0" w:color="auto"/>
        <w:bottom w:val="none" w:sz="0" w:space="0" w:color="auto"/>
        <w:right w:val="none" w:sz="0" w:space="0" w:color="auto"/>
      </w:divBdr>
    </w:div>
    <w:div w:id="195509004">
      <w:bodyDiv w:val="1"/>
      <w:marLeft w:val="0"/>
      <w:marRight w:val="0"/>
      <w:marTop w:val="0"/>
      <w:marBottom w:val="0"/>
      <w:divBdr>
        <w:top w:val="none" w:sz="0" w:space="0" w:color="auto"/>
        <w:left w:val="none" w:sz="0" w:space="0" w:color="auto"/>
        <w:bottom w:val="none" w:sz="0" w:space="0" w:color="auto"/>
        <w:right w:val="none" w:sz="0" w:space="0" w:color="auto"/>
      </w:divBdr>
    </w:div>
    <w:div w:id="195966400">
      <w:bodyDiv w:val="1"/>
      <w:marLeft w:val="0"/>
      <w:marRight w:val="0"/>
      <w:marTop w:val="0"/>
      <w:marBottom w:val="0"/>
      <w:divBdr>
        <w:top w:val="none" w:sz="0" w:space="0" w:color="auto"/>
        <w:left w:val="none" w:sz="0" w:space="0" w:color="auto"/>
        <w:bottom w:val="none" w:sz="0" w:space="0" w:color="auto"/>
        <w:right w:val="none" w:sz="0" w:space="0" w:color="auto"/>
      </w:divBdr>
    </w:div>
    <w:div w:id="197088233">
      <w:bodyDiv w:val="1"/>
      <w:marLeft w:val="0"/>
      <w:marRight w:val="0"/>
      <w:marTop w:val="0"/>
      <w:marBottom w:val="0"/>
      <w:divBdr>
        <w:top w:val="none" w:sz="0" w:space="0" w:color="auto"/>
        <w:left w:val="none" w:sz="0" w:space="0" w:color="auto"/>
        <w:bottom w:val="none" w:sz="0" w:space="0" w:color="auto"/>
        <w:right w:val="none" w:sz="0" w:space="0" w:color="auto"/>
      </w:divBdr>
    </w:div>
    <w:div w:id="199050789">
      <w:bodyDiv w:val="1"/>
      <w:marLeft w:val="0"/>
      <w:marRight w:val="0"/>
      <w:marTop w:val="0"/>
      <w:marBottom w:val="0"/>
      <w:divBdr>
        <w:top w:val="none" w:sz="0" w:space="0" w:color="auto"/>
        <w:left w:val="none" w:sz="0" w:space="0" w:color="auto"/>
        <w:bottom w:val="none" w:sz="0" w:space="0" w:color="auto"/>
        <w:right w:val="none" w:sz="0" w:space="0" w:color="auto"/>
      </w:divBdr>
    </w:div>
    <w:div w:id="199629272">
      <w:bodyDiv w:val="1"/>
      <w:marLeft w:val="0"/>
      <w:marRight w:val="0"/>
      <w:marTop w:val="0"/>
      <w:marBottom w:val="0"/>
      <w:divBdr>
        <w:top w:val="none" w:sz="0" w:space="0" w:color="auto"/>
        <w:left w:val="none" w:sz="0" w:space="0" w:color="auto"/>
        <w:bottom w:val="none" w:sz="0" w:space="0" w:color="auto"/>
        <w:right w:val="none" w:sz="0" w:space="0" w:color="auto"/>
      </w:divBdr>
    </w:div>
    <w:div w:id="199710758">
      <w:bodyDiv w:val="1"/>
      <w:marLeft w:val="0"/>
      <w:marRight w:val="0"/>
      <w:marTop w:val="0"/>
      <w:marBottom w:val="0"/>
      <w:divBdr>
        <w:top w:val="none" w:sz="0" w:space="0" w:color="auto"/>
        <w:left w:val="none" w:sz="0" w:space="0" w:color="auto"/>
        <w:bottom w:val="none" w:sz="0" w:space="0" w:color="auto"/>
        <w:right w:val="none" w:sz="0" w:space="0" w:color="auto"/>
      </w:divBdr>
    </w:div>
    <w:div w:id="201478311">
      <w:bodyDiv w:val="1"/>
      <w:marLeft w:val="0"/>
      <w:marRight w:val="0"/>
      <w:marTop w:val="0"/>
      <w:marBottom w:val="0"/>
      <w:divBdr>
        <w:top w:val="none" w:sz="0" w:space="0" w:color="auto"/>
        <w:left w:val="none" w:sz="0" w:space="0" w:color="auto"/>
        <w:bottom w:val="none" w:sz="0" w:space="0" w:color="auto"/>
        <w:right w:val="none" w:sz="0" w:space="0" w:color="auto"/>
      </w:divBdr>
    </w:div>
    <w:div w:id="204148316">
      <w:bodyDiv w:val="1"/>
      <w:marLeft w:val="0"/>
      <w:marRight w:val="0"/>
      <w:marTop w:val="0"/>
      <w:marBottom w:val="0"/>
      <w:divBdr>
        <w:top w:val="none" w:sz="0" w:space="0" w:color="auto"/>
        <w:left w:val="none" w:sz="0" w:space="0" w:color="auto"/>
        <w:bottom w:val="none" w:sz="0" w:space="0" w:color="auto"/>
        <w:right w:val="none" w:sz="0" w:space="0" w:color="auto"/>
      </w:divBdr>
    </w:div>
    <w:div w:id="205878553">
      <w:bodyDiv w:val="1"/>
      <w:marLeft w:val="0"/>
      <w:marRight w:val="0"/>
      <w:marTop w:val="0"/>
      <w:marBottom w:val="0"/>
      <w:divBdr>
        <w:top w:val="none" w:sz="0" w:space="0" w:color="auto"/>
        <w:left w:val="none" w:sz="0" w:space="0" w:color="auto"/>
        <w:bottom w:val="none" w:sz="0" w:space="0" w:color="auto"/>
        <w:right w:val="none" w:sz="0" w:space="0" w:color="auto"/>
      </w:divBdr>
    </w:div>
    <w:div w:id="206141985">
      <w:bodyDiv w:val="1"/>
      <w:marLeft w:val="0"/>
      <w:marRight w:val="0"/>
      <w:marTop w:val="0"/>
      <w:marBottom w:val="0"/>
      <w:divBdr>
        <w:top w:val="none" w:sz="0" w:space="0" w:color="auto"/>
        <w:left w:val="none" w:sz="0" w:space="0" w:color="auto"/>
        <w:bottom w:val="none" w:sz="0" w:space="0" w:color="auto"/>
        <w:right w:val="none" w:sz="0" w:space="0" w:color="auto"/>
      </w:divBdr>
    </w:div>
    <w:div w:id="208612121">
      <w:bodyDiv w:val="1"/>
      <w:marLeft w:val="0"/>
      <w:marRight w:val="0"/>
      <w:marTop w:val="0"/>
      <w:marBottom w:val="0"/>
      <w:divBdr>
        <w:top w:val="none" w:sz="0" w:space="0" w:color="auto"/>
        <w:left w:val="none" w:sz="0" w:space="0" w:color="auto"/>
        <w:bottom w:val="none" w:sz="0" w:space="0" w:color="auto"/>
        <w:right w:val="none" w:sz="0" w:space="0" w:color="auto"/>
      </w:divBdr>
    </w:div>
    <w:div w:id="210533192">
      <w:bodyDiv w:val="1"/>
      <w:marLeft w:val="0"/>
      <w:marRight w:val="0"/>
      <w:marTop w:val="0"/>
      <w:marBottom w:val="0"/>
      <w:divBdr>
        <w:top w:val="none" w:sz="0" w:space="0" w:color="auto"/>
        <w:left w:val="none" w:sz="0" w:space="0" w:color="auto"/>
        <w:bottom w:val="none" w:sz="0" w:space="0" w:color="auto"/>
        <w:right w:val="none" w:sz="0" w:space="0" w:color="auto"/>
      </w:divBdr>
    </w:div>
    <w:div w:id="220333132">
      <w:bodyDiv w:val="1"/>
      <w:marLeft w:val="0"/>
      <w:marRight w:val="0"/>
      <w:marTop w:val="0"/>
      <w:marBottom w:val="0"/>
      <w:divBdr>
        <w:top w:val="none" w:sz="0" w:space="0" w:color="auto"/>
        <w:left w:val="none" w:sz="0" w:space="0" w:color="auto"/>
        <w:bottom w:val="none" w:sz="0" w:space="0" w:color="auto"/>
        <w:right w:val="none" w:sz="0" w:space="0" w:color="auto"/>
      </w:divBdr>
    </w:div>
    <w:div w:id="220408340">
      <w:bodyDiv w:val="1"/>
      <w:marLeft w:val="0"/>
      <w:marRight w:val="0"/>
      <w:marTop w:val="0"/>
      <w:marBottom w:val="0"/>
      <w:divBdr>
        <w:top w:val="none" w:sz="0" w:space="0" w:color="auto"/>
        <w:left w:val="none" w:sz="0" w:space="0" w:color="auto"/>
        <w:bottom w:val="none" w:sz="0" w:space="0" w:color="auto"/>
        <w:right w:val="none" w:sz="0" w:space="0" w:color="auto"/>
      </w:divBdr>
    </w:div>
    <w:div w:id="221067758">
      <w:bodyDiv w:val="1"/>
      <w:marLeft w:val="0"/>
      <w:marRight w:val="0"/>
      <w:marTop w:val="0"/>
      <w:marBottom w:val="0"/>
      <w:divBdr>
        <w:top w:val="none" w:sz="0" w:space="0" w:color="auto"/>
        <w:left w:val="none" w:sz="0" w:space="0" w:color="auto"/>
        <w:bottom w:val="none" w:sz="0" w:space="0" w:color="auto"/>
        <w:right w:val="none" w:sz="0" w:space="0" w:color="auto"/>
      </w:divBdr>
    </w:div>
    <w:div w:id="222181696">
      <w:bodyDiv w:val="1"/>
      <w:marLeft w:val="0"/>
      <w:marRight w:val="0"/>
      <w:marTop w:val="0"/>
      <w:marBottom w:val="0"/>
      <w:divBdr>
        <w:top w:val="none" w:sz="0" w:space="0" w:color="auto"/>
        <w:left w:val="none" w:sz="0" w:space="0" w:color="auto"/>
        <w:bottom w:val="none" w:sz="0" w:space="0" w:color="auto"/>
        <w:right w:val="none" w:sz="0" w:space="0" w:color="auto"/>
      </w:divBdr>
    </w:div>
    <w:div w:id="222184741">
      <w:bodyDiv w:val="1"/>
      <w:marLeft w:val="0"/>
      <w:marRight w:val="0"/>
      <w:marTop w:val="0"/>
      <w:marBottom w:val="0"/>
      <w:divBdr>
        <w:top w:val="none" w:sz="0" w:space="0" w:color="auto"/>
        <w:left w:val="none" w:sz="0" w:space="0" w:color="auto"/>
        <w:bottom w:val="none" w:sz="0" w:space="0" w:color="auto"/>
        <w:right w:val="none" w:sz="0" w:space="0" w:color="auto"/>
      </w:divBdr>
    </w:div>
    <w:div w:id="222831996">
      <w:bodyDiv w:val="1"/>
      <w:marLeft w:val="0"/>
      <w:marRight w:val="0"/>
      <w:marTop w:val="0"/>
      <w:marBottom w:val="0"/>
      <w:divBdr>
        <w:top w:val="none" w:sz="0" w:space="0" w:color="auto"/>
        <w:left w:val="none" w:sz="0" w:space="0" w:color="auto"/>
        <w:bottom w:val="none" w:sz="0" w:space="0" w:color="auto"/>
        <w:right w:val="none" w:sz="0" w:space="0" w:color="auto"/>
      </w:divBdr>
    </w:div>
    <w:div w:id="224798489">
      <w:bodyDiv w:val="1"/>
      <w:marLeft w:val="0"/>
      <w:marRight w:val="0"/>
      <w:marTop w:val="0"/>
      <w:marBottom w:val="0"/>
      <w:divBdr>
        <w:top w:val="none" w:sz="0" w:space="0" w:color="auto"/>
        <w:left w:val="none" w:sz="0" w:space="0" w:color="auto"/>
        <w:bottom w:val="none" w:sz="0" w:space="0" w:color="auto"/>
        <w:right w:val="none" w:sz="0" w:space="0" w:color="auto"/>
      </w:divBdr>
    </w:div>
    <w:div w:id="226721654">
      <w:bodyDiv w:val="1"/>
      <w:marLeft w:val="0"/>
      <w:marRight w:val="0"/>
      <w:marTop w:val="0"/>
      <w:marBottom w:val="0"/>
      <w:divBdr>
        <w:top w:val="none" w:sz="0" w:space="0" w:color="auto"/>
        <w:left w:val="none" w:sz="0" w:space="0" w:color="auto"/>
        <w:bottom w:val="none" w:sz="0" w:space="0" w:color="auto"/>
        <w:right w:val="none" w:sz="0" w:space="0" w:color="auto"/>
      </w:divBdr>
    </w:div>
    <w:div w:id="227689252">
      <w:bodyDiv w:val="1"/>
      <w:marLeft w:val="0"/>
      <w:marRight w:val="0"/>
      <w:marTop w:val="0"/>
      <w:marBottom w:val="0"/>
      <w:divBdr>
        <w:top w:val="none" w:sz="0" w:space="0" w:color="auto"/>
        <w:left w:val="none" w:sz="0" w:space="0" w:color="auto"/>
        <w:bottom w:val="none" w:sz="0" w:space="0" w:color="auto"/>
        <w:right w:val="none" w:sz="0" w:space="0" w:color="auto"/>
      </w:divBdr>
    </w:div>
    <w:div w:id="228273615">
      <w:bodyDiv w:val="1"/>
      <w:marLeft w:val="0"/>
      <w:marRight w:val="0"/>
      <w:marTop w:val="0"/>
      <w:marBottom w:val="0"/>
      <w:divBdr>
        <w:top w:val="none" w:sz="0" w:space="0" w:color="auto"/>
        <w:left w:val="none" w:sz="0" w:space="0" w:color="auto"/>
        <w:bottom w:val="none" w:sz="0" w:space="0" w:color="auto"/>
        <w:right w:val="none" w:sz="0" w:space="0" w:color="auto"/>
      </w:divBdr>
    </w:div>
    <w:div w:id="232355665">
      <w:bodyDiv w:val="1"/>
      <w:marLeft w:val="0"/>
      <w:marRight w:val="0"/>
      <w:marTop w:val="0"/>
      <w:marBottom w:val="0"/>
      <w:divBdr>
        <w:top w:val="none" w:sz="0" w:space="0" w:color="auto"/>
        <w:left w:val="none" w:sz="0" w:space="0" w:color="auto"/>
        <w:bottom w:val="none" w:sz="0" w:space="0" w:color="auto"/>
        <w:right w:val="none" w:sz="0" w:space="0" w:color="auto"/>
      </w:divBdr>
    </w:div>
    <w:div w:id="232932296">
      <w:bodyDiv w:val="1"/>
      <w:marLeft w:val="0"/>
      <w:marRight w:val="0"/>
      <w:marTop w:val="0"/>
      <w:marBottom w:val="0"/>
      <w:divBdr>
        <w:top w:val="none" w:sz="0" w:space="0" w:color="auto"/>
        <w:left w:val="none" w:sz="0" w:space="0" w:color="auto"/>
        <w:bottom w:val="none" w:sz="0" w:space="0" w:color="auto"/>
        <w:right w:val="none" w:sz="0" w:space="0" w:color="auto"/>
      </w:divBdr>
    </w:div>
    <w:div w:id="233130180">
      <w:bodyDiv w:val="1"/>
      <w:marLeft w:val="0"/>
      <w:marRight w:val="0"/>
      <w:marTop w:val="0"/>
      <w:marBottom w:val="0"/>
      <w:divBdr>
        <w:top w:val="none" w:sz="0" w:space="0" w:color="auto"/>
        <w:left w:val="none" w:sz="0" w:space="0" w:color="auto"/>
        <w:bottom w:val="none" w:sz="0" w:space="0" w:color="auto"/>
        <w:right w:val="none" w:sz="0" w:space="0" w:color="auto"/>
      </w:divBdr>
    </w:div>
    <w:div w:id="234704001">
      <w:bodyDiv w:val="1"/>
      <w:marLeft w:val="0"/>
      <w:marRight w:val="0"/>
      <w:marTop w:val="0"/>
      <w:marBottom w:val="0"/>
      <w:divBdr>
        <w:top w:val="none" w:sz="0" w:space="0" w:color="auto"/>
        <w:left w:val="none" w:sz="0" w:space="0" w:color="auto"/>
        <w:bottom w:val="none" w:sz="0" w:space="0" w:color="auto"/>
        <w:right w:val="none" w:sz="0" w:space="0" w:color="auto"/>
      </w:divBdr>
    </w:div>
    <w:div w:id="235824681">
      <w:bodyDiv w:val="1"/>
      <w:marLeft w:val="0"/>
      <w:marRight w:val="0"/>
      <w:marTop w:val="0"/>
      <w:marBottom w:val="0"/>
      <w:divBdr>
        <w:top w:val="none" w:sz="0" w:space="0" w:color="auto"/>
        <w:left w:val="none" w:sz="0" w:space="0" w:color="auto"/>
        <w:bottom w:val="none" w:sz="0" w:space="0" w:color="auto"/>
        <w:right w:val="none" w:sz="0" w:space="0" w:color="auto"/>
      </w:divBdr>
    </w:div>
    <w:div w:id="237332171">
      <w:bodyDiv w:val="1"/>
      <w:marLeft w:val="0"/>
      <w:marRight w:val="0"/>
      <w:marTop w:val="0"/>
      <w:marBottom w:val="0"/>
      <w:divBdr>
        <w:top w:val="none" w:sz="0" w:space="0" w:color="auto"/>
        <w:left w:val="none" w:sz="0" w:space="0" w:color="auto"/>
        <w:bottom w:val="none" w:sz="0" w:space="0" w:color="auto"/>
        <w:right w:val="none" w:sz="0" w:space="0" w:color="auto"/>
      </w:divBdr>
    </w:div>
    <w:div w:id="239141842">
      <w:bodyDiv w:val="1"/>
      <w:marLeft w:val="0"/>
      <w:marRight w:val="0"/>
      <w:marTop w:val="0"/>
      <w:marBottom w:val="0"/>
      <w:divBdr>
        <w:top w:val="none" w:sz="0" w:space="0" w:color="auto"/>
        <w:left w:val="none" w:sz="0" w:space="0" w:color="auto"/>
        <w:bottom w:val="none" w:sz="0" w:space="0" w:color="auto"/>
        <w:right w:val="none" w:sz="0" w:space="0" w:color="auto"/>
      </w:divBdr>
    </w:div>
    <w:div w:id="239684491">
      <w:bodyDiv w:val="1"/>
      <w:marLeft w:val="0"/>
      <w:marRight w:val="0"/>
      <w:marTop w:val="0"/>
      <w:marBottom w:val="0"/>
      <w:divBdr>
        <w:top w:val="none" w:sz="0" w:space="0" w:color="auto"/>
        <w:left w:val="none" w:sz="0" w:space="0" w:color="auto"/>
        <w:bottom w:val="none" w:sz="0" w:space="0" w:color="auto"/>
        <w:right w:val="none" w:sz="0" w:space="0" w:color="auto"/>
      </w:divBdr>
    </w:div>
    <w:div w:id="240221593">
      <w:bodyDiv w:val="1"/>
      <w:marLeft w:val="0"/>
      <w:marRight w:val="0"/>
      <w:marTop w:val="0"/>
      <w:marBottom w:val="0"/>
      <w:divBdr>
        <w:top w:val="none" w:sz="0" w:space="0" w:color="auto"/>
        <w:left w:val="none" w:sz="0" w:space="0" w:color="auto"/>
        <w:bottom w:val="none" w:sz="0" w:space="0" w:color="auto"/>
        <w:right w:val="none" w:sz="0" w:space="0" w:color="auto"/>
      </w:divBdr>
    </w:div>
    <w:div w:id="242108376">
      <w:bodyDiv w:val="1"/>
      <w:marLeft w:val="0"/>
      <w:marRight w:val="0"/>
      <w:marTop w:val="0"/>
      <w:marBottom w:val="0"/>
      <w:divBdr>
        <w:top w:val="none" w:sz="0" w:space="0" w:color="auto"/>
        <w:left w:val="none" w:sz="0" w:space="0" w:color="auto"/>
        <w:bottom w:val="none" w:sz="0" w:space="0" w:color="auto"/>
        <w:right w:val="none" w:sz="0" w:space="0" w:color="auto"/>
      </w:divBdr>
    </w:div>
    <w:div w:id="243532377">
      <w:bodyDiv w:val="1"/>
      <w:marLeft w:val="0"/>
      <w:marRight w:val="0"/>
      <w:marTop w:val="0"/>
      <w:marBottom w:val="0"/>
      <w:divBdr>
        <w:top w:val="none" w:sz="0" w:space="0" w:color="auto"/>
        <w:left w:val="none" w:sz="0" w:space="0" w:color="auto"/>
        <w:bottom w:val="none" w:sz="0" w:space="0" w:color="auto"/>
        <w:right w:val="none" w:sz="0" w:space="0" w:color="auto"/>
      </w:divBdr>
    </w:div>
    <w:div w:id="244658021">
      <w:bodyDiv w:val="1"/>
      <w:marLeft w:val="0"/>
      <w:marRight w:val="0"/>
      <w:marTop w:val="0"/>
      <w:marBottom w:val="0"/>
      <w:divBdr>
        <w:top w:val="none" w:sz="0" w:space="0" w:color="auto"/>
        <w:left w:val="none" w:sz="0" w:space="0" w:color="auto"/>
        <w:bottom w:val="none" w:sz="0" w:space="0" w:color="auto"/>
        <w:right w:val="none" w:sz="0" w:space="0" w:color="auto"/>
      </w:divBdr>
    </w:div>
    <w:div w:id="246305697">
      <w:bodyDiv w:val="1"/>
      <w:marLeft w:val="0"/>
      <w:marRight w:val="0"/>
      <w:marTop w:val="0"/>
      <w:marBottom w:val="0"/>
      <w:divBdr>
        <w:top w:val="none" w:sz="0" w:space="0" w:color="auto"/>
        <w:left w:val="none" w:sz="0" w:space="0" w:color="auto"/>
        <w:bottom w:val="none" w:sz="0" w:space="0" w:color="auto"/>
        <w:right w:val="none" w:sz="0" w:space="0" w:color="auto"/>
      </w:divBdr>
    </w:div>
    <w:div w:id="246352953">
      <w:bodyDiv w:val="1"/>
      <w:marLeft w:val="0"/>
      <w:marRight w:val="0"/>
      <w:marTop w:val="0"/>
      <w:marBottom w:val="0"/>
      <w:divBdr>
        <w:top w:val="none" w:sz="0" w:space="0" w:color="auto"/>
        <w:left w:val="none" w:sz="0" w:space="0" w:color="auto"/>
        <w:bottom w:val="none" w:sz="0" w:space="0" w:color="auto"/>
        <w:right w:val="none" w:sz="0" w:space="0" w:color="auto"/>
      </w:divBdr>
    </w:div>
    <w:div w:id="247735285">
      <w:bodyDiv w:val="1"/>
      <w:marLeft w:val="0"/>
      <w:marRight w:val="0"/>
      <w:marTop w:val="0"/>
      <w:marBottom w:val="0"/>
      <w:divBdr>
        <w:top w:val="none" w:sz="0" w:space="0" w:color="auto"/>
        <w:left w:val="none" w:sz="0" w:space="0" w:color="auto"/>
        <w:bottom w:val="none" w:sz="0" w:space="0" w:color="auto"/>
        <w:right w:val="none" w:sz="0" w:space="0" w:color="auto"/>
      </w:divBdr>
    </w:div>
    <w:div w:id="248464381">
      <w:bodyDiv w:val="1"/>
      <w:marLeft w:val="0"/>
      <w:marRight w:val="0"/>
      <w:marTop w:val="0"/>
      <w:marBottom w:val="0"/>
      <w:divBdr>
        <w:top w:val="none" w:sz="0" w:space="0" w:color="auto"/>
        <w:left w:val="none" w:sz="0" w:space="0" w:color="auto"/>
        <w:bottom w:val="none" w:sz="0" w:space="0" w:color="auto"/>
        <w:right w:val="none" w:sz="0" w:space="0" w:color="auto"/>
      </w:divBdr>
    </w:div>
    <w:div w:id="249047960">
      <w:bodyDiv w:val="1"/>
      <w:marLeft w:val="0"/>
      <w:marRight w:val="0"/>
      <w:marTop w:val="0"/>
      <w:marBottom w:val="0"/>
      <w:divBdr>
        <w:top w:val="none" w:sz="0" w:space="0" w:color="auto"/>
        <w:left w:val="none" w:sz="0" w:space="0" w:color="auto"/>
        <w:bottom w:val="none" w:sz="0" w:space="0" w:color="auto"/>
        <w:right w:val="none" w:sz="0" w:space="0" w:color="auto"/>
      </w:divBdr>
    </w:div>
    <w:div w:id="250312991">
      <w:bodyDiv w:val="1"/>
      <w:marLeft w:val="0"/>
      <w:marRight w:val="0"/>
      <w:marTop w:val="0"/>
      <w:marBottom w:val="0"/>
      <w:divBdr>
        <w:top w:val="none" w:sz="0" w:space="0" w:color="auto"/>
        <w:left w:val="none" w:sz="0" w:space="0" w:color="auto"/>
        <w:bottom w:val="none" w:sz="0" w:space="0" w:color="auto"/>
        <w:right w:val="none" w:sz="0" w:space="0" w:color="auto"/>
      </w:divBdr>
    </w:div>
    <w:div w:id="250359337">
      <w:bodyDiv w:val="1"/>
      <w:marLeft w:val="0"/>
      <w:marRight w:val="0"/>
      <w:marTop w:val="0"/>
      <w:marBottom w:val="0"/>
      <w:divBdr>
        <w:top w:val="none" w:sz="0" w:space="0" w:color="auto"/>
        <w:left w:val="none" w:sz="0" w:space="0" w:color="auto"/>
        <w:bottom w:val="none" w:sz="0" w:space="0" w:color="auto"/>
        <w:right w:val="none" w:sz="0" w:space="0" w:color="auto"/>
      </w:divBdr>
    </w:div>
    <w:div w:id="250893788">
      <w:bodyDiv w:val="1"/>
      <w:marLeft w:val="0"/>
      <w:marRight w:val="0"/>
      <w:marTop w:val="0"/>
      <w:marBottom w:val="0"/>
      <w:divBdr>
        <w:top w:val="none" w:sz="0" w:space="0" w:color="auto"/>
        <w:left w:val="none" w:sz="0" w:space="0" w:color="auto"/>
        <w:bottom w:val="none" w:sz="0" w:space="0" w:color="auto"/>
        <w:right w:val="none" w:sz="0" w:space="0" w:color="auto"/>
      </w:divBdr>
    </w:div>
    <w:div w:id="251356438">
      <w:bodyDiv w:val="1"/>
      <w:marLeft w:val="0"/>
      <w:marRight w:val="0"/>
      <w:marTop w:val="0"/>
      <w:marBottom w:val="0"/>
      <w:divBdr>
        <w:top w:val="none" w:sz="0" w:space="0" w:color="auto"/>
        <w:left w:val="none" w:sz="0" w:space="0" w:color="auto"/>
        <w:bottom w:val="none" w:sz="0" w:space="0" w:color="auto"/>
        <w:right w:val="none" w:sz="0" w:space="0" w:color="auto"/>
      </w:divBdr>
    </w:div>
    <w:div w:id="257831095">
      <w:bodyDiv w:val="1"/>
      <w:marLeft w:val="0"/>
      <w:marRight w:val="0"/>
      <w:marTop w:val="0"/>
      <w:marBottom w:val="0"/>
      <w:divBdr>
        <w:top w:val="none" w:sz="0" w:space="0" w:color="auto"/>
        <w:left w:val="none" w:sz="0" w:space="0" w:color="auto"/>
        <w:bottom w:val="none" w:sz="0" w:space="0" w:color="auto"/>
        <w:right w:val="none" w:sz="0" w:space="0" w:color="auto"/>
      </w:divBdr>
    </w:div>
    <w:div w:id="258373270">
      <w:bodyDiv w:val="1"/>
      <w:marLeft w:val="0"/>
      <w:marRight w:val="0"/>
      <w:marTop w:val="0"/>
      <w:marBottom w:val="0"/>
      <w:divBdr>
        <w:top w:val="none" w:sz="0" w:space="0" w:color="auto"/>
        <w:left w:val="none" w:sz="0" w:space="0" w:color="auto"/>
        <w:bottom w:val="none" w:sz="0" w:space="0" w:color="auto"/>
        <w:right w:val="none" w:sz="0" w:space="0" w:color="auto"/>
      </w:divBdr>
    </w:div>
    <w:div w:id="261690851">
      <w:bodyDiv w:val="1"/>
      <w:marLeft w:val="0"/>
      <w:marRight w:val="0"/>
      <w:marTop w:val="0"/>
      <w:marBottom w:val="0"/>
      <w:divBdr>
        <w:top w:val="none" w:sz="0" w:space="0" w:color="auto"/>
        <w:left w:val="none" w:sz="0" w:space="0" w:color="auto"/>
        <w:bottom w:val="none" w:sz="0" w:space="0" w:color="auto"/>
        <w:right w:val="none" w:sz="0" w:space="0" w:color="auto"/>
      </w:divBdr>
    </w:div>
    <w:div w:id="263733399">
      <w:bodyDiv w:val="1"/>
      <w:marLeft w:val="0"/>
      <w:marRight w:val="0"/>
      <w:marTop w:val="0"/>
      <w:marBottom w:val="0"/>
      <w:divBdr>
        <w:top w:val="none" w:sz="0" w:space="0" w:color="auto"/>
        <w:left w:val="none" w:sz="0" w:space="0" w:color="auto"/>
        <w:bottom w:val="none" w:sz="0" w:space="0" w:color="auto"/>
        <w:right w:val="none" w:sz="0" w:space="0" w:color="auto"/>
      </w:divBdr>
    </w:div>
    <w:div w:id="264464898">
      <w:bodyDiv w:val="1"/>
      <w:marLeft w:val="0"/>
      <w:marRight w:val="0"/>
      <w:marTop w:val="0"/>
      <w:marBottom w:val="0"/>
      <w:divBdr>
        <w:top w:val="none" w:sz="0" w:space="0" w:color="auto"/>
        <w:left w:val="none" w:sz="0" w:space="0" w:color="auto"/>
        <w:bottom w:val="none" w:sz="0" w:space="0" w:color="auto"/>
        <w:right w:val="none" w:sz="0" w:space="0" w:color="auto"/>
      </w:divBdr>
    </w:div>
    <w:div w:id="265963081">
      <w:bodyDiv w:val="1"/>
      <w:marLeft w:val="0"/>
      <w:marRight w:val="0"/>
      <w:marTop w:val="0"/>
      <w:marBottom w:val="0"/>
      <w:divBdr>
        <w:top w:val="none" w:sz="0" w:space="0" w:color="auto"/>
        <w:left w:val="none" w:sz="0" w:space="0" w:color="auto"/>
        <w:bottom w:val="none" w:sz="0" w:space="0" w:color="auto"/>
        <w:right w:val="none" w:sz="0" w:space="0" w:color="auto"/>
      </w:divBdr>
    </w:div>
    <w:div w:id="266162078">
      <w:bodyDiv w:val="1"/>
      <w:marLeft w:val="0"/>
      <w:marRight w:val="0"/>
      <w:marTop w:val="0"/>
      <w:marBottom w:val="0"/>
      <w:divBdr>
        <w:top w:val="none" w:sz="0" w:space="0" w:color="auto"/>
        <w:left w:val="none" w:sz="0" w:space="0" w:color="auto"/>
        <w:bottom w:val="none" w:sz="0" w:space="0" w:color="auto"/>
        <w:right w:val="none" w:sz="0" w:space="0" w:color="auto"/>
      </w:divBdr>
    </w:div>
    <w:div w:id="270288712">
      <w:bodyDiv w:val="1"/>
      <w:marLeft w:val="0"/>
      <w:marRight w:val="0"/>
      <w:marTop w:val="0"/>
      <w:marBottom w:val="0"/>
      <w:divBdr>
        <w:top w:val="none" w:sz="0" w:space="0" w:color="auto"/>
        <w:left w:val="none" w:sz="0" w:space="0" w:color="auto"/>
        <w:bottom w:val="none" w:sz="0" w:space="0" w:color="auto"/>
        <w:right w:val="none" w:sz="0" w:space="0" w:color="auto"/>
      </w:divBdr>
    </w:div>
    <w:div w:id="270938482">
      <w:bodyDiv w:val="1"/>
      <w:marLeft w:val="0"/>
      <w:marRight w:val="0"/>
      <w:marTop w:val="0"/>
      <w:marBottom w:val="0"/>
      <w:divBdr>
        <w:top w:val="none" w:sz="0" w:space="0" w:color="auto"/>
        <w:left w:val="none" w:sz="0" w:space="0" w:color="auto"/>
        <w:bottom w:val="none" w:sz="0" w:space="0" w:color="auto"/>
        <w:right w:val="none" w:sz="0" w:space="0" w:color="auto"/>
      </w:divBdr>
    </w:div>
    <w:div w:id="272324662">
      <w:bodyDiv w:val="1"/>
      <w:marLeft w:val="0"/>
      <w:marRight w:val="0"/>
      <w:marTop w:val="0"/>
      <w:marBottom w:val="0"/>
      <w:divBdr>
        <w:top w:val="none" w:sz="0" w:space="0" w:color="auto"/>
        <w:left w:val="none" w:sz="0" w:space="0" w:color="auto"/>
        <w:bottom w:val="none" w:sz="0" w:space="0" w:color="auto"/>
        <w:right w:val="none" w:sz="0" w:space="0" w:color="auto"/>
      </w:divBdr>
    </w:div>
    <w:div w:id="273102067">
      <w:bodyDiv w:val="1"/>
      <w:marLeft w:val="0"/>
      <w:marRight w:val="0"/>
      <w:marTop w:val="0"/>
      <w:marBottom w:val="0"/>
      <w:divBdr>
        <w:top w:val="none" w:sz="0" w:space="0" w:color="auto"/>
        <w:left w:val="none" w:sz="0" w:space="0" w:color="auto"/>
        <w:bottom w:val="none" w:sz="0" w:space="0" w:color="auto"/>
        <w:right w:val="none" w:sz="0" w:space="0" w:color="auto"/>
      </w:divBdr>
    </w:div>
    <w:div w:id="273944079">
      <w:bodyDiv w:val="1"/>
      <w:marLeft w:val="0"/>
      <w:marRight w:val="0"/>
      <w:marTop w:val="0"/>
      <w:marBottom w:val="0"/>
      <w:divBdr>
        <w:top w:val="none" w:sz="0" w:space="0" w:color="auto"/>
        <w:left w:val="none" w:sz="0" w:space="0" w:color="auto"/>
        <w:bottom w:val="none" w:sz="0" w:space="0" w:color="auto"/>
        <w:right w:val="none" w:sz="0" w:space="0" w:color="auto"/>
      </w:divBdr>
    </w:div>
    <w:div w:id="274142495">
      <w:bodyDiv w:val="1"/>
      <w:marLeft w:val="0"/>
      <w:marRight w:val="0"/>
      <w:marTop w:val="0"/>
      <w:marBottom w:val="0"/>
      <w:divBdr>
        <w:top w:val="none" w:sz="0" w:space="0" w:color="auto"/>
        <w:left w:val="none" w:sz="0" w:space="0" w:color="auto"/>
        <w:bottom w:val="none" w:sz="0" w:space="0" w:color="auto"/>
        <w:right w:val="none" w:sz="0" w:space="0" w:color="auto"/>
      </w:divBdr>
    </w:div>
    <w:div w:id="275408461">
      <w:bodyDiv w:val="1"/>
      <w:marLeft w:val="0"/>
      <w:marRight w:val="0"/>
      <w:marTop w:val="0"/>
      <w:marBottom w:val="0"/>
      <w:divBdr>
        <w:top w:val="none" w:sz="0" w:space="0" w:color="auto"/>
        <w:left w:val="none" w:sz="0" w:space="0" w:color="auto"/>
        <w:bottom w:val="none" w:sz="0" w:space="0" w:color="auto"/>
        <w:right w:val="none" w:sz="0" w:space="0" w:color="auto"/>
      </w:divBdr>
    </w:div>
    <w:div w:id="276646397">
      <w:bodyDiv w:val="1"/>
      <w:marLeft w:val="0"/>
      <w:marRight w:val="0"/>
      <w:marTop w:val="0"/>
      <w:marBottom w:val="0"/>
      <w:divBdr>
        <w:top w:val="none" w:sz="0" w:space="0" w:color="auto"/>
        <w:left w:val="none" w:sz="0" w:space="0" w:color="auto"/>
        <w:bottom w:val="none" w:sz="0" w:space="0" w:color="auto"/>
        <w:right w:val="none" w:sz="0" w:space="0" w:color="auto"/>
      </w:divBdr>
    </w:div>
    <w:div w:id="277299485">
      <w:bodyDiv w:val="1"/>
      <w:marLeft w:val="0"/>
      <w:marRight w:val="0"/>
      <w:marTop w:val="0"/>
      <w:marBottom w:val="0"/>
      <w:divBdr>
        <w:top w:val="none" w:sz="0" w:space="0" w:color="auto"/>
        <w:left w:val="none" w:sz="0" w:space="0" w:color="auto"/>
        <w:bottom w:val="none" w:sz="0" w:space="0" w:color="auto"/>
        <w:right w:val="none" w:sz="0" w:space="0" w:color="auto"/>
      </w:divBdr>
    </w:div>
    <w:div w:id="277807341">
      <w:bodyDiv w:val="1"/>
      <w:marLeft w:val="0"/>
      <w:marRight w:val="0"/>
      <w:marTop w:val="0"/>
      <w:marBottom w:val="0"/>
      <w:divBdr>
        <w:top w:val="none" w:sz="0" w:space="0" w:color="auto"/>
        <w:left w:val="none" w:sz="0" w:space="0" w:color="auto"/>
        <w:bottom w:val="none" w:sz="0" w:space="0" w:color="auto"/>
        <w:right w:val="none" w:sz="0" w:space="0" w:color="auto"/>
      </w:divBdr>
    </w:div>
    <w:div w:id="278072088">
      <w:bodyDiv w:val="1"/>
      <w:marLeft w:val="0"/>
      <w:marRight w:val="0"/>
      <w:marTop w:val="0"/>
      <w:marBottom w:val="0"/>
      <w:divBdr>
        <w:top w:val="none" w:sz="0" w:space="0" w:color="auto"/>
        <w:left w:val="none" w:sz="0" w:space="0" w:color="auto"/>
        <w:bottom w:val="none" w:sz="0" w:space="0" w:color="auto"/>
        <w:right w:val="none" w:sz="0" w:space="0" w:color="auto"/>
      </w:divBdr>
    </w:div>
    <w:div w:id="279454083">
      <w:bodyDiv w:val="1"/>
      <w:marLeft w:val="0"/>
      <w:marRight w:val="0"/>
      <w:marTop w:val="0"/>
      <w:marBottom w:val="0"/>
      <w:divBdr>
        <w:top w:val="none" w:sz="0" w:space="0" w:color="auto"/>
        <w:left w:val="none" w:sz="0" w:space="0" w:color="auto"/>
        <w:bottom w:val="none" w:sz="0" w:space="0" w:color="auto"/>
        <w:right w:val="none" w:sz="0" w:space="0" w:color="auto"/>
      </w:divBdr>
    </w:div>
    <w:div w:id="280456027">
      <w:bodyDiv w:val="1"/>
      <w:marLeft w:val="0"/>
      <w:marRight w:val="0"/>
      <w:marTop w:val="0"/>
      <w:marBottom w:val="0"/>
      <w:divBdr>
        <w:top w:val="none" w:sz="0" w:space="0" w:color="auto"/>
        <w:left w:val="none" w:sz="0" w:space="0" w:color="auto"/>
        <w:bottom w:val="none" w:sz="0" w:space="0" w:color="auto"/>
        <w:right w:val="none" w:sz="0" w:space="0" w:color="auto"/>
      </w:divBdr>
    </w:div>
    <w:div w:id="280767588">
      <w:bodyDiv w:val="1"/>
      <w:marLeft w:val="0"/>
      <w:marRight w:val="0"/>
      <w:marTop w:val="0"/>
      <w:marBottom w:val="0"/>
      <w:divBdr>
        <w:top w:val="none" w:sz="0" w:space="0" w:color="auto"/>
        <w:left w:val="none" w:sz="0" w:space="0" w:color="auto"/>
        <w:bottom w:val="none" w:sz="0" w:space="0" w:color="auto"/>
        <w:right w:val="none" w:sz="0" w:space="0" w:color="auto"/>
      </w:divBdr>
    </w:div>
    <w:div w:id="282418252">
      <w:bodyDiv w:val="1"/>
      <w:marLeft w:val="0"/>
      <w:marRight w:val="0"/>
      <w:marTop w:val="0"/>
      <w:marBottom w:val="0"/>
      <w:divBdr>
        <w:top w:val="none" w:sz="0" w:space="0" w:color="auto"/>
        <w:left w:val="none" w:sz="0" w:space="0" w:color="auto"/>
        <w:bottom w:val="none" w:sz="0" w:space="0" w:color="auto"/>
        <w:right w:val="none" w:sz="0" w:space="0" w:color="auto"/>
      </w:divBdr>
    </w:div>
    <w:div w:id="283778283">
      <w:bodyDiv w:val="1"/>
      <w:marLeft w:val="0"/>
      <w:marRight w:val="0"/>
      <w:marTop w:val="0"/>
      <w:marBottom w:val="0"/>
      <w:divBdr>
        <w:top w:val="none" w:sz="0" w:space="0" w:color="auto"/>
        <w:left w:val="none" w:sz="0" w:space="0" w:color="auto"/>
        <w:bottom w:val="none" w:sz="0" w:space="0" w:color="auto"/>
        <w:right w:val="none" w:sz="0" w:space="0" w:color="auto"/>
      </w:divBdr>
    </w:div>
    <w:div w:id="285742552">
      <w:bodyDiv w:val="1"/>
      <w:marLeft w:val="0"/>
      <w:marRight w:val="0"/>
      <w:marTop w:val="0"/>
      <w:marBottom w:val="0"/>
      <w:divBdr>
        <w:top w:val="none" w:sz="0" w:space="0" w:color="auto"/>
        <w:left w:val="none" w:sz="0" w:space="0" w:color="auto"/>
        <w:bottom w:val="none" w:sz="0" w:space="0" w:color="auto"/>
        <w:right w:val="none" w:sz="0" w:space="0" w:color="auto"/>
      </w:divBdr>
    </w:div>
    <w:div w:id="286011563">
      <w:bodyDiv w:val="1"/>
      <w:marLeft w:val="0"/>
      <w:marRight w:val="0"/>
      <w:marTop w:val="0"/>
      <w:marBottom w:val="0"/>
      <w:divBdr>
        <w:top w:val="none" w:sz="0" w:space="0" w:color="auto"/>
        <w:left w:val="none" w:sz="0" w:space="0" w:color="auto"/>
        <w:bottom w:val="none" w:sz="0" w:space="0" w:color="auto"/>
        <w:right w:val="none" w:sz="0" w:space="0" w:color="auto"/>
      </w:divBdr>
    </w:div>
    <w:div w:id="286470821">
      <w:bodyDiv w:val="1"/>
      <w:marLeft w:val="0"/>
      <w:marRight w:val="0"/>
      <w:marTop w:val="0"/>
      <w:marBottom w:val="0"/>
      <w:divBdr>
        <w:top w:val="none" w:sz="0" w:space="0" w:color="auto"/>
        <w:left w:val="none" w:sz="0" w:space="0" w:color="auto"/>
        <w:bottom w:val="none" w:sz="0" w:space="0" w:color="auto"/>
        <w:right w:val="none" w:sz="0" w:space="0" w:color="auto"/>
      </w:divBdr>
    </w:div>
    <w:div w:id="286547622">
      <w:bodyDiv w:val="1"/>
      <w:marLeft w:val="0"/>
      <w:marRight w:val="0"/>
      <w:marTop w:val="0"/>
      <w:marBottom w:val="0"/>
      <w:divBdr>
        <w:top w:val="none" w:sz="0" w:space="0" w:color="auto"/>
        <w:left w:val="none" w:sz="0" w:space="0" w:color="auto"/>
        <w:bottom w:val="none" w:sz="0" w:space="0" w:color="auto"/>
        <w:right w:val="none" w:sz="0" w:space="0" w:color="auto"/>
      </w:divBdr>
    </w:div>
    <w:div w:id="287205779">
      <w:bodyDiv w:val="1"/>
      <w:marLeft w:val="0"/>
      <w:marRight w:val="0"/>
      <w:marTop w:val="0"/>
      <w:marBottom w:val="0"/>
      <w:divBdr>
        <w:top w:val="none" w:sz="0" w:space="0" w:color="auto"/>
        <w:left w:val="none" w:sz="0" w:space="0" w:color="auto"/>
        <w:bottom w:val="none" w:sz="0" w:space="0" w:color="auto"/>
        <w:right w:val="none" w:sz="0" w:space="0" w:color="auto"/>
      </w:divBdr>
    </w:div>
    <w:div w:id="291404651">
      <w:bodyDiv w:val="1"/>
      <w:marLeft w:val="0"/>
      <w:marRight w:val="0"/>
      <w:marTop w:val="0"/>
      <w:marBottom w:val="0"/>
      <w:divBdr>
        <w:top w:val="none" w:sz="0" w:space="0" w:color="auto"/>
        <w:left w:val="none" w:sz="0" w:space="0" w:color="auto"/>
        <w:bottom w:val="none" w:sz="0" w:space="0" w:color="auto"/>
        <w:right w:val="none" w:sz="0" w:space="0" w:color="auto"/>
      </w:divBdr>
    </w:div>
    <w:div w:id="294222398">
      <w:bodyDiv w:val="1"/>
      <w:marLeft w:val="0"/>
      <w:marRight w:val="0"/>
      <w:marTop w:val="0"/>
      <w:marBottom w:val="0"/>
      <w:divBdr>
        <w:top w:val="none" w:sz="0" w:space="0" w:color="auto"/>
        <w:left w:val="none" w:sz="0" w:space="0" w:color="auto"/>
        <w:bottom w:val="none" w:sz="0" w:space="0" w:color="auto"/>
        <w:right w:val="none" w:sz="0" w:space="0" w:color="auto"/>
      </w:divBdr>
    </w:div>
    <w:div w:id="294650765">
      <w:bodyDiv w:val="1"/>
      <w:marLeft w:val="0"/>
      <w:marRight w:val="0"/>
      <w:marTop w:val="0"/>
      <w:marBottom w:val="0"/>
      <w:divBdr>
        <w:top w:val="none" w:sz="0" w:space="0" w:color="auto"/>
        <w:left w:val="none" w:sz="0" w:space="0" w:color="auto"/>
        <w:bottom w:val="none" w:sz="0" w:space="0" w:color="auto"/>
        <w:right w:val="none" w:sz="0" w:space="0" w:color="auto"/>
      </w:divBdr>
    </w:div>
    <w:div w:id="294869417">
      <w:bodyDiv w:val="1"/>
      <w:marLeft w:val="0"/>
      <w:marRight w:val="0"/>
      <w:marTop w:val="0"/>
      <w:marBottom w:val="0"/>
      <w:divBdr>
        <w:top w:val="none" w:sz="0" w:space="0" w:color="auto"/>
        <w:left w:val="none" w:sz="0" w:space="0" w:color="auto"/>
        <w:bottom w:val="none" w:sz="0" w:space="0" w:color="auto"/>
        <w:right w:val="none" w:sz="0" w:space="0" w:color="auto"/>
      </w:divBdr>
    </w:div>
    <w:div w:id="295575486">
      <w:bodyDiv w:val="1"/>
      <w:marLeft w:val="0"/>
      <w:marRight w:val="0"/>
      <w:marTop w:val="0"/>
      <w:marBottom w:val="0"/>
      <w:divBdr>
        <w:top w:val="none" w:sz="0" w:space="0" w:color="auto"/>
        <w:left w:val="none" w:sz="0" w:space="0" w:color="auto"/>
        <w:bottom w:val="none" w:sz="0" w:space="0" w:color="auto"/>
        <w:right w:val="none" w:sz="0" w:space="0" w:color="auto"/>
      </w:divBdr>
    </w:div>
    <w:div w:id="296572978">
      <w:bodyDiv w:val="1"/>
      <w:marLeft w:val="0"/>
      <w:marRight w:val="0"/>
      <w:marTop w:val="0"/>
      <w:marBottom w:val="0"/>
      <w:divBdr>
        <w:top w:val="none" w:sz="0" w:space="0" w:color="auto"/>
        <w:left w:val="none" w:sz="0" w:space="0" w:color="auto"/>
        <w:bottom w:val="none" w:sz="0" w:space="0" w:color="auto"/>
        <w:right w:val="none" w:sz="0" w:space="0" w:color="auto"/>
      </w:divBdr>
    </w:div>
    <w:div w:id="296837682">
      <w:bodyDiv w:val="1"/>
      <w:marLeft w:val="0"/>
      <w:marRight w:val="0"/>
      <w:marTop w:val="0"/>
      <w:marBottom w:val="0"/>
      <w:divBdr>
        <w:top w:val="none" w:sz="0" w:space="0" w:color="auto"/>
        <w:left w:val="none" w:sz="0" w:space="0" w:color="auto"/>
        <w:bottom w:val="none" w:sz="0" w:space="0" w:color="auto"/>
        <w:right w:val="none" w:sz="0" w:space="0" w:color="auto"/>
      </w:divBdr>
    </w:div>
    <w:div w:id="297154376">
      <w:bodyDiv w:val="1"/>
      <w:marLeft w:val="0"/>
      <w:marRight w:val="0"/>
      <w:marTop w:val="0"/>
      <w:marBottom w:val="0"/>
      <w:divBdr>
        <w:top w:val="none" w:sz="0" w:space="0" w:color="auto"/>
        <w:left w:val="none" w:sz="0" w:space="0" w:color="auto"/>
        <w:bottom w:val="none" w:sz="0" w:space="0" w:color="auto"/>
        <w:right w:val="none" w:sz="0" w:space="0" w:color="auto"/>
      </w:divBdr>
    </w:div>
    <w:div w:id="297302266">
      <w:bodyDiv w:val="1"/>
      <w:marLeft w:val="0"/>
      <w:marRight w:val="0"/>
      <w:marTop w:val="0"/>
      <w:marBottom w:val="0"/>
      <w:divBdr>
        <w:top w:val="none" w:sz="0" w:space="0" w:color="auto"/>
        <w:left w:val="none" w:sz="0" w:space="0" w:color="auto"/>
        <w:bottom w:val="none" w:sz="0" w:space="0" w:color="auto"/>
        <w:right w:val="none" w:sz="0" w:space="0" w:color="auto"/>
      </w:divBdr>
    </w:div>
    <w:div w:id="298995982">
      <w:bodyDiv w:val="1"/>
      <w:marLeft w:val="0"/>
      <w:marRight w:val="0"/>
      <w:marTop w:val="0"/>
      <w:marBottom w:val="0"/>
      <w:divBdr>
        <w:top w:val="none" w:sz="0" w:space="0" w:color="auto"/>
        <w:left w:val="none" w:sz="0" w:space="0" w:color="auto"/>
        <w:bottom w:val="none" w:sz="0" w:space="0" w:color="auto"/>
        <w:right w:val="none" w:sz="0" w:space="0" w:color="auto"/>
      </w:divBdr>
    </w:div>
    <w:div w:id="300624356">
      <w:bodyDiv w:val="1"/>
      <w:marLeft w:val="0"/>
      <w:marRight w:val="0"/>
      <w:marTop w:val="0"/>
      <w:marBottom w:val="0"/>
      <w:divBdr>
        <w:top w:val="none" w:sz="0" w:space="0" w:color="auto"/>
        <w:left w:val="none" w:sz="0" w:space="0" w:color="auto"/>
        <w:bottom w:val="none" w:sz="0" w:space="0" w:color="auto"/>
        <w:right w:val="none" w:sz="0" w:space="0" w:color="auto"/>
      </w:divBdr>
    </w:div>
    <w:div w:id="306251761">
      <w:bodyDiv w:val="1"/>
      <w:marLeft w:val="0"/>
      <w:marRight w:val="0"/>
      <w:marTop w:val="0"/>
      <w:marBottom w:val="0"/>
      <w:divBdr>
        <w:top w:val="none" w:sz="0" w:space="0" w:color="auto"/>
        <w:left w:val="none" w:sz="0" w:space="0" w:color="auto"/>
        <w:bottom w:val="none" w:sz="0" w:space="0" w:color="auto"/>
        <w:right w:val="none" w:sz="0" w:space="0" w:color="auto"/>
      </w:divBdr>
    </w:div>
    <w:div w:id="306322256">
      <w:bodyDiv w:val="1"/>
      <w:marLeft w:val="0"/>
      <w:marRight w:val="0"/>
      <w:marTop w:val="0"/>
      <w:marBottom w:val="0"/>
      <w:divBdr>
        <w:top w:val="none" w:sz="0" w:space="0" w:color="auto"/>
        <w:left w:val="none" w:sz="0" w:space="0" w:color="auto"/>
        <w:bottom w:val="none" w:sz="0" w:space="0" w:color="auto"/>
        <w:right w:val="none" w:sz="0" w:space="0" w:color="auto"/>
      </w:divBdr>
    </w:div>
    <w:div w:id="306781617">
      <w:bodyDiv w:val="1"/>
      <w:marLeft w:val="0"/>
      <w:marRight w:val="0"/>
      <w:marTop w:val="0"/>
      <w:marBottom w:val="0"/>
      <w:divBdr>
        <w:top w:val="none" w:sz="0" w:space="0" w:color="auto"/>
        <w:left w:val="none" w:sz="0" w:space="0" w:color="auto"/>
        <w:bottom w:val="none" w:sz="0" w:space="0" w:color="auto"/>
        <w:right w:val="none" w:sz="0" w:space="0" w:color="auto"/>
      </w:divBdr>
    </w:div>
    <w:div w:id="306865998">
      <w:bodyDiv w:val="1"/>
      <w:marLeft w:val="0"/>
      <w:marRight w:val="0"/>
      <w:marTop w:val="0"/>
      <w:marBottom w:val="0"/>
      <w:divBdr>
        <w:top w:val="none" w:sz="0" w:space="0" w:color="auto"/>
        <w:left w:val="none" w:sz="0" w:space="0" w:color="auto"/>
        <w:bottom w:val="none" w:sz="0" w:space="0" w:color="auto"/>
        <w:right w:val="none" w:sz="0" w:space="0" w:color="auto"/>
      </w:divBdr>
    </w:div>
    <w:div w:id="307562844">
      <w:bodyDiv w:val="1"/>
      <w:marLeft w:val="0"/>
      <w:marRight w:val="0"/>
      <w:marTop w:val="0"/>
      <w:marBottom w:val="0"/>
      <w:divBdr>
        <w:top w:val="none" w:sz="0" w:space="0" w:color="auto"/>
        <w:left w:val="none" w:sz="0" w:space="0" w:color="auto"/>
        <w:bottom w:val="none" w:sz="0" w:space="0" w:color="auto"/>
        <w:right w:val="none" w:sz="0" w:space="0" w:color="auto"/>
      </w:divBdr>
    </w:div>
    <w:div w:id="309099520">
      <w:bodyDiv w:val="1"/>
      <w:marLeft w:val="0"/>
      <w:marRight w:val="0"/>
      <w:marTop w:val="0"/>
      <w:marBottom w:val="0"/>
      <w:divBdr>
        <w:top w:val="none" w:sz="0" w:space="0" w:color="auto"/>
        <w:left w:val="none" w:sz="0" w:space="0" w:color="auto"/>
        <w:bottom w:val="none" w:sz="0" w:space="0" w:color="auto"/>
        <w:right w:val="none" w:sz="0" w:space="0" w:color="auto"/>
      </w:divBdr>
    </w:div>
    <w:div w:id="309753719">
      <w:bodyDiv w:val="1"/>
      <w:marLeft w:val="0"/>
      <w:marRight w:val="0"/>
      <w:marTop w:val="0"/>
      <w:marBottom w:val="0"/>
      <w:divBdr>
        <w:top w:val="none" w:sz="0" w:space="0" w:color="auto"/>
        <w:left w:val="none" w:sz="0" w:space="0" w:color="auto"/>
        <w:bottom w:val="none" w:sz="0" w:space="0" w:color="auto"/>
        <w:right w:val="none" w:sz="0" w:space="0" w:color="auto"/>
      </w:divBdr>
    </w:div>
    <w:div w:id="310253819">
      <w:bodyDiv w:val="1"/>
      <w:marLeft w:val="0"/>
      <w:marRight w:val="0"/>
      <w:marTop w:val="0"/>
      <w:marBottom w:val="0"/>
      <w:divBdr>
        <w:top w:val="none" w:sz="0" w:space="0" w:color="auto"/>
        <w:left w:val="none" w:sz="0" w:space="0" w:color="auto"/>
        <w:bottom w:val="none" w:sz="0" w:space="0" w:color="auto"/>
        <w:right w:val="none" w:sz="0" w:space="0" w:color="auto"/>
      </w:divBdr>
    </w:div>
    <w:div w:id="314721447">
      <w:bodyDiv w:val="1"/>
      <w:marLeft w:val="0"/>
      <w:marRight w:val="0"/>
      <w:marTop w:val="0"/>
      <w:marBottom w:val="0"/>
      <w:divBdr>
        <w:top w:val="none" w:sz="0" w:space="0" w:color="auto"/>
        <w:left w:val="none" w:sz="0" w:space="0" w:color="auto"/>
        <w:bottom w:val="none" w:sz="0" w:space="0" w:color="auto"/>
        <w:right w:val="none" w:sz="0" w:space="0" w:color="auto"/>
      </w:divBdr>
    </w:div>
    <w:div w:id="316232997">
      <w:bodyDiv w:val="1"/>
      <w:marLeft w:val="0"/>
      <w:marRight w:val="0"/>
      <w:marTop w:val="0"/>
      <w:marBottom w:val="0"/>
      <w:divBdr>
        <w:top w:val="none" w:sz="0" w:space="0" w:color="auto"/>
        <w:left w:val="none" w:sz="0" w:space="0" w:color="auto"/>
        <w:bottom w:val="none" w:sz="0" w:space="0" w:color="auto"/>
        <w:right w:val="none" w:sz="0" w:space="0" w:color="auto"/>
      </w:divBdr>
    </w:div>
    <w:div w:id="319702059">
      <w:bodyDiv w:val="1"/>
      <w:marLeft w:val="0"/>
      <w:marRight w:val="0"/>
      <w:marTop w:val="0"/>
      <w:marBottom w:val="0"/>
      <w:divBdr>
        <w:top w:val="none" w:sz="0" w:space="0" w:color="auto"/>
        <w:left w:val="none" w:sz="0" w:space="0" w:color="auto"/>
        <w:bottom w:val="none" w:sz="0" w:space="0" w:color="auto"/>
        <w:right w:val="none" w:sz="0" w:space="0" w:color="auto"/>
      </w:divBdr>
    </w:div>
    <w:div w:id="320428944">
      <w:bodyDiv w:val="1"/>
      <w:marLeft w:val="0"/>
      <w:marRight w:val="0"/>
      <w:marTop w:val="0"/>
      <w:marBottom w:val="0"/>
      <w:divBdr>
        <w:top w:val="none" w:sz="0" w:space="0" w:color="auto"/>
        <w:left w:val="none" w:sz="0" w:space="0" w:color="auto"/>
        <w:bottom w:val="none" w:sz="0" w:space="0" w:color="auto"/>
        <w:right w:val="none" w:sz="0" w:space="0" w:color="auto"/>
      </w:divBdr>
    </w:div>
    <w:div w:id="322395954">
      <w:bodyDiv w:val="1"/>
      <w:marLeft w:val="0"/>
      <w:marRight w:val="0"/>
      <w:marTop w:val="0"/>
      <w:marBottom w:val="0"/>
      <w:divBdr>
        <w:top w:val="none" w:sz="0" w:space="0" w:color="auto"/>
        <w:left w:val="none" w:sz="0" w:space="0" w:color="auto"/>
        <w:bottom w:val="none" w:sz="0" w:space="0" w:color="auto"/>
        <w:right w:val="none" w:sz="0" w:space="0" w:color="auto"/>
      </w:divBdr>
    </w:div>
    <w:div w:id="322979096">
      <w:bodyDiv w:val="1"/>
      <w:marLeft w:val="0"/>
      <w:marRight w:val="0"/>
      <w:marTop w:val="0"/>
      <w:marBottom w:val="0"/>
      <w:divBdr>
        <w:top w:val="none" w:sz="0" w:space="0" w:color="auto"/>
        <w:left w:val="none" w:sz="0" w:space="0" w:color="auto"/>
        <w:bottom w:val="none" w:sz="0" w:space="0" w:color="auto"/>
        <w:right w:val="none" w:sz="0" w:space="0" w:color="auto"/>
      </w:divBdr>
    </w:div>
    <w:div w:id="323556569">
      <w:bodyDiv w:val="1"/>
      <w:marLeft w:val="0"/>
      <w:marRight w:val="0"/>
      <w:marTop w:val="0"/>
      <w:marBottom w:val="0"/>
      <w:divBdr>
        <w:top w:val="none" w:sz="0" w:space="0" w:color="auto"/>
        <w:left w:val="none" w:sz="0" w:space="0" w:color="auto"/>
        <w:bottom w:val="none" w:sz="0" w:space="0" w:color="auto"/>
        <w:right w:val="none" w:sz="0" w:space="0" w:color="auto"/>
      </w:divBdr>
    </w:div>
    <w:div w:id="327246827">
      <w:bodyDiv w:val="1"/>
      <w:marLeft w:val="0"/>
      <w:marRight w:val="0"/>
      <w:marTop w:val="0"/>
      <w:marBottom w:val="0"/>
      <w:divBdr>
        <w:top w:val="none" w:sz="0" w:space="0" w:color="auto"/>
        <w:left w:val="none" w:sz="0" w:space="0" w:color="auto"/>
        <w:bottom w:val="none" w:sz="0" w:space="0" w:color="auto"/>
        <w:right w:val="none" w:sz="0" w:space="0" w:color="auto"/>
      </w:divBdr>
    </w:div>
    <w:div w:id="329601198">
      <w:bodyDiv w:val="1"/>
      <w:marLeft w:val="0"/>
      <w:marRight w:val="0"/>
      <w:marTop w:val="0"/>
      <w:marBottom w:val="0"/>
      <w:divBdr>
        <w:top w:val="none" w:sz="0" w:space="0" w:color="auto"/>
        <w:left w:val="none" w:sz="0" w:space="0" w:color="auto"/>
        <w:bottom w:val="none" w:sz="0" w:space="0" w:color="auto"/>
        <w:right w:val="none" w:sz="0" w:space="0" w:color="auto"/>
      </w:divBdr>
    </w:div>
    <w:div w:id="334191961">
      <w:bodyDiv w:val="1"/>
      <w:marLeft w:val="0"/>
      <w:marRight w:val="0"/>
      <w:marTop w:val="0"/>
      <w:marBottom w:val="0"/>
      <w:divBdr>
        <w:top w:val="none" w:sz="0" w:space="0" w:color="auto"/>
        <w:left w:val="none" w:sz="0" w:space="0" w:color="auto"/>
        <w:bottom w:val="none" w:sz="0" w:space="0" w:color="auto"/>
        <w:right w:val="none" w:sz="0" w:space="0" w:color="auto"/>
      </w:divBdr>
    </w:div>
    <w:div w:id="335772943">
      <w:bodyDiv w:val="1"/>
      <w:marLeft w:val="0"/>
      <w:marRight w:val="0"/>
      <w:marTop w:val="0"/>
      <w:marBottom w:val="0"/>
      <w:divBdr>
        <w:top w:val="none" w:sz="0" w:space="0" w:color="auto"/>
        <w:left w:val="none" w:sz="0" w:space="0" w:color="auto"/>
        <w:bottom w:val="none" w:sz="0" w:space="0" w:color="auto"/>
        <w:right w:val="none" w:sz="0" w:space="0" w:color="auto"/>
      </w:divBdr>
    </w:div>
    <w:div w:id="336931859">
      <w:bodyDiv w:val="1"/>
      <w:marLeft w:val="0"/>
      <w:marRight w:val="0"/>
      <w:marTop w:val="0"/>
      <w:marBottom w:val="0"/>
      <w:divBdr>
        <w:top w:val="none" w:sz="0" w:space="0" w:color="auto"/>
        <w:left w:val="none" w:sz="0" w:space="0" w:color="auto"/>
        <w:bottom w:val="none" w:sz="0" w:space="0" w:color="auto"/>
        <w:right w:val="none" w:sz="0" w:space="0" w:color="auto"/>
      </w:divBdr>
    </w:div>
    <w:div w:id="338966593">
      <w:bodyDiv w:val="1"/>
      <w:marLeft w:val="0"/>
      <w:marRight w:val="0"/>
      <w:marTop w:val="0"/>
      <w:marBottom w:val="0"/>
      <w:divBdr>
        <w:top w:val="none" w:sz="0" w:space="0" w:color="auto"/>
        <w:left w:val="none" w:sz="0" w:space="0" w:color="auto"/>
        <w:bottom w:val="none" w:sz="0" w:space="0" w:color="auto"/>
        <w:right w:val="none" w:sz="0" w:space="0" w:color="auto"/>
      </w:divBdr>
    </w:div>
    <w:div w:id="339508376">
      <w:bodyDiv w:val="1"/>
      <w:marLeft w:val="0"/>
      <w:marRight w:val="0"/>
      <w:marTop w:val="0"/>
      <w:marBottom w:val="0"/>
      <w:divBdr>
        <w:top w:val="none" w:sz="0" w:space="0" w:color="auto"/>
        <w:left w:val="none" w:sz="0" w:space="0" w:color="auto"/>
        <w:bottom w:val="none" w:sz="0" w:space="0" w:color="auto"/>
        <w:right w:val="none" w:sz="0" w:space="0" w:color="auto"/>
      </w:divBdr>
    </w:div>
    <w:div w:id="341663819">
      <w:bodyDiv w:val="1"/>
      <w:marLeft w:val="0"/>
      <w:marRight w:val="0"/>
      <w:marTop w:val="0"/>
      <w:marBottom w:val="0"/>
      <w:divBdr>
        <w:top w:val="none" w:sz="0" w:space="0" w:color="auto"/>
        <w:left w:val="none" w:sz="0" w:space="0" w:color="auto"/>
        <w:bottom w:val="none" w:sz="0" w:space="0" w:color="auto"/>
        <w:right w:val="none" w:sz="0" w:space="0" w:color="auto"/>
      </w:divBdr>
    </w:div>
    <w:div w:id="343554413">
      <w:bodyDiv w:val="1"/>
      <w:marLeft w:val="0"/>
      <w:marRight w:val="0"/>
      <w:marTop w:val="0"/>
      <w:marBottom w:val="0"/>
      <w:divBdr>
        <w:top w:val="none" w:sz="0" w:space="0" w:color="auto"/>
        <w:left w:val="none" w:sz="0" w:space="0" w:color="auto"/>
        <w:bottom w:val="none" w:sz="0" w:space="0" w:color="auto"/>
        <w:right w:val="none" w:sz="0" w:space="0" w:color="auto"/>
      </w:divBdr>
    </w:div>
    <w:div w:id="345333148">
      <w:bodyDiv w:val="1"/>
      <w:marLeft w:val="0"/>
      <w:marRight w:val="0"/>
      <w:marTop w:val="0"/>
      <w:marBottom w:val="0"/>
      <w:divBdr>
        <w:top w:val="none" w:sz="0" w:space="0" w:color="auto"/>
        <w:left w:val="none" w:sz="0" w:space="0" w:color="auto"/>
        <w:bottom w:val="none" w:sz="0" w:space="0" w:color="auto"/>
        <w:right w:val="none" w:sz="0" w:space="0" w:color="auto"/>
      </w:divBdr>
    </w:div>
    <w:div w:id="345525028">
      <w:bodyDiv w:val="1"/>
      <w:marLeft w:val="0"/>
      <w:marRight w:val="0"/>
      <w:marTop w:val="0"/>
      <w:marBottom w:val="0"/>
      <w:divBdr>
        <w:top w:val="none" w:sz="0" w:space="0" w:color="auto"/>
        <w:left w:val="none" w:sz="0" w:space="0" w:color="auto"/>
        <w:bottom w:val="none" w:sz="0" w:space="0" w:color="auto"/>
        <w:right w:val="none" w:sz="0" w:space="0" w:color="auto"/>
      </w:divBdr>
    </w:div>
    <w:div w:id="346059442">
      <w:bodyDiv w:val="1"/>
      <w:marLeft w:val="0"/>
      <w:marRight w:val="0"/>
      <w:marTop w:val="0"/>
      <w:marBottom w:val="0"/>
      <w:divBdr>
        <w:top w:val="none" w:sz="0" w:space="0" w:color="auto"/>
        <w:left w:val="none" w:sz="0" w:space="0" w:color="auto"/>
        <w:bottom w:val="none" w:sz="0" w:space="0" w:color="auto"/>
        <w:right w:val="none" w:sz="0" w:space="0" w:color="auto"/>
      </w:divBdr>
    </w:div>
    <w:div w:id="348603999">
      <w:bodyDiv w:val="1"/>
      <w:marLeft w:val="0"/>
      <w:marRight w:val="0"/>
      <w:marTop w:val="0"/>
      <w:marBottom w:val="0"/>
      <w:divBdr>
        <w:top w:val="none" w:sz="0" w:space="0" w:color="auto"/>
        <w:left w:val="none" w:sz="0" w:space="0" w:color="auto"/>
        <w:bottom w:val="none" w:sz="0" w:space="0" w:color="auto"/>
        <w:right w:val="none" w:sz="0" w:space="0" w:color="auto"/>
      </w:divBdr>
    </w:div>
    <w:div w:id="349260234">
      <w:bodyDiv w:val="1"/>
      <w:marLeft w:val="0"/>
      <w:marRight w:val="0"/>
      <w:marTop w:val="0"/>
      <w:marBottom w:val="0"/>
      <w:divBdr>
        <w:top w:val="none" w:sz="0" w:space="0" w:color="auto"/>
        <w:left w:val="none" w:sz="0" w:space="0" w:color="auto"/>
        <w:bottom w:val="none" w:sz="0" w:space="0" w:color="auto"/>
        <w:right w:val="none" w:sz="0" w:space="0" w:color="auto"/>
      </w:divBdr>
    </w:div>
    <w:div w:id="350112590">
      <w:bodyDiv w:val="1"/>
      <w:marLeft w:val="0"/>
      <w:marRight w:val="0"/>
      <w:marTop w:val="0"/>
      <w:marBottom w:val="0"/>
      <w:divBdr>
        <w:top w:val="none" w:sz="0" w:space="0" w:color="auto"/>
        <w:left w:val="none" w:sz="0" w:space="0" w:color="auto"/>
        <w:bottom w:val="none" w:sz="0" w:space="0" w:color="auto"/>
        <w:right w:val="none" w:sz="0" w:space="0" w:color="auto"/>
      </w:divBdr>
    </w:div>
    <w:div w:id="351303750">
      <w:bodyDiv w:val="1"/>
      <w:marLeft w:val="0"/>
      <w:marRight w:val="0"/>
      <w:marTop w:val="0"/>
      <w:marBottom w:val="0"/>
      <w:divBdr>
        <w:top w:val="none" w:sz="0" w:space="0" w:color="auto"/>
        <w:left w:val="none" w:sz="0" w:space="0" w:color="auto"/>
        <w:bottom w:val="none" w:sz="0" w:space="0" w:color="auto"/>
        <w:right w:val="none" w:sz="0" w:space="0" w:color="auto"/>
      </w:divBdr>
    </w:div>
    <w:div w:id="353774280">
      <w:bodyDiv w:val="1"/>
      <w:marLeft w:val="0"/>
      <w:marRight w:val="0"/>
      <w:marTop w:val="0"/>
      <w:marBottom w:val="0"/>
      <w:divBdr>
        <w:top w:val="none" w:sz="0" w:space="0" w:color="auto"/>
        <w:left w:val="none" w:sz="0" w:space="0" w:color="auto"/>
        <w:bottom w:val="none" w:sz="0" w:space="0" w:color="auto"/>
        <w:right w:val="none" w:sz="0" w:space="0" w:color="auto"/>
      </w:divBdr>
    </w:div>
    <w:div w:id="353846090">
      <w:bodyDiv w:val="1"/>
      <w:marLeft w:val="0"/>
      <w:marRight w:val="0"/>
      <w:marTop w:val="0"/>
      <w:marBottom w:val="0"/>
      <w:divBdr>
        <w:top w:val="none" w:sz="0" w:space="0" w:color="auto"/>
        <w:left w:val="none" w:sz="0" w:space="0" w:color="auto"/>
        <w:bottom w:val="none" w:sz="0" w:space="0" w:color="auto"/>
        <w:right w:val="none" w:sz="0" w:space="0" w:color="auto"/>
      </w:divBdr>
    </w:div>
    <w:div w:id="357202588">
      <w:bodyDiv w:val="1"/>
      <w:marLeft w:val="0"/>
      <w:marRight w:val="0"/>
      <w:marTop w:val="0"/>
      <w:marBottom w:val="0"/>
      <w:divBdr>
        <w:top w:val="none" w:sz="0" w:space="0" w:color="auto"/>
        <w:left w:val="none" w:sz="0" w:space="0" w:color="auto"/>
        <w:bottom w:val="none" w:sz="0" w:space="0" w:color="auto"/>
        <w:right w:val="none" w:sz="0" w:space="0" w:color="auto"/>
      </w:divBdr>
    </w:div>
    <w:div w:id="359935820">
      <w:bodyDiv w:val="1"/>
      <w:marLeft w:val="0"/>
      <w:marRight w:val="0"/>
      <w:marTop w:val="0"/>
      <w:marBottom w:val="0"/>
      <w:divBdr>
        <w:top w:val="none" w:sz="0" w:space="0" w:color="auto"/>
        <w:left w:val="none" w:sz="0" w:space="0" w:color="auto"/>
        <w:bottom w:val="none" w:sz="0" w:space="0" w:color="auto"/>
        <w:right w:val="none" w:sz="0" w:space="0" w:color="auto"/>
      </w:divBdr>
    </w:div>
    <w:div w:id="360327121">
      <w:bodyDiv w:val="1"/>
      <w:marLeft w:val="0"/>
      <w:marRight w:val="0"/>
      <w:marTop w:val="0"/>
      <w:marBottom w:val="0"/>
      <w:divBdr>
        <w:top w:val="none" w:sz="0" w:space="0" w:color="auto"/>
        <w:left w:val="none" w:sz="0" w:space="0" w:color="auto"/>
        <w:bottom w:val="none" w:sz="0" w:space="0" w:color="auto"/>
        <w:right w:val="none" w:sz="0" w:space="0" w:color="auto"/>
      </w:divBdr>
    </w:div>
    <w:div w:id="360715113">
      <w:bodyDiv w:val="1"/>
      <w:marLeft w:val="0"/>
      <w:marRight w:val="0"/>
      <w:marTop w:val="0"/>
      <w:marBottom w:val="0"/>
      <w:divBdr>
        <w:top w:val="none" w:sz="0" w:space="0" w:color="auto"/>
        <w:left w:val="none" w:sz="0" w:space="0" w:color="auto"/>
        <w:bottom w:val="none" w:sz="0" w:space="0" w:color="auto"/>
        <w:right w:val="none" w:sz="0" w:space="0" w:color="auto"/>
      </w:divBdr>
    </w:div>
    <w:div w:id="360788196">
      <w:bodyDiv w:val="1"/>
      <w:marLeft w:val="0"/>
      <w:marRight w:val="0"/>
      <w:marTop w:val="0"/>
      <w:marBottom w:val="0"/>
      <w:divBdr>
        <w:top w:val="none" w:sz="0" w:space="0" w:color="auto"/>
        <w:left w:val="none" w:sz="0" w:space="0" w:color="auto"/>
        <w:bottom w:val="none" w:sz="0" w:space="0" w:color="auto"/>
        <w:right w:val="none" w:sz="0" w:space="0" w:color="auto"/>
      </w:divBdr>
    </w:div>
    <w:div w:id="360982137">
      <w:bodyDiv w:val="1"/>
      <w:marLeft w:val="0"/>
      <w:marRight w:val="0"/>
      <w:marTop w:val="0"/>
      <w:marBottom w:val="0"/>
      <w:divBdr>
        <w:top w:val="none" w:sz="0" w:space="0" w:color="auto"/>
        <w:left w:val="none" w:sz="0" w:space="0" w:color="auto"/>
        <w:bottom w:val="none" w:sz="0" w:space="0" w:color="auto"/>
        <w:right w:val="none" w:sz="0" w:space="0" w:color="auto"/>
      </w:divBdr>
    </w:div>
    <w:div w:id="363214606">
      <w:bodyDiv w:val="1"/>
      <w:marLeft w:val="0"/>
      <w:marRight w:val="0"/>
      <w:marTop w:val="0"/>
      <w:marBottom w:val="0"/>
      <w:divBdr>
        <w:top w:val="none" w:sz="0" w:space="0" w:color="auto"/>
        <w:left w:val="none" w:sz="0" w:space="0" w:color="auto"/>
        <w:bottom w:val="none" w:sz="0" w:space="0" w:color="auto"/>
        <w:right w:val="none" w:sz="0" w:space="0" w:color="auto"/>
      </w:divBdr>
    </w:div>
    <w:div w:id="364445932">
      <w:bodyDiv w:val="1"/>
      <w:marLeft w:val="0"/>
      <w:marRight w:val="0"/>
      <w:marTop w:val="0"/>
      <w:marBottom w:val="0"/>
      <w:divBdr>
        <w:top w:val="none" w:sz="0" w:space="0" w:color="auto"/>
        <w:left w:val="none" w:sz="0" w:space="0" w:color="auto"/>
        <w:bottom w:val="none" w:sz="0" w:space="0" w:color="auto"/>
        <w:right w:val="none" w:sz="0" w:space="0" w:color="auto"/>
      </w:divBdr>
    </w:div>
    <w:div w:id="366495076">
      <w:bodyDiv w:val="1"/>
      <w:marLeft w:val="0"/>
      <w:marRight w:val="0"/>
      <w:marTop w:val="0"/>
      <w:marBottom w:val="0"/>
      <w:divBdr>
        <w:top w:val="none" w:sz="0" w:space="0" w:color="auto"/>
        <w:left w:val="none" w:sz="0" w:space="0" w:color="auto"/>
        <w:bottom w:val="none" w:sz="0" w:space="0" w:color="auto"/>
        <w:right w:val="none" w:sz="0" w:space="0" w:color="auto"/>
      </w:divBdr>
    </w:div>
    <w:div w:id="366686097">
      <w:bodyDiv w:val="1"/>
      <w:marLeft w:val="0"/>
      <w:marRight w:val="0"/>
      <w:marTop w:val="0"/>
      <w:marBottom w:val="0"/>
      <w:divBdr>
        <w:top w:val="none" w:sz="0" w:space="0" w:color="auto"/>
        <w:left w:val="none" w:sz="0" w:space="0" w:color="auto"/>
        <w:bottom w:val="none" w:sz="0" w:space="0" w:color="auto"/>
        <w:right w:val="none" w:sz="0" w:space="0" w:color="auto"/>
      </w:divBdr>
    </w:div>
    <w:div w:id="371198233">
      <w:bodyDiv w:val="1"/>
      <w:marLeft w:val="0"/>
      <w:marRight w:val="0"/>
      <w:marTop w:val="0"/>
      <w:marBottom w:val="0"/>
      <w:divBdr>
        <w:top w:val="none" w:sz="0" w:space="0" w:color="auto"/>
        <w:left w:val="none" w:sz="0" w:space="0" w:color="auto"/>
        <w:bottom w:val="none" w:sz="0" w:space="0" w:color="auto"/>
        <w:right w:val="none" w:sz="0" w:space="0" w:color="auto"/>
      </w:divBdr>
    </w:div>
    <w:div w:id="372386002">
      <w:bodyDiv w:val="1"/>
      <w:marLeft w:val="0"/>
      <w:marRight w:val="0"/>
      <w:marTop w:val="0"/>
      <w:marBottom w:val="0"/>
      <w:divBdr>
        <w:top w:val="none" w:sz="0" w:space="0" w:color="auto"/>
        <w:left w:val="none" w:sz="0" w:space="0" w:color="auto"/>
        <w:bottom w:val="none" w:sz="0" w:space="0" w:color="auto"/>
        <w:right w:val="none" w:sz="0" w:space="0" w:color="auto"/>
      </w:divBdr>
    </w:div>
    <w:div w:id="372510562">
      <w:bodyDiv w:val="1"/>
      <w:marLeft w:val="0"/>
      <w:marRight w:val="0"/>
      <w:marTop w:val="0"/>
      <w:marBottom w:val="0"/>
      <w:divBdr>
        <w:top w:val="none" w:sz="0" w:space="0" w:color="auto"/>
        <w:left w:val="none" w:sz="0" w:space="0" w:color="auto"/>
        <w:bottom w:val="none" w:sz="0" w:space="0" w:color="auto"/>
        <w:right w:val="none" w:sz="0" w:space="0" w:color="auto"/>
      </w:divBdr>
    </w:div>
    <w:div w:id="376123342">
      <w:bodyDiv w:val="1"/>
      <w:marLeft w:val="0"/>
      <w:marRight w:val="0"/>
      <w:marTop w:val="0"/>
      <w:marBottom w:val="0"/>
      <w:divBdr>
        <w:top w:val="none" w:sz="0" w:space="0" w:color="auto"/>
        <w:left w:val="none" w:sz="0" w:space="0" w:color="auto"/>
        <w:bottom w:val="none" w:sz="0" w:space="0" w:color="auto"/>
        <w:right w:val="none" w:sz="0" w:space="0" w:color="auto"/>
      </w:divBdr>
    </w:div>
    <w:div w:id="379598620">
      <w:bodyDiv w:val="1"/>
      <w:marLeft w:val="0"/>
      <w:marRight w:val="0"/>
      <w:marTop w:val="0"/>
      <w:marBottom w:val="0"/>
      <w:divBdr>
        <w:top w:val="none" w:sz="0" w:space="0" w:color="auto"/>
        <w:left w:val="none" w:sz="0" w:space="0" w:color="auto"/>
        <w:bottom w:val="none" w:sz="0" w:space="0" w:color="auto"/>
        <w:right w:val="none" w:sz="0" w:space="0" w:color="auto"/>
      </w:divBdr>
    </w:div>
    <w:div w:id="381517575">
      <w:bodyDiv w:val="1"/>
      <w:marLeft w:val="0"/>
      <w:marRight w:val="0"/>
      <w:marTop w:val="0"/>
      <w:marBottom w:val="0"/>
      <w:divBdr>
        <w:top w:val="none" w:sz="0" w:space="0" w:color="auto"/>
        <w:left w:val="none" w:sz="0" w:space="0" w:color="auto"/>
        <w:bottom w:val="none" w:sz="0" w:space="0" w:color="auto"/>
        <w:right w:val="none" w:sz="0" w:space="0" w:color="auto"/>
      </w:divBdr>
    </w:div>
    <w:div w:id="383482085">
      <w:bodyDiv w:val="1"/>
      <w:marLeft w:val="0"/>
      <w:marRight w:val="0"/>
      <w:marTop w:val="0"/>
      <w:marBottom w:val="0"/>
      <w:divBdr>
        <w:top w:val="none" w:sz="0" w:space="0" w:color="auto"/>
        <w:left w:val="none" w:sz="0" w:space="0" w:color="auto"/>
        <w:bottom w:val="none" w:sz="0" w:space="0" w:color="auto"/>
        <w:right w:val="none" w:sz="0" w:space="0" w:color="auto"/>
      </w:divBdr>
    </w:div>
    <w:div w:id="384187099">
      <w:bodyDiv w:val="1"/>
      <w:marLeft w:val="0"/>
      <w:marRight w:val="0"/>
      <w:marTop w:val="0"/>
      <w:marBottom w:val="0"/>
      <w:divBdr>
        <w:top w:val="none" w:sz="0" w:space="0" w:color="auto"/>
        <w:left w:val="none" w:sz="0" w:space="0" w:color="auto"/>
        <w:bottom w:val="none" w:sz="0" w:space="0" w:color="auto"/>
        <w:right w:val="none" w:sz="0" w:space="0" w:color="auto"/>
      </w:divBdr>
    </w:div>
    <w:div w:id="384374466">
      <w:bodyDiv w:val="1"/>
      <w:marLeft w:val="0"/>
      <w:marRight w:val="0"/>
      <w:marTop w:val="0"/>
      <w:marBottom w:val="0"/>
      <w:divBdr>
        <w:top w:val="none" w:sz="0" w:space="0" w:color="auto"/>
        <w:left w:val="none" w:sz="0" w:space="0" w:color="auto"/>
        <w:bottom w:val="none" w:sz="0" w:space="0" w:color="auto"/>
        <w:right w:val="none" w:sz="0" w:space="0" w:color="auto"/>
      </w:divBdr>
    </w:div>
    <w:div w:id="386952115">
      <w:bodyDiv w:val="1"/>
      <w:marLeft w:val="0"/>
      <w:marRight w:val="0"/>
      <w:marTop w:val="0"/>
      <w:marBottom w:val="0"/>
      <w:divBdr>
        <w:top w:val="none" w:sz="0" w:space="0" w:color="auto"/>
        <w:left w:val="none" w:sz="0" w:space="0" w:color="auto"/>
        <w:bottom w:val="none" w:sz="0" w:space="0" w:color="auto"/>
        <w:right w:val="none" w:sz="0" w:space="0" w:color="auto"/>
      </w:divBdr>
    </w:div>
    <w:div w:id="390274979">
      <w:bodyDiv w:val="1"/>
      <w:marLeft w:val="0"/>
      <w:marRight w:val="0"/>
      <w:marTop w:val="0"/>
      <w:marBottom w:val="0"/>
      <w:divBdr>
        <w:top w:val="none" w:sz="0" w:space="0" w:color="auto"/>
        <w:left w:val="none" w:sz="0" w:space="0" w:color="auto"/>
        <w:bottom w:val="none" w:sz="0" w:space="0" w:color="auto"/>
        <w:right w:val="none" w:sz="0" w:space="0" w:color="auto"/>
      </w:divBdr>
    </w:div>
    <w:div w:id="391542466">
      <w:bodyDiv w:val="1"/>
      <w:marLeft w:val="0"/>
      <w:marRight w:val="0"/>
      <w:marTop w:val="0"/>
      <w:marBottom w:val="0"/>
      <w:divBdr>
        <w:top w:val="none" w:sz="0" w:space="0" w:color="auto"/>
        <w:left w:val="none" w:sz="0" w:space="0" w:color="auto"/>
        <w:bottom w:val="none" w:sz="0" w:space="0" w:color="auto"/>
        <w:right w:val="none" w:sz="0" w:space="0" w:color="auto"/>
      </w:divBdr>
    </w:div>
    <w:div w:id="391580758">
      <w:bodyDiv w:val="1"/>
      <w:marLeft w:val="0"/>
      <w:marRight w:val="0"/>
      <w:marTop w:val="0"/>
      <w:marBottom w:val="0"/>
      <w:divBdr>
        <w:top w:val="none" w:sz="0" w:space="0" w:color="auto"/>
        <w:left w:val="none" w:sz="0" w:space="0" w:color="auto"/>
        <w:bottom w:val="none" w:sz="0" w:space="0" w:color="auto"/>
        <w:right w:val="none" w:sz="0" w:space="0" w:color="auto"/>
      </w:divBdr>
    </w:div>
    <w:div w:id="392118808">
      <w:bodyDiv w:val="1"/>
      <w:marLeft w:val="0"/>
      <w:marRight w:val="0"/>
      <w:marTop w:val="0"/>
      <w:marBottom w:val="0"/>
      <w:divBdr>
        <w:top w:val="none" w:sz="0" w:space="0" w:color="auto"/>
        <w:left w:val="none" w:sz="0" w:space="0" w:color="auto"/>
        <w:bottom w:val="none" w:sz="0" w:space="0" w:color="auto"/>
        <w:right w:val="none" w:sz="0" w:space="0" w:color="auto"/>
      </w:divBdr>
    </w:div>
    <w:div w:id="392193737">
      <w:bodyDiv w:val="1"/>
      <w:marLeft w:val="0"/>
      <w:marRight w:val="0"/>
      <w:marTop w:val="0"/>
      <w:marBottom w:val="0"/>
      <w:divBdr>
        <w:top w:val="none" w:sz="0" w:space="0" w:color="auto"/>
        <w:left w:val="none" w:sz="0" w:space="0" w:color="auto"/>
        <w:bottom w:val="none" w:sz="0" w:space="0" w:color="auto"/>
        <w:right w:val="none" w:sz="0" w:space="0" w:color="auto"/>
      </w:divBdr>
    </w:div>
    <w:div w:id="392194650">
      <w:bodyDiv w:val="1"/>
      <w:marLeft w:val="0"/>
      <w:marRight w:val="0"/>
      <w:marTop w:val="0"/>
      <w:marBottom w:val="0"/>
      <w:divBdr>
        <w:top w:val="none" w:sz="0" w:space="0" w:color="auto"/>
        <w:left w:val="none" w:sz="0" w:space="0" w:color="auto"/>
        <w:bottom w:val="none" w:sz="0" w:space="0" w:color="auto"/>
        <w:right w:val="none" w:sz="0" w:space="0" w:color="auto"/>
      </w:divBdr>
    </w:div>
    <w:div w:id="394664418">
      <w:bodyDiv w:val="1"/>
      <w:marLeft w:val="0"/>
      <w:marRight w:val="0"/>
      <w:marTop w:val="0"/>
      <w:marBottom w:val="0"/>
      <w:divBdr>
        <w:top w:val="none" w:sz="0" w:space="0" w:color="auto"/>
        <w:left w:val="none" w:sz="0" w:space="0" w:color="auto"/>
        <w:bottom w:val="none" w:sz="0" w:space="0" w:color="auto"/>
        <w:right w:val="none" w:sz="0" w:space="0" w:color="auto"/>
      </w:divBdr>
    </w:div>
    <w:div w:id="394816877">
      <w:bodyDiv w:val="1"/>
      <w:marLeft w:val="0"/>
      <w:marRight w:val="0"/>
      <w:marTop w:val="0"/>
      <w:marBottom w:val="0"/>
      <w:divBdr>
        <w:top w:val="none" w:sz="0" w:space="0" w:color="auto"/>
        <w:left w:val="none" w:sz="0" w:space="0" w:color="auto"/>
        <w:bottom w:val="none" w:sz="0" w:space="0" w:color="auto"/>
        <w:right w:val="none" w:sz="0" w:space="0" w:color="auto"/>
      </w:divBdr>
    </w:div>
    <w:div w:id="395589700">
      <w:bodyDiv w:val="1"/>
      <w:marLeft w:val="0"/>
      <w:marRight w:val="0"/>
      <w:marTop w:val="0"/>
      <w:marBottom w:val="0"/>
      <w:divBdr>
        <w:top w:val="none" w:sz="0" w:space="0" w:color="auto"/>
        <w:left w:val="none" w:sz="0" w:space="0" w:color="auto"/>
        <w:bottom w:val="none" w:sz="0" w:space="0" w:color="auto"/>
        <w:right w:val="none" w:sz="0" w:space="0" w:color="auto"/>
      </w:divBdr>
    </w:div>
    <w:div w:id="396323421">
      <w:bodyDiv w:val="1"/>
      <w:marLeft w:val="0"/>
      <w:marRight w:val="0"/>
      <w:marTop w:val="0"/>
      <w:marBottom w:val="0"/>
      <w:divBdr>
        <w:top w:val="none" w:sz="0" w:space="0" w:color="auto"/>
        <w:left w:val="none" w:sz="0" w:space="0" w:color="auto"/>
        <w:bottom w:val="none" w:sz="0" w:space="0" w:color="auto"/>
        <w:right w:val="none" w:sz="0" w:space="0" w:color="auto"/>
      </w:divBdr>
    </w:div>
    <w:div w:id="396587664">
      <w:bodyDiv w:val="1"/>
      <w:marLeft w:val="0"/>
      <w:marRight w:val="0"/>
      <w:marTop w:val="0"/>
      <w:marBottom w:val="0"/>
      <w:divBdr>
        <w:top w:val="none" w:sz="0" w:space="0" w:color="auto"/>
        <w:left w:val="none" w:sz="0" w:space="0" w:color="auto"/>
        <w:bottom w:val="none" w:sz="0" w:space="0" w:color="auto"/>
        <w:right w:val="none" w:sz="0" w:space="0" w:color="auto"/>
      </w:divBdr>
    </w:div>
    <w:div w:id="397018093">
      <w:bodyDiv w:val="1"/>
      <w:marLeft w:val="0"/>
      <w:marRight w:val="0"/>
      <w:marTop w:val="0"/>
      <w:marBottom w:val="0"/>
      <w:divBdr>
        <w:top w:val="none" w:sz="0" w:space="0" w:color="auto"/>
        <w:left w:val="none" w:sz="0" w:space="0" w:color="auto"/>
        <w:bottom w:val="none" w:sz="0" w:space="0" w:color="auto"/>
        <w:right w:val="none" w:sz="0" w:space="0" w:color="auto"/>
      </w:divBdr>
    </w:div>
    <w:div w:id="400177042">
      <w:bodyDiv w:val="1"/>
      <w:marLeft w:val="0"/>
      <w:marRight w:val="0"/>
      <w:marTop w:val="0"/>
      <w:marBottom w:val="0"/>
      <w:divBdr>
        <w:top w:val="none" w:sz="0" w:space="0" w:color="auto"/>
        <w:left w:val="none" w:sz="0" w:space="0" w:color="auto"/>
        <w:bottom w:val="none" w:sz="0" w:space="0" w:color="auto"/>
        <w:right w:val="none" w:sz="0" w:space="0" w:color="auto"/>
      </w:divBdr>
    </w:div>
    <w:div w:id="402214469">
      <w:bodyDiv w:val="1"/>
      <w:marLeft w:val="0"/>
      <w:marRight w:val="0"/>
      <w:marTop w:val="0"/>
      <w:marBottom w:val="0"/>
      <w:divBdr>
        <w:top w:val="none" w:sz="0" w:space="0" w:color="auto"/>
        <w:left w:val="none" w:sz="0" w:space="0" w:color="auto"/>
        <w:bottom w:val="none" w:sz="0" w:space="0" w:color="auto"/>
        <w:right w:val="none" w:sz="0" w:space="0" w:color="auto"/>
      </w:divBdr>
    </w:div>
    <w:div w:id="403453072">
      <w:bodyDiv w:val="1"/>
      <w:marLeft w:val="0"/>
      <w:marRight w:val="0"/>
      <w:marTop w:val="0"/>
      <w:marBottom w:val="0"/>
      <w:divBdr>
        <w:top w:val="none" w:sz="0" w:space="0" w:color="auto"/>
        <w:left w:val="none" w:sz="0" w:space="0" w:color="auto"/>
        <w:bottom w:val="none" w:sz="0" w:space="0" w:color="auto"/>
        <w:right w:val="none" w:sz="0" w:space="0" w:color="auto"/>
      </w:divBdr>
    </w:div>
    <w:div w:id="403601194">
      <w:bodyDiv w:val="1"/>
      <w:marLeft w:val="0"/>
      <w:marRight w:val="0"/>
      <w:marTop w:val="0"/>
      <w:marBottom w:val="0"/>
      <w:divBdr>
        <w:top w:val="none" w:sz="0" w:space="0" w:color="auto"/>
        <w:left w:val="none" w:sz="0" w:space="0" w:color="auto"/>
        <w:bottom w:val="none" w:sz="0" w:space="0" w:color="auto"/>
        <w:right w:val="none" w:sz="0" w:space="0" w:color="auto"/>
      </w:divBdr>
    </w:div>
    <w:div w:id="405034490">
      <w:bodyDiv w:val="1"/>
      <w:marLeft w:val="0"/>
      <w:marRight w:val="0"/>
      <w:marTop w:val="0"/>
      <w:marBottom w:val="0"/>
      <w:divBdr>
        <w:top w:val="none" w:sz="0" w:space="0" w:color="auto"/>
        <w:left w:val="none" w:sz="0" w:space="0" w:color="auto"/>
        <w:bottom w:val="none" w:sz="0" w:space="0" w:color="auto"/>
        <w:right w:val="none" w:sz="0" w:space="0" w:color="auto"/>
      </w:divBdr>
    </w:div>
    <w:div w:id="405537781">
      <w:bodyDiv w:val="1"/>
      <w:marLeft w:val="0"/>
      <w:marRight w:val="0"/>
      <w:marTop w:val="0"/>
      <w:marBottom w:val="0"/>
      <w:divBdr>
        <w:top w:val="none" w:sz="0" w:space="0" w:color="auto"/>
        <w:left w:val="none" w:sz="0" w:space="0" w:color="auto"/>
        <w:bottom w:val="none" w:sz="0" w:space="0" w:color="auto"/>
        <w:right w:val="none" w:sz="0" w:space="0" w:color="auto"/>
      </w:divBdr>
    </w:div>
    <w:div w:id="407382476">
      <w:bodyDiv w:val="1"/>
      <w:marLeft w:val="0"/>
      <w:marRight w:val="0"/>
      <w:marTop w:val="0"/>
      <w:marBottom w:val="0"/>
      <w:divBdr>
        <w:top w:val="none" w:sz="0" w:space="0" w:color="auto"/>
        <w:left w:val="none" w:sz="0" w:space="0" w:color="auto"/>
        <w:bottom w:val="none" w:sz="0" w:space="0" w:color="auto"/>
        <w:right w:val="none" w:sz="0" w:space="0" w:color="auto"/>
      </w:divBdr>
    </w:div>
    <w:div w:id="407970565">
      <w:bodyDiv w:val="1"/>
      <w:marLeft w:val="0"/>
      <w:marRight w:val="0"/>
      <w:marTop w:val="0"/>
      <w:marBottom w:val="0"/>
      <w:divBdr>
        <w:top w:val="none" w:sz="0" w:space="0" w:color="auto"/>
        <w:left w:val="none" w:sz="0" w:space="0" w:color="auto"/>
        <w:bottom w:val="none" w:sz="0" w:space="0" w:color="auto"/>
        <w:right w:val="none" w:sz="0" w:space="0" w:color="auto"/>
      </w:divBdr>
    </w:div>
    <w:div w:id="408162993">
      <w:bodyDiv w:val="1"/>
      <w:marLeft w:val="0"/>
      <w:marRight w:val="0"/>
      <w:marTop w:val="0"/>
      <w:marBottom w:val="0"/>
      <w:divBdr>
        <w:top w:val="none" w:sz="0" w:space="0" w:color="auto"/>
        <w:left w:val="none" w:sz="0" w:space="0" w:color="auto"/>
        <w:bottom w:val="none" w:sz="0" w:space="0" w:color="auto"/>
        <w:right w:val="none" w:sz="0" w:space="0" w:color="auto"/>
      </w:divBdr>
    </w:div>
    <w:div w:id="408967305">
      <w:bodyDiv w:val="1"/>
      <w:marLeft w:val="0"/>
      <w:marRight w:val="0"/>
      <w:marTop w:val="0"/>
      <w:marBottom w:val="0"/>
      <w:divBdr>
        <w:top w:val="none" w:sz="0" w:space="0" w:color="auto"/>
        <w:left w:val="none" w:sz="0" w:space="0" w:color="auto"/>
        <w:bottom w:val="none" w:sz="0" w:space="0" w:color="auto"/>
        <w:right w:val="none" w:sz="0" w:space="0" w:color="auto"/>
      </w:divBdr>
    </w:div>
    <w:div w:id="409041521">
      <w:bodyDiv w:val="1"/>
      <w:marLeft w:val="0"/>
      <w:marRight w:val="0"/>
      <w:marTop w:val="0"/>
      <w:marBottom w:val="0"/>
      <w:divBdr>
        <w:top w:val="none" w:sz="0" w:space="0" w:color="auto"/>
        <w:left w:val="none" w:sz="0" w:space="0" w:color="auto"/>
        <w:bottom w:val="none" w:sz="0" w:space="0" w:color="auto"/>
        <w:right w:val="none" w:sz="0" w:space="0" w:color="auto"/>
      </w:divBdr>
    </w:div>
    <w:div w:id="409351469">
      <w:bodyDiv w:val="1"/>
      <w:marLeft w:val="0"/>
      <w:marRight w:val="0"/>
      <w:marTop w:val="0"/>
      <w:marBottom w:val="0"/>
      <w:divBdr>
        <w:top w:val="none" w:sz="0" w:space="0" w:color="auto"/>
        <w:left w:val="none" w:sz="0" w:space="0" w:color="auto"/>
        <w:bottom w:val="none" w:sz="0" w:space="0" w:color="auto"/>
        <w:right w:val="none" w:sz="0" w:space="0" w:color="auto"/>
      </w:divBdr>
    </w:div>
    <w:div w:id="411245796">
      <w:bodyDiv w:val="1"/>
      <w:marLeft w:val="0"/>
      <w:marRight w:val="0"/>
      <w:marTop w:val="0"/>
      <w:marBottom w:val="0"/>
      <w:divBdr>
        <w:top w:val="none" w:sz="0" w:space="0" w:color="auto"/>
        <w:left w:val="none" w:sz="0" w:space="0" w:color="auto"/>
        <w:bottom w:val="none" w:sz="0" w:space="0" w:color="auto"/>
        <w:right w:val="none" w:sz="0" w:space="0" w:color="auto"/>
      </w:divBdr>
    </w:div>
    <w:div w:id="414278345">
      <w:bodyDiv w:val="1"/>
      <w:marLeft w:val="0"/>
      <w:marRight w:val="0"/>
      <w:marTop w:val="0"/>
      <w:marBottom w:val="0"/>
      <w:divBdr>
        <w:top w:val="none" w:sz="0" w:space="0" w:color="auto"/>
        <w:left w:val="none" w:sz="0" w:space="0" w:color="auto"/>
        <w:bottom w:val="none" w:sz="0" w:space="0" w:color="auto"/>
        <w:right w:val="none" w:sz="0" w:space="0" w:color="auto"/>
      </w:divBdr>
    </w:div>
    <w:div w:id="414396755">
      <w:bodyDiv w:val="1"/>
      <w:marLeft w:val="0"/>
      <w:marRight w:val="0"/>
      <w:marTop w:val="0"/>
      <w:marBottom w:val="0"/>
      <w:divBdr>
        <w:top w:val="none" w:sz="0" w:space="0" w:color="auto"/>
        <w:left w:val="none" w:sz="0" w:space="0" w:color="auto"/>
        <w:bottom w:val="none" w:sz="0" w:space="0" w:color="auto"/>
        <w:right w:val="none" w:sz="0" w:space="0" w:color="auto"/>
      </w:divBdr>
    </w:div>
    <w:div w:id="417287817">
      <w:bodyDiv w:val="1"/>
      <w:marLeft w:val="0"/>
      <w:marRight w:val="0"/>
      <w:marTop w:val="0"/>
      <w:marBottom w:val="0"/>
      <w:divBdr>
        <w:top w:val="none" w:sz="0" w:space="0" w:color="auto"/>
        <w:left w:val="none" w:sz="0" w:space="0" w:color="auto"/>
        <w:bottom w:val="none" w:sz="0" w:space="0" w:color="auto"/>
        <w:right w:val="none" w:sz="0" w:space="0" w:color="auto"/>
      </w:divBdr>
    </w:div>
    <w:div w:id="417747498">
      <w:bodyDiv w:val="1"/>
      <w:marLeft w:val="0"/>
      <w:marRight w:val="0"/>
      <w:marTop w:val="0"/>
      <w:marBottom w:val="0"/>
      <w:divBdr>
        <w:top w:val="none" w:sz="0" w:space="0" w:color="auto"/>
        <w:left w:val="none" w:sz="0" w:space="0" w:color="auto"/>
        <w:bottom w:val="none" w:sz="0" w:space="0" w:color="auto"/>
        <w:right w:val="none" w:sz="0" w:space="0" w:color="auto"/>
      </w:divBdr>
    </w:div>
    <w:div w:id="418990770">
      <w:bodyDiv w:val="1"/>
      <w:marLeft w:val="0"/>
      <w:marRight w:val="0"/>
      <w:marTop w:val="0"/>
      <w:marBottom w:val="0"/>
      <w:divBdr>
        <w:top w:val="none" w:sz="0" w:space="0" w:color="auto"/>
        <w:left w:val="none" w:sz="0" w:space="0" w:color="auto"/>
        <w:bottom w:val="none" w:sz="0" w:space="0" w:color="auto"/>
        <w:right w:val="none" w:sz="0" w:space="0" w:color="auto"/>
      </w:divBdr>
    </w:div>
    <w:div w:id="421412086">
      <w:bodyDiv w:val="1"/>
      <w:marLeft w:val="0"/>
      <w:marRight w:val="0"/>
      <w:marTop w:val="0"/>
      <w:marBottom w:val="0"/>
      <w:divBdr>
        <w:top w:val="none" w:sz="0" w:space="0" w:color="auto"/>
        <w:left w:val="none" w:sz="0" w:space="0" w:color="auto"/>
        <w:bottom w:val="none" w:sz="0" w:space="0" w:color="auto"/>
        <w:right w:val="none" w:sz="0" w:space="0" w:color="auto"/>
      </w:divBdr>
    </w:div>
    <w:div w:id="423301686">
      <w:bodyDiv w:val="1"/>
      <w:marLeft w:val="0"/>
      <w:marRight w:val="0"/>
      <w:marTop w:val="0"/>
      <w:marBottom w:val="0"/>
      <w:divBdr>
        <w:top w:val="none" w:sz="0" w:space="0" w:color="auto"/>
        <w:left w:val="none" w:sz="0" w:space="0" w:color="auto"/>
        <w:bottom w:val="none" w:sz="0" w:space="0" w:color="auto"/>
        <w:right w:val="none" w:sz="0" w:space="0" w:color="auto"/>
      </w:divBdr>
    </w:div>
    <w:div w:id="424228120">
      <w:bodyDiv w:val="1"/>
      <w:marLeft w:val="0"/>
      <w:marRight w:val="0"/>
      <w:marTop w:val="0"/>
      <w:marBottom w:val="0"/>
      <w:divBdr>
        <w:top w:val="none" w:sz="0" w:space="0" w:color="auto"/>
        <w:left w:val="none" w:sz="0" w:space="0" w:color="auto"/>
        <w:bottom w:val="none" w:sz="0" w:space="0" w:color="auto"/>
        <w:right w:val="none" w:sz="0" w:space="0" w:color="auto"/>
      </w:divBdr>
    </w:div>
    <w:div w:id="427625368">
      <w:bodyDiv w:val="1"/>
      <w:marLeft w:val="0"/>
      <w:marRight w:val="0"/>
      <w:marTop w:val="0"/>
      <w:marBottom w:val="0"/>
      <w:divBdr>
        <w:top w:val="none" w:sz="0" w:space="0" w:color="auto"/>
        <w:left w:val="none" w:sz="0" w:space="0" w:color="auto"/>
        <w:bottom w:val="none" w:sz="0" w:space="0" w:color="auto"/>
        <w:right w:val="none" w:sz="0" w:space="0" w:color="auto"/>
      </w:divBdr>
    </w:div>
    <w:div w:id="429080705">
      <w:bodyDiv w:val="1"/>
      <w:marLeft w:val="0"/>
      <w:marRight w:val="0"/>
      <w:marTop w:val="0"/>
      <w:marBottom w:val="0"/>
      <w:divBdr>
        <w:top w:val="none" w:sz="0" w:space="0" w:color="auto"/>
        <w:left w:val="none" w:sz="0" w:space="0" w:color="auto"/>
        <w:bottom w:val="none" w:sz="0" w:space="0" w:color="auto"/>
        <w:right w:val="none" w:sz="0" w:space="0" w:color="auto"/>
      </w:divBdr>
    </w:div>
    <w:div w:id="430198894">
      <w:bodyDiv w:val="1"/>
      <w:marLeft w:val="0"/>
      <w:marRight w:val="0"/>
      <w:marTop w:val="0"/>
      <w:marBottom w:val="0"/>
      <w:divBdr>
        <w:top w:val="none" w:sz="0" w:space="0" w:color="auto"/>
        <w:left w:val="none" w:sz="0" w:space="0" w:color="auto"/>
        <w:bottom w:val="none" w:sz="0" w:space="0" w:color="auto"/>
        <w:right w:val="none" w:sz="0" w:space="0" w:color="auto"/>
      </w:divBdr>
    </w:div>
    <w:div w:id="430201353">
      <w:bodyDiv w:val="1"/>
      <w:marLeft w:val="0"/>
      <w:marRight w:val="0"/>
      <w:marTop w:val="0"/>
      <w:marBottom w:val="0"/>
      <w:divBdr>
        <w:top w:val="none" w:sz="0" w:space="0" w:color="auto"/>
        <w:left w:val="none" w:sz="0" w:space="0" w:color="auto"/>
        <w:bottom w:val="none" w:sz="0" w:space="0" w:color="auto"/>
        <w:right w:val="none" w:sz="0" w:space="0" w:color="auto"/>
      </w:divBdr>
    </w:div>
    <w:div w:id="431978910">
      <w:bodyDiv w:val="1"/>
      <w:marLeft w:val="0"/>
      <w:marRight w:val="0"/>
      <w:marTop w:val="0"/>
      <w:marBottom w:val="0"/>
      <w:divBdr>
        <w:top w:val="none" w:sz="0" w:space="0" w:color="auto"/>
        <w:left w:val="none" w:sz="0" w:space="0" w:color="auto"/>
        <w:bottom w:val="none" w:sz="0" w:space="0" w:color="auto"/>
        <w:right w:val="none" w:sz="0" w:space="0" w:color="auto"/>
      </w:divBdr>
    </w:div>
    <w:div w:id="432480341">
      <w:bodyDiv w:val="1"/>
      <w:marLeft w:val="0"/>
      <w:marRight w:val="0"/>
      <w:marTop w:val="0"/>
      <w:marBottom w:val="0"/>
      <w:divBdr>
        <w:top w:val="none" w:sz="0" w:space="0" w:color="auto"/>
        <w:left w:val="none" w:sz="0" w:space="0" w:color="auto"/>
        <w:bottom w:val="none" w:sz="0" w:space="0" w:color="auto"/>
        <w:right w:val="none" w:sz="0" w:space="0" w:color="auto"/>
      </w:divBdr>
    </w:div>
    <w:div w:id="434642152">
      <w:bodyDiv w:val="1"/>
      <w:marLeft w:val="0"/>
      <w:marRight w:val="0"/>
      <w:marTop w:val="0"/>
      <w:marBottom w:val="0"/>
      <w:divBdr>
        <w:top w:val="none" w:sz="0" w:space="0" w:color="auto"/>
        <w:left w:val="none" w:sz="0" w:space="0" w:color="auto"/>
        <w:bottom w:val="none" w:sz="0" w:space="0" w:color="auto"/>
        <w:right w:val="none" w:sz="0" w:space="0" w:color="auto"/>
      </w:divBdr>
    </w:div>
    <w:div w:id="439958834">
      <w:bodyDiv w:val="1"/>
      <w:marLeft w:val="0"/>
      <w:marRight w:val="0"/>
      <w:marTop w:val="0"/>
      <w:marBottom w:val="0"/>
      <w:divBdr>
        <w:top w:val="none" w:sz="0" w:space="0" w:color="auto"/>
        <w:left w:val="none" w:sz="0" w:space="0" w:color="auto"/>
        <w:bottom w:val="none" w:sz="0" w:space="0" w:color="auto"/>
        <w:right w:val="none" w:sz="0" w:space="0" w:color="auto"/>
      </w:divBdr>
    </w:div>
    <w:div w:id="443158240">
      <w:bodyDiv w:val="1"/>
      <w:marLeft w:val="0"/>
      <w:marRight w:val="0"/>
      <w:marTop w:val="0"/>
      <w:marBottom w:val="0"/>
      <w:divBdr>
        <w:top w:val="none" w:sz="0" w:space="0" w:color="auto"/>
        <w:left w:val="none" w:sz="0" w:space="0" w:color="auto"/>
        <w:bottom w:val="none" w:sz="0" w:space="0" w:color="auto"/>
        <w:right w:val="none" w:sz="0" w:space="0" w:color="auto"/>
      </w:divBdr>
    </w:div>
    <w:div w:id="443579294">
      <w:bodyDiv w:val="1"/>
      <w:marLeft w:val="0"/>
      <w:marRight w:val="0"/>
      <w:marTop w:val="0"/>
      <w:marBottom w:val="0"/>
      <w:divBdr>
        <w:top w:val="none" w:sz="0" w:space="0" w:color="auto"/>
        <w:left w:val="none" w:sz="0" w:space="0" w:color="auto"/>
        <w:bottom w:val="none" w:sz="0" w:space="0" w:color="auto"/>
        <w:right w:val="none" w:sz="0" w:space="0" w:color="auto"/>
      </w:divBdr>
    </w:div>
    <w:div w:id="443691235">
      <w:bodyDiv w:val="1"/>
      <w:marLeft w:val="0"/>
      <w:marRight w:val="0"/>
      <w:marTop w:val="0"/>
      <w:marBottom w:val="0"/>
      <w:divBdr>
        <w:top w:val="none" w:sz="0" w:space="0" w:color="auto"/>
        <w:left w:val="none" w:sz="0" w:space="0" w:color="auto"/>
        <w:bottom w:val="none" w:sz="0" w:space="0" w:color="auto"/>
        <w:right w:val="none" w:sz="0" w:space="0" w:color="auto"/>
      </w:divBdr>
    </w:div>
    <w:div w:id="444078804">
      <w:bodyDiv w:val="1"/>
      <w:marLeft w:val="0"/>
      <w:marRight w:val="0"/>
      <w:marTop w:val="0"/>
      <w:marBottom w:val="0"/>
      <w:divBdr>
        <w:top w:val="none" w:sz="0" w:space="0" w:color="auto"/>
        <w:left w:val="none" w:sz="0" w:space="0" w:color="auto"/>
        <w:bottom w:val="none" w:sz="0" w:space="0" w:color="auto"/>
        <w:right w:val="none" w:sz="0" w:space="0" w:color="auto"/>
      </w:divBdr>
    </w:div>
    <w:div w:id="444622298">
      <w:bodyDiv w:val="1"/>
      <w:marLeft w:val="0"/>
      <w:marRight w:val="0"/>
      <w:marTop w:val="0"/>
      <w:marBottom w:val="0"/>
      <w:divBdr>
        <w:top w:val="none" w:sz="0" w:space="0" w:color="auto"/>
        <w:left w:val="none" w:sz="0" w:space="0" w:color="auto"/>
        <w:bottom w:val="none" w:sz="0" w:space="0" w:color="auto"/>
        <w:right w:val="none" w:sz="0" w:space="0" w:color="auto"/>
      </w:divBdr>
    </w:div>
    <w:div w:id="444883881">
      <w:bodyDiv w:val="1"/>
      <w:marLeft w:val="0"/>
      <w:marRight w:val="0"/>
      <w:marTop w:val="0"/>
      <w:marBottom w:val="0"/>
      <w:divBdr>
        <w:top w:val="none" w:sz="0" w:space="0" w:color="auto"/>
        <w:left w:val="none" w:sz="0" w:space="0" w:color="auto"/>
        <w:bottom w:val="none" w:sz="0" w:space="0" w:color="auto"/>
        <w:right w:val="none" w:sz="0" w:space="0" w:color="auto"/>
      </w:divBdr>
    </w:div>
    <w:div w:id="445732796">
      <w:bodyDiv w:val="1"/>
      <w:marLeft w:val="0"/>
      <w:marRight w:val="0"/>
      <w:marTop w:val="0"/>
      <w:marBottom w:val="0"/>
      <w:divBdr>
        <w:top w:val="none" w:sz="0" w:space="0" w:color="auto"/>
        <w:left w:val="none" w:sz="0" w:space="0" w:color="auto"/>
        <w:bottom w:val="none" w:sz="0" w:space="0" w:color="auto"/>
        <w:right w:val="none" w:sz="0" w:space="0" w:color="auto"/>
      </w:divBdr>
    </w:div>
    <w:div w:id="446970635">
      <w:bodyDiv w:val="1"/>
      <w:marLeft w:val="0"/>
      <w:marRight w:val="0"/>
      <w:marTop w:val="0"/>
      <w:marBottom w:val="0"/>
      <w:divBdr>
        <w:top w:val="none" w:sz="0" w:space="0" w:color="auto"/>
        <w:left w:val="none" w:sz="0" w:space="0" w:color="auto"/>
        <w:bottom w:val="none" w:sz="0" w:space="0" w:color="auto"/>
        <w:right w:val="none" w:sz="0" w:space="0" w:color="auto"/>
      </w:divBdr>
    </w:div>
    <w:div w:id="448663616">
      <w:bodyDiv w:val="1"/>
      <w:marLeft w:val="0"/>
      <w:marRight w:val="0"/>
      <w:marTop w:val="0"/>
      <w:marBottom w:val="0"/>
      <w:divBdr>
        <w:top w:val="none" w:sz="0" w:space="0" w:color="auto"/>
        <w:left w:val="none" w:sz="0" w:space="0" w:color="auto"/>
        <w:bottom w:val="none" w:sz="0" w:space="0" w:color="auto"/>
        <w:right w:val="none" w:sz="0" w:space="0" w:color="auto"/>
      </w:divBdr>
    </w:div>
    <w:div w:id="449202213">
      <w:bodyDiv w:val="1"/>
      <w:marLeft w:val="0"/>
      <w:marRight w:val="0"/>
      <w:marTop w:val="0"/>
      <w:marBottom w:val="0"/>
      <w:divBdr>
        <w:top w:val="none" w:sz="0" w:space="0" w:color="auto"/>
        <w:left w:val="none" w:sz="0" w:space="0" w:color="auto"/>
        <w:bottom w:val="none" w:sz="0" w:space="0" w:color="auto"/>
        <w:right w:val="none" w:sz="0" w:space="0" w:color="auto"/>
      </w:divBdr>
    </w:div>
    <w:div w:id="449206485">
      <w:bodyDiv w:val="1"/>
      <w:marLeft w:val="0"/>
      <w:marRight w:val="0"/>
      <w:marTop w:val="0"/>
      <w:marBottom w:val="0"/>
      <w:divBdr>
        <w:top w:val="none" w:sz="0" w:space="0" w:color="auto"/>
        <w:left w:val="none" w:sz="0" w:space="0" w:color="auto"/>
        <w:bottom w:val="none" w:sz="0" w:space="0" w:color="auto"/>
        <w:right w:val="none" w:sz="0" w:space="0" w:color="auto"/>
      </w:divBdr>
    </w:div>
    <w:div w:id="449858707">
      <w:bodyDiv w:val="1"/>
      <w:marLeft w:val="0"/>
      <w:marRight w:val="0"/>
      <w:marTop w:val="0"/>
      <w:marBottom w:val="0"/>
      <w:divBdr>
        <w:top w:val="none" w:sz="0" w:space="0" w:color="auto"/>
        <w:left w:val="none" w:sz="0" w:space="0" w:color="auto"/>
        <w:bottom w:val="none" w:sz="0" w:space="0" w:color="auto"/>
        <w:right w:val="none" w:sz="0" w:space="0" w:color="auto"/>
      </w:divBdr>
    </w:div>
    <w:div w:id="450780594">
      <w:bodyDiv w:val="1"/>
      <w:marLeft w:val="0"/>
      <w:marRight w:val="0"/>
      <w:marTop w:val="0"/>
      <w:marBottom w:val="0"/>
      <w:divBdr>
        <w:top w:val="none" w:sz="0" w:space="0" w:color="auto"/>
        <w:left w:val="none" w:sz="0" w:space="0" w:color="auto"/>
        <w:bottom w:val="none" w:sz="0" w:space="0" w:color="auto"/>
        <w:right w:val="none" w:sz="0" w:space="0" w:color="auto"/>
      </w:divBdr>
    </w:div>
    <w:div w:id="451170054">
      <w:bodyDiv w:val="1"/>
      <w:marLeft w:val="0"/>
      <w:marRight w:val="0"/>
      <w:marTop w:val="0"/>
      <w:marBottom w:val="0"/>
      <w:divBdr>
        <w:top w:val="none" w:sz="0" w:space="0" w:color="auto"/>
        <w:left w:val="none" w:sz="0" w:space="0" w:color="auto"/>
        <w:bottom w:val="none" w:sz="0" w:space="0" w:color="auto"/>
        <w:right w:val="none" w:sz="0" w:space="0" w:color="auto"/>
      </w:divBdr>
    </w:div>
    <w:div w:id="452093917">
      <w:bodyDiv w:val="1"/>
      <w:marLeft w:val="0"/>
      <w:marRight w:val="0"/>
      <w:marTop w:val="0"/>
      <w:marBottom w:val="0"/>
      <w:divBdr>
        <w:top w:val="none" w:sz="0" w:space="0" w:color="auto"/>
        <w:left w:val="none" w:sz="0" w:space="0" w:color="auto"/>
        <w:bottom w:val="none" w:sz="0" w:space="0" w:color="auto"/>
        <w:right w:val="none" w:sz="0" w:space="0" w:color="auto"/>
      </w:divBdr>
    </w:div>
    <w:div w:id="452137696">
      <w:bodyDiv w:val="1"/>
      <w:marLeft w:val="0"/>
      <w:marRight w:val="0"/>
      <w:marTop w:val="0"/>
      <w:marBottom w:val="0"/>
      <w:divBdr>
        <w:top w:val="none" w:sz="0" w:space="0" w:color="auto"/>
        <w:left w:val="none" w:sz="0" w:space="0" w:color="auto"/>
        <w:bottom w:val="none" w:sz="0" w:space="0" w:color="auto"/>
        <w:right w:val="none" w:sz="0" w:space="0" w:color="auto"/>
      </w:divBdr>
    </w:div>
    <w:div w:id="452750818">
      <w:bodyDiv w:val="1"/>
      <w:marLeft w:val="0"/>
      <w:marRight w:val="0"/>
      <w:marTop w:val="0"/>
      <w:marBottom w:val="0"/>
      <w:divBdr>
        <w:top w:val="none" w:sz="0" w:space="0" w:color="auto"/>
        <w:left w:val="none" w:sz="0" w:space="0" w:color="auto"/>
        <w:bottom w:val="none" w:sz="0" w:space="0" w:color="auto"/>
        <w:right w:val="none" w:sz="0" w:space="0" w:color="auto"/>
      </w:divBdr>
    </w:div>
    <w:div w:id="453182017">
      <w:bodyDiv w:val="1"/>
      <w:marLeft w:val="0"/>
      <w:marRight w:val="0"/>
      <w:marTop w:val="0"/>
      <w:marBottom w:val="0"/>
      <w:divBdr>
        <w:top w:val="none" w:sz="0" w:space="0" w:color="auto"/>
        <w:left w:val="none" w:sz="0" w:space="0" w:color="auto"/>
        <w:bottom w:val="none" w:sz="0" w:space="0" w:color="auto"/>
        <w:right w:val="none" w:sz="0" w:space="0" w:color="auto"/>
      </w:divBdr>
    </w:div>
    <w:div w:id="453252923">
      <w:bodyDiv w:val="1"/>
      <w:marLeft w:val="0"/>
      <w:marRight w:val="0"/>
      <w:marTop w:val="0"/>
      <w:marBottom w:val="0"/>
      <w:divBdr>
        <w:top w:val="none" w:sz="0" w:space="0" w:color="auto"/>
        <w:left w:val="none" w:sz="0" w:space="0" w:color="auto"/>
        <w:bottom w:val="none" w:sz="0" w:space="0" w:color="auto"/>
        <w:right w:val="none" w:sz="0" w:space="0" w:color="auto"/>
      </w:divBdr>
    </w:div>
    <w:div w:id="455370700">
      <w:bodyDiv w:val="1"/>
      <w:marLeft w:val="0"/>
      <w:marRight w:val="0"/>
      <w:marTop w:val="0"/>
      <w:marBottom w:val="0"/>
      <w:divBdr>
        <w:top w:val="none" w:sz="0" w:space="0" w:color="auto"/>
        <w:left w:val="none" w:sz="0" w:space="0" w:color="auto"/>
        <w:bottom w:val="none" w:sz="0" w:space="0" w:color="auto"/>
        <w:right w:val="none" w:sz="0" w:space="0" w:color="auto"/>
      </w:divBdr>
    </w:div>
    <w:div w:id="455371822">
      <w:bodyDiv w:val="1"/>
      <w:marLeft w:val="0"/>
      <w:marRight w:val="0"/>
      <w:marTop w:val="0"/>
      <w:marBottom w:val="0"/>
      <w:divBdr>
        <w:top w:val="none" w:sz="0" w:space="0" w:color="auto"/>
        <w:left w:val="none" w:sz="0" w:space="0" w:color="auto"/>
        <w:bottom w:val="none" w:sz="0" w:space="0" w:color="auto"/>
        <w:right w:val="none" w:sz="0" w:space="0" w:color="auto"/>
      </w:divBdr>
    </w:div>
    <w:div w:id="458692631">
      <w:bodyDiv w:val="1"/>
      <w:marLeft w:val="0"/>
      <w:marRight w:val="0"/>
      <w:marTop w:val="0"/>
      <w:marBottom w:val="0"/>
      <w:divBdr>
        <w:top w:val="none" w:sz="0" w:space="0" w:color="auto"/>
        <w:left w:val="none" w:sz="0" w:space="0" w:color="auto"/>
        <w:bottom w:val="none" w:sz="0" w:space="0" w:color="auto"/>
        <w:right w:val="none" w:sz="0" w:space="0" w:color="auto"/>
      </w:divBdr>
    </w:div>
    <w:div w:id="459959627">
      <w:bodyDiv w:val="1"/>
      <w:marLeft w:val="0"/>
      <w:marRight w:val="0"/>
      <w:marTop w:val="0"/>
      <w:marBottom w:val="0"/>
      <w:divBdr>
        <w:top w:val="none" w:sz="0" w:space="0" w:color="auto"/>
        <w:left w:val="none" w:sz="0" w:space="0" w:color="auto"/>
        <w:bottom w:val="none" w:sz="0" w:space="0" w:color="auto"/>
        <w:right w:val="none" w:sz="0" w:space="0" w:color="auto"/>
      </w:divBdr>
    </w:div>
    <w:div w:id="463891894">
      <w:bodyDiv w:val="1"/>
      <w:marLeft w:val="0"/>
      <w:marRight w:val="0"/>
      <w:marTop w:val="0"/>
      <w:marBottom w:val="0"/>
      <w:divBdr>
        <w:top w:val="none" w:sz="0" w:space="0" w:color="auto"/>
        <w:left w:val="none" w:sz="0" w:space="0" w:color="auto"/>
        <w:bottom w:val="none" w:sz="0" w:space="0" w:color="auto"/>
        <w:right w:val="none" w:sz="0" w:space="0" w:color="auto"/>
      </w:divBdr>
    </w:div>
    <w:div w:id="465048693">
      <w:bodyDiv w:val="1"/>
      <w:marLeft w:val="0"/>
      <w:marRight w:val="0"/>
      <w:marTop w:val="0"/>
      <w:marBottom w:val="0"/>
      <w:divBdr>
        <w:top w:val="none" w:sz="0" w:space="0" w:color="auto"/>
        <w:left w:val="none" w:sz="0" w:space="0" w:color="auto"/>
        <w:bottom w:val="none" w:sz="0" w:space="0" w:color="auto"/>
        <w:right w:val="none" w:sz="0" w:space="0" w:color="auto"/>
      </w:divBdr>
    </w:div>
    <w:div w:id="465898971">
      <w:bodyDiv w:val="1"/>
      <w:marLeft w:val="0"/>
      <w:marRight w:val="0"/>
      <w:marTop w:val="0"/>
      <w:marBottom w:val="0"/>
      <w:divBdr>
        <w:top w:val="none" w:sz="0" w:space="0" w:color="auto"/>
        <w:left w:val="none" w:sz="0" w:space="0" w:color="auto"/>
        <w:bottom w:val="none" w:sz="0" w:space="0" w:color="auto"/>
        <w:right w:val="none" w:sz="0" w:space="0" w:color="auto"/>
      </w:divBdr>
    </w:div>
    <w:div w:id="470632405">
      <w:bodyDiv w:val="1"/>
      <w:marLeft w:val="0"/>
      <w:marRight w:val="0"/>
      <w:marTop w:val="0"/>
      <w:marBottom w:val="0"/>
      <w:divBdr>
        <w:top w:val="none" w:sz="0" w:space="0" w:color="auto"/>
        <w:left w:val="none" w:sz="0" w:space="0" w:color="auto"/>
        <w:bottom w:val="none" w:sz="0" w:space="0" w:color="auto"/>
        <w:right w:val="none" w:sz="0" w:space="0" w:color="auto"/>
      </w:divBdr>
    </w:div>
    <w:div w:id="472794729">
      <w:bodyDiv w:val="1"/>
      <w:marLeft w:val="0"/>
      <w:marRight w:val="0"/>
      <w:marTop w:val="0"/>
      <w:marBottom w:val="0"/>
      <w:divBdr>
        <w:top w:val="none" w:sz="0" w:space="0" w:color="auto"/>
        <w:left w:val="none" w:sz="0" w:space="0" w:color="auto"/>
        <w:bottom w:val="none" w:sz="0" w:space="0" w:color="auto"/>
        <w:right w:val="none" w:sz="0" w:space="0" w:color="auto"/>
      </w:divBdr>
    </w:div>
    <w:div w:id="473304338">
      <w:bodyDiv w:val="1"/>
      <w:marLeft w:val="0"/>
      <w:marRight w:val="0"/>
      <w:marTop w:val="0"/>
      <w:marBottom w:val="0"/>
      <w:divBdr>
        <w:top w:val="none" w:sz="0" w:space="0" w:color="auto"/>
        <w:left w:val="none" w:sz="0" w:space="0" w:color="auto"/>
        <w:bottom w:val="none" w:sz="0" w:space="0" w:color="auto"/>
        <w:right w:val="none" w:sz="0" w:space="0" w:color="auto"/>
      </w:divBdr>
    </w:div>
    <w:div w:id="473523623">
      <w:bodyDiv w:val="1"/>
      <w:marLeft w:val="0"/>
      <w:marRight w:val="0"/>
      <w:marTop w:val="0"/>
      <w:marBottom w:val="0"/>
      <w:divBdr>
        <w:top w:val="none" w:sz="0" w:space="0" w:color="auto"/>
        <w:left w:val="none" w:sz="0" w:space="0" w:color="auto"/>
        <w:bottom w:val="none" w:sz="0" w:space="0" w:color="auto"/>
        <w:right w:val="none" w:sz="0" w:space="0" w:color="auto"/>
      </w:divBdr>
    </w:div>
    <w:div w:id="473566563">
      <w:bodyDiv w:val="1"/>
      <w:marLeft w:val="0"/>
      <w:marRight w:val="0"/>
      <w:marTop w:val="0"/>
      <w:marBottom w:val="0"/>
      <w:divBdr>
        <w:top w:val="none" w:sz="0" w:space="0" w:color="auto"/>
        <w:left w:val="none" w:sz="0" w:space="0" w:color="auto"/>
        <w:bottom w:val="none" w:sz="0" w:space="0" w:color="auto"/>
        <w:right w:val="none" w:sz="0" w:space="0" w:color="auto"/>
      </w:divBdr>
    </w:div>
    <w:div w:id="473715002">
      <w:bodyDiv w:val="1"/>
      <w:marLeft w:val="0"/>
      <w:marRight w:val="0"/>
      <w:marTop w:val="0"/>
      <w:marBottom w:val="0"/>
      <w:divBdr>
        <w:top w:val="none" w:sz="0" w:space="0" w:color="auto"/>
        <w:left w:val="none" w:sz="0" w:space="0" w:color="auto"/>
        <w:bottom w:val="none" w:sz="0" w:space="0" w:color="auto"/>
        <w:right w:val="none" w:sz="0" w:space="0" w:color="auto"/>
      </w:divBdr>
    </w:div>
    <w:div w:id="475492513">
      <w:bodyDiv w:val="1"/>
      <w:marLeft w:val="0"/>
      <w:marRight w:val="0"/>
      <w:marTop w:val="0"/>
      <w:marBottom w:val="0"/>
      <w:divBdr>
        <w:top w:val="none" w:sz="0" w:space="0" w:color="auto"/>
        <w:left w:val="none" w:sz="0" w:space="0" w:color="auto"/>
        <w:bottom w:val="none" w:sz="0" w:space="0" w:color="auto"/>
        <w:right w:val="none" w:sz="0" w:space="0" w:color="auto"/>
      </w:divBdr>
    </w:div>
    <w:div w:id="476609285">
      <w:bodyDiv w:val="1"/>
      <w:marLeft w:val="0"/>
      <w:marRight w:val="0"/>
      <w:marTop w:val="0"/>
      <w:marBottom w:val="0"/>
      <w:divBdr>
        <w:top w:val="none" w:sz="0" w:space="0" w:color="auto"/>
        <w:left w:val="none" w:sz="0" w:space="0" w:color="auto"/>
        <w:bottom w:val="none" w:sz="0" w:space="0" w:color="auto"/>
        <w:right w:val="none" w:sz="0" w:space="0" w:color="auto"/>
      </w:divBdr>
    </w:div>
    <w:div w:id="476798076">
      <w:bodyDiv w:val="1"/>
      <w:marLeft w:val="0"/>
      <w:marRight w:val="0"/>
      <w:marTop w:val="0"/>
      <w:marBottom w:val="0"/>
      <w:divBdr>
        <w:top w:val="none" w:sz="0" w:space="0" w:color="auto"/>
        <w:left w:val="none" w:sz="0" w:space="0" w:color="auto"/>
        <w:bottom w:val="none" w:sz="0" w:space="0" w:color="auto"/>
        <w:right w:val="none" w:sz="0" w:space="0" w:color="auto"/>
      </w:divBdr>
    </w:div>
    <w:div w:id="480927634">
      <w:bodyDiv w:val="1"/>
      <w:marLeft w:val="0"/>
      <w:marRight w:val="0"/>
      <w:marTop w:val="0"/>
      <w:marBottom w:val="0"/>
      <w:divBdr>
        <w:top w:val="none" w:sz="0" w:space="0" w:color="auto"/>
        <w:left w:val="none" w:sz="0" w:space="0" w:color="auto"/>
        <w:bottom w:val="none" w:sz="0" w:space="0" w:color="auto"/>
        <w:right w:val="none" w:sz="0" w:space="0" w:color="auto"/>
      </w:divBdr>
    </w:div>
    <w:div w:id="481655281">
      <w:bodyDiv w:val="1"/>
      <w:marLeft w:val="0"/>
      <w:marRight w:val="0"/>
      <w:marTop w:val="0"/>
      <w:marBottom w:val="0"/>
      <w:divBdr>
        <w:top w:val="none" w:sz="0" w:space="0" w:color="auto"/>
        <w:left w:val="none" w:sz="0" w:space="0" w:color="auto"/>
        <w:bottom w:val="none" w:sz="0" w:space="0" w:color="auto"/>
        <w:right w:val="none" w:sz="0" w:space="0" w:color="auto"/>
      </w:divBdr>
    </w:div>
    <w:div w:id="483396446">
      <w:bodyDiv w:val="1"/>
      <w:marLeft w:val="0"/>
      <w:marRight w:val="0"/>
      <w:marTop w:val="0"/>
      <w:marBottom w:val="0"/>
      <w:divBdr>
        <w:top w:val="none" w:sz="0" w:space="0" w:color="auto"/>
        <w:left w:val="none" w:sz="0" w:space="0" w:color="auto"/>
        <w:bottom w:val="none" w:sz="0" w:space="0" w:color="auto"/>
        <w:right w:val="none" w:sz="0" w:space="0" w:color="auto"/>
      </w:divBdr>
    </w:div>
    <w:div w:id="484977077">
      <w:bodyDiv w:val="1"/>
      <w:marLeft w:val="0"/>
      <w:marRight w:val="0"/>
      <w:marTop w:val="0"/>
      <w:marBottom w:val="0"/>
      <w:divBdr>
        <w:top w:val="none" w:sz="0" w:space="0" w:color="auto"/>
        <w:left w:val="none" w:sz="0" w:space="0" w:color="auto"/>
        <w:bottom w:val="none" w:sz="0" w:space="0" w:color="auto"/>
        <w:right w:val="none" w:sz="0" w:space="0" w:color="auto"/>
      </w:divBdr>
    </w:div>
    <w:div w:id="485244199">
      <w:bodyDiv w:val="1"/>
      <w:marLeft w:val="0"/>
      <w:marRight w:val="0"/>
      <w:marTop w:val="0"/>
      <w:marBottom w:val="0"/>
      <w:divBdr>
        <w:top w:val="none" w:sz="0" w:space="0" w:color="auto"/>
        <w:left w:val="none" w:sz="0" w:space="0" w:color="auto"/>
        <w:bottom w:val="none" w:sz="0" w:space="0" w:color="auto"/>
        <w:right w:val="none" w:sz="0" w:space="0" w:color="auto"/>
      </w:divBdr>
    </w:div>
    <w:div w:id="486437756">
      <w:bodyDiv w:val="1"/>
      <w:marLeft w:val="0"/>
      <w:marRight w:val="0"/>
      <w:marTop w:val="0"/>
      <w:marBottom w:val="0"/>
      <w:divBdr>
        <w:top w:val="none" w:sz="0" w:space="0" w:color="auto"/>
        <w:left w:val="none" w:sz="0" w:space="0" w:color="auto"/>
        <w:bottom w:val="none" w:sz="0" w:space="0" w:color="auto"/>
        <w:right w:val="none" w:sz="0" w:space="0" w:color="auto"/>
      </w:divBdr>
    </w:div>
    <w:div w:id="490561676">
      <w:bodyDiv w:val="1"/>
      <w:marLeft w:val="0"/>
      <w:marRight w:val="0"/>
      <w:marTop w:val="0"/>
      <w:marBottom w:val="0"/>
      <w:divBdr>
        <w:top w:val="none" w:sz="0" w:space="0" w:color="auto"/>
        <w:left w:val="none" w:sz="0" w:space="0" w:color="auto"/>
        <w:bottom w:val="none" w:sz="0" w:space="0" w:color="auto"/>
        <w:right w:val="none" w:sz="0" w:space="0" w:color="auto"/>
      </w:divBdr>
    </w:div>
    <w:div w:id="491458415">
      <w:bodyDiv w:val="1"/>
      <w:marLeft w:val="0"/>
      <w:marRight w:val="0"/>
      <w:marTop w:val="0"/>
      <w:marBottom w:val="0"/>
      <w:divBdr>
        <w:top w:val="none" w:sz="0" w:space="0" w:color="auto"/>
        <w:left w:val="none" w:sz="0" w:space="0" w:color="auto"/>
        <w:bottom w:val="none" w:sz="0" w:space="0" w:color="auto"/>
        <w:right w:val="none" w:sz="0" w:space="0" w:color="auto"/>
      </w:divBdr>
    </w:div>
    <w:div w:id="494611589">
      <w:bodyDiv w:val="1"/>
      <w:marLeft w:val="0"/>
      <w:marRight w:val="0"/>
      <w:marTop w:val="0"/>
      <w:marBottom w:val="0"/>
      <w:divBdr>
        <w:top w:val="none" w:sz="0" w:space="0" w:color="auto"/>
        <w:left w:val="none" w:sz="0" w:space="0" w:color="auto"/>
        <w:bottom w:val="none" w:sz="0" w:space="0" w:color="auto"/>
        <w:right w:val="none" w:sz="0" w:space="0" w:color="auto"/>
      </w:divBdr>
    </w:div>
    <w:div w:id="494884836">
      <w:bodyDiv w:val="1"/>
      <w:marLeft w:val="0"/>
      <w:marRight w:val="0"/>
      <w:marTop w:val="0"/>
      <w:marBottom w:val="0"/>
      <w:divBdr>
        <w:top w:val="none" w:sz="0" w:space="0" w:color="auto"/>
        <w:left w:val="none" w:sz="0" w:space="0" w:color="auto"/>
        <w:bottom w:val="none" w:sz="0" w:space="0" w:color="auto"/>
        <w:right w:val="none" w:sz="0" w:space="0" w:color="auto"/>
      </w:divBdr>
    </w:div>
    <w:div w:id="495271237">
      <w:bodyDiv w:val="1"/>
      <w:marLeft w:val="0"/>
      <w:marRight w:val="0"/>
      <w:marTop w:val="0"/>
      <w:marBottom w:val="0"/>
      <w:divBdr>
        <w:top w:val="none" w:sz="0" w:space="0" w:color="auto"/>
        <w:left w:val="none" w:sz="0" w:space="0" w:color="auto"/>
        <w:bottom w:val="none" w:sz="0" w:space="0" w:color="auto"/>
        <w:right w:val="none" w:sz="0" w:space="0" w:color="auto"/>
      </w:divBdr>
    </w:div>
    <w:div w:id="495725021">
      <w:bodyDiv w:val="1"/>
      <w:marLeft w:val="0"/>
      <w:marRight w:val="0"/>
      <w:marTop w:val="0"/>
      <w:marBottom w:val="0"/>
      <w:divBdr>
        <w:top w:val="none" w:sz="0" w:space="0" w:color="auto"/>
        <w:left w:val="none" w:sz="0" w:space="0" w:color="auto"/>
        <w:bottom w:val="none" w:sz="0" w:space="0" w:color="auto"/>
        <w:right w:val="none" w:sz="0" w:space="0" w:color="auto"/>
      </w:divBdr>
    </w:div>
    <w:div w:id="496505651">
      <w:bodyDiv w:val="1"/>
      <w:marLeft w:val="0"/>
      <w:marRight w:val="0"/>
      <w:marTop w:val="0"/>
      <w:marBottom w:val="0"/>
      <w:divBdr>
        <w:top w:val="none" w:sz="0" w:space="0" w:color="auto"/>
        <w:left w:val="none" w:sz="0" w:space="0" w:color="auto"/>
        <w:bottom w:val="none" w:sz="0" w:space="0" w:color="auto"/>
        <w:right w:val="none" w:sz="0" w:space="0" w:color="auto"/>
      </w:divBdr>
    </w:div>
    <w:div w:id="496960652">
      <w:bodyDiv w:val="1"/>
      <w:marLeft w:val="0"/>
      <w:marRight w:val="0"/>
      <w:marTop w:val="0"/>
      <w:marBottom w:val="0"/>
      <w:divBdr>
        <w:top w:val="none" w:sz="0" w:space="0" w:color="auto"/>
        <w:left w:val="none" w:sz="0" w:space="0" w:color="auto"/>
        <w:bottom w:val="none" w:sz="0" w:space="0" w:color="auto"/>
        <w:right w:val="none" w:sz="0" w:space="0" w:color="auto"/>
      </w:divBdr>
    </w:div>
    <w:div w:id="497353280">
      <w:bodyDiv w:val="1"/>
      <w:marLeft w:val="0"/>
      <w:marRight w:val="0"/>
      <w:marTop w:val="0"/>
      <w:marBottom w:val="0"/>
      <w:divBdr>
        <w:top w:val="none" w:sz="0" w:space="0" w:color="auto"/>
        <w:left w:val="none" w:sz="0" w:space="0" w:color="auto"/>
        <w:bottom w:val="none" w:sz="0" w:space="0" w:color="auto"/>
        <w:right w:val="none" w:sz="0" w:space="0" w:color="auto"/>
      </w:divBdr>
    </w:div>
    <w:div w:id="498081198">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9788">
      <w:bodyDiv w:val="1"/>
      <w:marLeft w:val="0"/>
      <w:marRight w:val="0"/>
      <w:marTop w:val="0"/>
      <w:marBottom w:val="0"/>
      <w:divBdr>
        <w:top w:val="none" w:sz="0" w:space="0" w:color="auto"/>
        <w:left w:val="none" w:sz="0" w:space="0" w:color="auto"/>
        <w:bottom w:val="none" w:sz="0" w:space="0" w:color="auto"/>
        <w:right w:val="none" w:sz="0" w:space="0" w:color="auto"/>
      </w:divBdr>
    </w:div>
    <w:div w:id="503979709">
      <w:bodyDiv w:val="1"/>
      <w:marLeft w:val="0"/>
      <w:marRight w:val="0"/>
      <w:marTop w:val="0"/>
      <w:marBottom w:val="0"/>
      <w:divBdr>
        <w:top w:val="none" w:sz="0" w:space="0" w:color="auto"/>
        <w:left w:val="none" w:sz="0" w:space="0" w:color="auto"/>
        <w:bottom w:val="none" w:sz="0" w:space="0" w:color="auto"/>
        <w:right w:val="none" w:sz="0" w:space="0" w:color="auto"/>
      </w:divBdr>
    </w:div>
    <w:div w:id="504125676">
      <w:bodyDiv w:val="1"/>
      <w:marLeft w:val="0"/>
      <w:marRight w:val="0"/>
      <w:marTop w:val="0"/>
      <w:marBottom w:val="0"/>
      <w:divBdr>
        <w:top w:val="none" w:sz="0" w:space="0" w:color="auto"/>
        <w:left w:val="none" w:sz="0" w:space="0" w:color="auto"/>
        <w:bottom w:val="none" w:sz="0" w:space="0" w:color="auto"/>
        <w:right w:val="none" w:sz="0" w:space="0" w:color="auto"/>
      </w:divBdr>
    </w:div>
    <w:div w:id="507989067">
      <w:bodyDiv w:val="1"/>
      <w:marLeft w:val="0"/>
      <w:marRight w:val="0"/>
      <w:marTop w:val="0"/>
      <w:marBottom w:val="0"/>
      <w:divBdr>
        <w:top w:val="none" w:sz="0" w:space="0" w:color="auto"/>
        <w:left w:val="none" w:sz="0" w:space="0" w:color="auto"/>
        <w:bottom w:val="none" w:sz="0" w:space="0" w:color="auto"/>
        <w:right w:val="none" w:sz="0" w:space="0" w:color="auto"/>
      </w:divBdr>
    </w:div>
    <w:div w:id="512493379">
      <w:bodyDiv w:val="1"/>
      <w:marLeft w:val="0"/>
      <w:marRight w:val="0"/>
      <w:marTop w:val="0"/>
      <w:marBottom w:val="0"/>
      <w:divBdr>
        <w:top w:val="none" w:sz="0" w:space="0" w:color="auto"/>
        <w:left w:val="none" w:sz="0" w:space="0" w:color="auto"/>
        <w:bottom w:val="none" w:sz="0" w:space="0" w:color="auto"/>
        <w:right w:val="none" w:sz="0" w:space="0" w:color="auto"/>
      </w:divBdr>
    </w:div>
    <w:div w:id="514198495">
      <w:bodyDiv w:val="1"/>
      <w:marLeft w:val="0"/>
      <w:marRight w:val="0"/>
      <w:marTop w:val="0"/>
      <w:marBottom w:val="0"/>
      <w:divBdr>
        <w:top w:val="none" w:sz="0" w:space="0" w:color="auto"/>
        <w:left w:val="none" w:sz="0" w:space="0" w:color="auto"/>
        <w:bottom w:val="none" w:sz="0" w:space="0" w:color="auto"/>
        <w:right w:val="none" w:sz="0" w:space="0" w:color="auto"/>
      </w:divBdr>
    </w:div>
    <w:div w:id="514227247">
      <w:bodyDiv w:val="1"/>
      <w:marLeft w:val="0"/>
      <w:marRight w:val="0"/>
      <w:marTop w:val="0"/>
      <w:marBottom w:val="0"/>
      <w:divBdr>
        <w:top w:val="none" w:sz="0" w:space="0" w:color="auto"/>
        <w:left w:val="none" w:sz="0" w:space="0" w:color="auto"/>
        <w:bottom w:val="none" w:sz="0" w:space="0" w:color="auto"/>
        <w:right w:val="none" w:sz="0" w:space="0" w:color="auto"/>
      </w:divBdr>
    </w:div>
    <w:div w:id="514929366">
      <w:bodyDiv w:val="1"/>
      <w:marLeft w:val="0"/>
      <w:marRight w:val="0"/>
      <w:marTop w:val="0"/>
      <w:marBottom w:val="0"/>
      <w:divBdr>
        <w:top w:val="none" w:sz="0" w:space="0" w:color="auto"/>
        <w:left w:val="none" w:sz="0" w:space="0" w:color="auto"/>
        <w:bottom w:val="none" w:sz="0" w:space="0" w:color="auto"/>
        <w:right w:val="none" w:sz="0" w:space="0" w:color="auto"/>
      </w:divBdr>
    </w:div>
    <w:div w:id="515115378">
      <w:bodyDiv w:val="1"/>
      <w:marLeft w:val="0"/>
      <w:marRight w:val="0"/>
      <w:marTop w:val="0"/>
      <w:marBottom w:val="0"/>
      <w:divBdr>
        <w:top w:val="none" w:sz="0" w:space="0" w:color="auto"/>
        <w:left w:val="none" w:sz="0" w:space="0" w:color="auto"/>
        <w:bottom w:val="none" w:sz="0" w:space="0" w:color="auto"/>
        <w:right w:val="none" w:sz="0" w:space="0" w:color="auto"/>
      </w:divBdr>
    </w:div>
    <w:div w:id="515271893">
      <w:bodyDiv w:val="1"/>
      <w:marLeft w:val="0"/>
      <w:marRight w:val="0"/>
      <w:marTop w:val="0"/>
      <w:marBottom w:val="0"/>
      <w:divBdr>
        <w:top w:val="none" w:sz="0" w:space="0" w:color="auto"/>
        <w:left w:val="none" w:sz="0" w:space="0" w:color="auto"/>
        <w:bottom w:val="none" w:sz="0" w:space="0" w:color="auto"/>
        <w:right w:val="none" w:sz="0" w:space="0" w:color="auto"/>
      </w:divBdr>
    </w:div>
    <w:div w:id="516118393">
      <w:bodyDiv w:val="1"/>
      <w:marLeft w:val="0"/>
      <w:marRight w:val="0"/>
      <w:marTop w:val="0"/>
      <w:marBottom w:val="0"/>
      <w:divBdr>
        <w:top w:val="none" w:sz="0" w:space="0" w:color="auto"/>
        <w:left w:val="none" w:sz="0" w:space="0" w:color="auto"/>
        <w:bottom w:val="none" w:sz="0" w:space="0" w:color="auto"/>
        <w:right w:val="none" w:sz="0" w:space="0" w:color="auto"/>
      </w:divBdr>
    </w:div>
    <w:div w:id="516432631">
      <w:bodyDiv w:val="1"/>
      <w:marLeft w:val="0"/>
      <w:marRight w:val="0"/>
      <w:marTop w:val="0"/>
      <w:marBottom w:val="0"/>
      <w:divBdr>
        <w:top w:val="none" w:sz="0" w:space="0" w:color="auto"/>
        <w:left w:val="none" w:sz="0" w:space="0" w:color="auto"/>
        <w:bottom w:val="none" w:sz="0" w:space="0" w:color="auto"/>
        <w:right w:val="none" w:sz="0" w:space="0" w:color="auto"/>
      </w:divBdr>
    </w:div>
    <w:div w:id="517818840">
      <w:bodyDiv w:val="1"/>
      <w:marLeft w:val="0"/>
      <w:marRight w:val="0"/>
      <w:marTop w:val="0"/>
      <w:marBottom w:val="0"/>
      <w:divBdr>
        <w:top w:val="none" w:sz="0" w:space="0" w:color="auto"/>
        <w:left w:val="none" w:sz="0" w:space="0" w:color="auto"/>
        <w:bottom w:val="none" w:sz="0" w:space="0" w:color="auto"/>
        <w:right w:val="none" w:sz="0" w:space="0" w:color="auto"/>
      </w:divBdr>
    </w:div>
    <w:div w:id="518661549">
      <w:bodyDiv w:val="1"/>
      <w:marLeft w:val="0"/>
      <w:marRight w:val="0"/>
      <w:marTop w:val="0"/>
      <w:marBottom w:val="0"/>
      <w:divBdr>
        <w:top w:val="none" w:sz="0" w:space="0" w:color="auto"/>
        <w:left w:val="none" w:sz="0" w:space="0" w:color="auto"/>
        <w:bottom w:val="none" w:sz="0" w:space="0" w:color="auto"/>
        <w:right w:val="none" w:sz="0" w:space="0" w:color="auto"/>
      </w:divBdr>
    </w:div>
    <w:div w:id="519003750">
      <w:bodyDiv w:val="1"/>
      <w:marLeft w:val="0"/>
      <w:marRight w:val="0"/>
      <w:marTop w:val="0"/>
      <w:marBottom w:val="0"/>
      <w:divBdr>
        <w:top w:val="none" w:sz="0" w:space="0" w:color="auto"/>
        <w:left w:val="none" w:sz="0" w:space="0" w:color="auto"/>
        <w:bottom w:val="none" w:sz="0" w:space="0" w:color="auto"/>
        <w:right w:val="none" w:sz="0" w:space="0" w:color="auto"/>
      </w:divBdr>
    </w:div>
    <w:div w:id="519125135">
      <w:bodyDiv w:val="1"/>
      <w:marLeft w:val="0"/>
      <w:marRight w:val="0"/>
      <w:marTop w:val="0"/>
      <w:marBottom w:val="0"/>
      <w:divBdr>
        <w:top w:val="none" w:sz="0" w:space="0" w:color="auto"/>
        <w:left w:val="none" w:sz="0" w:space="0" w:color="auto"/>
        <w:bottom w:val="none" w:sz="0" w:space="0" w:color="auto"/>
        <w:right w:val="none" w:sz="0" w:space="0" w:color="auto"/>
      </w:divBdr>
    </w:div>
    <w:div w:id="519583096">
      <w:bodyDiv w:val="1"/>
      <w:marLeft w:val="0"/>
      <w:marRight w:val="0"/>
      <w:marTop w:val="0"/>
      <w:marBottom w:val="0"/>
      <w:divBdr>
        <w:top w:val="none" w:sz="0" w:space="0" w:color="auto"/>
        <w:left w:val="none" w:sz="0" w:space="0" w:color="auto"/>
        <w:bottom w:val="none" w:sz="0" w:space="0" w:color="auto"/>
        <w:right w:val="none" w:sz="0" w:space="0" w:color="auto"/>
      </w:divBdr>
    </w:div>
    <w:div w:id="520124592">
      <w:bodyDiv w:val="1"/>
      <w:marLeft w:val="0"/>
      <w:marRight w:val="0"/>
      <w:marTop w:val="0"/>
      <w:marBottom w:val="0"/>
      <w:divBdr>
        <w:top w:val="none" w:sz="0" w:space="0" w:color="auto"/>
        <w:left w:val="none" w:sz="0" w:space="0" w:color="auto"/>
        <w:bottom w:val="none" w:sz="0" w:space="0" w:color="auto"/>
        <w:right w:val="none" w:sz="0" w:space="0" w:color="auto"/>
      </w:divBdr>
    </w:div>
    <w:div w:id="521096362">
      <w:bodyDiv w:val="1"/>
      <w:marLeft w:val="0"/>
      <w:marRight w:val="0"/>
      <w:marTop w:val="0"/>
      <w:marBottom w:val="0"/>
      <w:divBdr>
        <w:top w:val="none" w:sz="0" w:space="0" w:color="auto"/>
        <w:left w:val="none" w:sz="0" w:space="0" w:color="auto"/>
        <w:bottom w:val="none" w:sz="0" w:space="0" w:color="auto"/>
        <w:right w:val="none" w:sz="0" w:space="0" w:color="auto"/>
      </w:divBdr>
    </w:div>
    <w:div w:id="521406876">
      <w:bodyDiv w:val="1"/>
      <w:marLeft w:val="0"/>
      <w:marRight w:val="0"/>
      <w:marTop w:val="0"/>
      <w:marBottom w:val="0"/>
      <w:divBdr>
        <w:top w:val="none" w:sz="0" w:space="0" w:color="auto"/>
        <w:left w:val="none" w:sz="0" w:space="0" w:color="auto"/>
        <w:bottom w:val="none" w:sz="0" w:space="0" w:color="auto"/>
        <w:right w:val="none" w:sz="0" w:space="0" w:color="auto"/>
      </w:divBdr>
    </w:div>
    <w:div w:id="525024718">
      <w:bodyDiv w:val="1"/>
      <w:marLeft w:val="0"/>
      <w:marRight w:val="0"/>
      <w:marTop w:val="0"/>
      <w:marBottom w:val="0"/>
      <w:divBdr>
        <w:top w:val="none" w:sz="0" w:space="0" w:color="auto"/>
        <w:left w:val="none" w:sz="0" w:space="0" w:color="auto"/>
        <w:bottom w:val="none" w:sz="0" w:space="0" w:color="auto"/>
        <w:right w:val="none" w:sz="0" w:space="0" w:color="auto"/>
      </w:divBdr>
    </w:div>
    <w:div w:id="528487946">
      <w:bodyDiv w:val="1"/>
      <w:marLeft w:val="0"/>
      <w:marRight w:val="0"/>
      <w:marTop w:val="0"/>
      <w:marBottom w:val="0"/>
      <w:divBdr>
        <w:top w:val="none" w:sz="0" w:space="0" w:color="auto"/>
        <w:left w:val="none" w:sz="0" w:space="0" w:color="auto"/>
        <w:bottom w:val="none" w:sz="0" w:space="0" w:color="auto"/>
        <w:right w:val="none" w:sz="0" w:space="0" w:color="auto"/>
      </w:divBdr>
    </w:div>
    <w:div w:id="529416626">
      <w:bodyDiv w:val="1"/>
      <w:marLeft w:val="0"/>
      <w:marRight w:val="0"/>
      <w:marTop w:val="0"/>
      <w:marBottom w:val="0"/>
      <w:divBdr>
        <w:top w:val="none" w:sz="0" w:space="0" w:color="auto"/>
        <w:left w:val="none" w:sz="0" w:space="0" w:color="auto"/>
        <w:bottom w:val="none" w:sz="0" w:space="0" w:color="auto"/>
        <w:right w:val="none" w:sz="0" w:space="0" w:color="auto"/>
      </w:divBdr>
    </w:div>
    <w:div w:id="530384817">
      <w:bodyDiv w:val="1"/>
      <w:marLeft w:val="0"/>
      <w:marRight w:val="0"/>
      <w:marTop w:val="0"/>
      <w:marBottom w:val="0"/>
      <w:divBdr>
        <w:top w:val="none" w:sz="0" w:space="0" w:color="auto"/>
        <w:left w:val="none" w:sz="0" w:space="0" w:color="auto"/>
        <w:bottom w:val="none" w:sz="0" w:space="0" w:color="auto"/>
        <w:right w:val="none" w:sz="0" w:space="0" w:color="auto"/>
      </w:divBdr>
    </w:div>
    <w:div w:id="532575163">
      <w:bodyDiv w:val="1"/>
      <w:marLeft w:val="0"/>
      <w:marRight w:val="0"/>
      <w:marTop w:val="0"/>
      <w:marBottom w:val="0"/>
      <w:divBdr>
        <w:top w:val="none" w:sz="0" w:space="0" w:color="auto"/>
        <w:left w:val="none" w:sz="0" w:space="0" w:color="auto"/>
        <w:bottom w:val="none" w:sz="0" w:space="0" w:color="auto"/>
        <w:right w:val="none" w:sz="0" w:space="0" w:color="auto"/>
      </w:divBdr>
    </w:div>
    <w:div w:id="533345620">
      <w:bodyDiv w:val="1"/>
      <w:marLeft w:val="0"/>
      <w:marRight w:val="0"/>
      <w:marTop w:val="0"/>
      <w:marBottom w:val="0"/>
      <w:divBdr>
        <w:top w:val="none" w:sz="0" w:space="0" w:color="auto"/>
        <w:left w:val="none" w:sz="0" w:space="0" w:color="auto"/>
        <w:bottom w:val="none" w:sz="0" w:space="0" w:color="auto"/>
        <w:right w:val="none" w:sz="0" w:space="0" w:color="auto"/>
      </w:divBdr>
    </w:div>
    <w:div w:id="533689206">
      <w:bodyDiv w:val="1"/>
      <w:marLeft w:val="0"/>
      <w:marRight w:val="0"/>
      <w:marTop w:val="0"/>
      <w:marBottom w:val="0"/>
      <w:divBdr>
        <w:top w:val="none" w:sz="0" w:space="0" w:color="auto"/>
        <w:left w:val="none" w:sz="0" w:space="0" w:color="auto"/>
        <w:bottom w:val="none" w:sz="0" w:space="0" w:color="auto"/>
        <w:right w:val="none" w:sz="0" w:space="0" w:color="auto"/>
      </w:divBdr>
    </w:div>
    <w:div w:id="535000718">
      <w:bodyDiv w:val="1"/>
      <w:marLeft w:val="0"/>
      <w:marRight w:val="0"/>
      <w:marTop w:val="0"/>
      <w:marBottom w:val="0"/>
      <w:divBdr>
        <w:top w:val="none" w:sz="0" w:space="0" w:color="auto"/>
        <w:left w:val="none" w:sz="0" w:space="0" w:color="auto"/>
        <w:bottom w:val="none" w:sz="0" w:space="0" w:color="auto"/>
        <w:right w:val="none" w:sz="0" w:space="0" w:color="auto"/>
      </w:divBdr>
    </w:div>
    <w:div w:id="537359679">
      <w:bodyDiv w:val="1"/>
      <w:marLeft w:val="0"/>
      <w:marRight w:val="0"/>
      <w:marTop w:val="0"/>
      <w:marBottom w:val="0"/>
      <w:divBdr>
        <w:top w:val="none" w:sz="0" w:space="0" w:color="auto"/>
        <w:left w:val="none" w:sz="0" w:space="0" w:color="auto"/>
        <w:bottom w:val="none" w:sz="0" w:space="0" w:color="auto"/>
        <w:right w:val="none" w:sz="0" w:space="0" w:color="auto"/>
      </w:divBdr>
    </w:div>
    <w:div w:id="539049899">
      <w:bodyDiv w:val="1"/>
      <w:marLeft w:val="0"/>
      <w:marRight w:val="0"/>
      <w:marTop w:val="0"/>
      <w:marBottom w:val="0"/>
      <w:divBdr>
        <w:top w:val="none" w:sz="0" w:space="0" w:color="auto"/>
        <w:left w:val="none" w:sz="0" w:space="0" w:color="auto"/>
        <w:bottom w:val="none" w:sz="0" w:space="0" w:color="auto"/>
        <w:right w:val="none" w:sz="0" w:space="0" w:color="auto"/>
      </w:divBdr>
    </w:div>
    <w:div w:id="540165986">
      <w:bodyDiv w:val="1"/>
      <w:marLeft w:val="0"/>
      <w:marRight w:val="0"/>
      <w:marTop w:val="0"/>
      <w:marBottom w:val="0"/>
      <w:divBdr>
        <w:top w:val="none" w:sz="0" w:space="0" w:color="auto"/>
        <w:left w:val="none" w:sz="0" w:space="0" w:color="auto"/>
        <w:bottom w:val="none" w:sz="0" w:space="0" w:color="auto"/>
        <w:right w:val="none" w:sz="0" w:space="0" w:color="auto"/>
      </w:divBdr>
    </w:div>
    <w:div w:id="541404145">
      <w:bodyDiv w:val="1"/>
      <w:marLeft w:val="0"/>
      <w:marRight w:val="0"/>
      <w:marTop w:val="0"/>
      <w:marBottom w:val="0"/>
      <w:divBdr>
        <w:top w:val="none" w:sz="0" w:space="0" w:color="auto"/>
        <w:left w:val="none" w:sz="0" w:space="0" w:color="auto"/>
        <w:bottom w:val="none" w:sz="0" w:space="0" w:color="auto"/>
        <w:right w:val="none" w:sz="0" w:space="0" w:color="auto"/>
      </w:divBdr>
    </w:div>
    <w:div w:id="541479043">
      <w:bodyDiv w:val="1"/>
      <w:marLeft w:val="0"/>
      <w:marRight w:val="0"/>
      <w:marTop w:val="0"/>
      <w:marBottom w:val="0"/>
      <w:divBdr>
        <w:top w:val="none" w:sz="0" w:space="0" w:color="auto"/>
        <w:left w:val="none" w:sz="0" w:space="0" w:color="auto"/>
        <w:bottom w:val="none" w:sz="0" w:space="0" w:color="auto"/>
        <w:right w:val="none" w:sz="0" w:space="0" w:color="auto"/>
      </w:divBdr>
    </w:div>
    <w:div w:id="542330417">
      <w:bodyDiv w:val="1"/>
      <w:marLeft w:val="0"/>
      <w:marRight w:val="0"/>
      <w:marTop w:val="0"/>
      <w:marBottom w:val="0"/>
      <w:divBdr>
        <w:top w:val="none" w:sz="0" w:space="0" w:color="auto"/>
        <w:left w:val="none" w:sz="0" w:space="0" w:color="auto"/>
        <w:bottom w:val="none" w:sz="0" w:space="0" w:color="auto"/>
        <w:right w:val="none" w:sz="0" w:space="0" w:color="auto"/>
      </w:divBdr>
    </w:div>
    <w:div w:id="542519349">
      <w:bodyDiv w:val="1"/>
      <w:marLeft w:val="0"/>
      <w:marRight w:val="0"/>
      <w:marTop w:val="0"/>
      <w:marBottom w:val="0"/>
      <w:divBdr>
        <w:top w:val="none" w:sz="0" w:space="0" w:color="auto"/>
        <w:left w:val="none" w:sz="0" w:space="0" w:color="auto"/>
        <w:bottom w:val="none" w:sz="0" w:space="0" w:color="auto"/>
        <w:right w:val="none" w:sz="0" w:space="0" w:color="auto"/>
      </w:divBdr>
    </w:div>
    <w:div w:id="542862535">
      <w:bodyDiv w:val="1"/>
      <w:marLeft w:val="0"/>
      <w:marRight w:val="0"/>
      <w:marTop w:val="0"/>
      <w:marBottom w:val="0"/>
      <w:divBdr>
        <w:top w:val="none" w:sz="0" w:space="0" w:color="auto"/>
        <w:left w:val="none" w:sz="0" w:space="0" w:color="auto"/>
        <w:bottom w:val="none" w:sz="0" w:space="0" w:color="auto"/>
        <w:right w:val="none" w:sz="0" w:space="0" w:color="auto"/>
      </w:divBdr>
    </w:div>
    <w:div w:id="543517969">
      <w:bodyDiv w:val="1"/>
      <w:marLeft w:val="0"/>
      <w:marRight w:val="0"/>
      <w:marTop w:val="0"/>
      <w:marBottom w:val="0"/>
      <w:divBdr>
        <w:top w:val="none" w:sz="0" w:space="0" w:color="auto"/>
        <w:left w:val="none" w:sz="0" w:space="0" w:color="auto"/>
        <w:bottom w:val="none" w:sz="0" w:space="0" w:color="auto"/>
        <w:right w:val="none" w:sz="0" w:space="0" w:color="auto"/>
      </w:divBdr>
    </w:div>
    <w:div w:id="544367093">
      <w:bodyDiv w:val="1"/>
      <w:marLeft w:val="0"/>
      <w:marRight w:val="0"/>
      <w:marTop w:val="0"/>
      <w:marBottom w:val="0"/>
      <w:divBdr>
        <w:top w:val="none" w:sz="0" w:space="0" w:color="auto"/>
        <w:left w:val="none" w:sz="0" w:space="0" w:color="auto"/>
        <w:bottom w:val="none" w:sz="0" w:space="0" w:color="auto"/>
        <w:right w:val="none" w:sz="0" w:space="0" w:color="auto"/>
      </w:divBdr>
    </w:div>
    <w:div w:id="544606719">
      <w:bodyDiv w:val="1"/>
      <w:marLeft w:val="0"/>
      <w:marRight w:val="0"/>
      <w:marTop w:val="0"/>
      <w:marBottom w:val="0"/>
      <w:divBdr>
        <w:top w:val="none" w:sz="0" w:space="0" w:color="auto"/>
        <w:left w:val="none" w:sz="0" w:space="0" w:color="auto"/>
        <w:bottom w:val="none" w:sz="0" w:space="0" w:color="auto"/>
        <w:right w:val="none" w:sz="0" w:space="0" w:color="auto"/>
      </w:divBdr>
    </w:div>
    <w:div w:id="545722314">
      <w:bodyDiv w:val="1"/>
      <w:marLeft w:val="0"/>
      <w:marRight w:val="0"/>
      <w:marTop w:val="0"/>
      <w:marBottom w:val="0"/>
      <w:divBdr>
        <w:top w:val="none" w:sz="0" w:space="0" w:color="auto"/>
        <w:left w:val="none" w:sz="0" w:space="0" w:color="auto"/>
        <w:bottom w:val="none" w:sz="0" w:space="0" w:color="auto"/>
        <w:right w:val="none" w:sz="0" w:space="0" w:color="auto"/>
      </w:divBdr>
    </w:div>
    <w:div w:id="546988647">
      <w:bodyDiv w:val="1"/>
      <w:marLeft w:val="0"/>
      <w:marRight w:val="0"/>
      <w:marTop w:val="0"/>
      <w:marBottom w:val="0"/>
      <w:divBdr>
        <w:top w:val="none" w:sz="0" w:space="0" w:color="auto"/>
        <w:left w:val="none" w:sz="0" w:space="0" w:color="auto"/>
        <w:bottom w:val="none" w:sz="0" w:space="0" w:color="auto"/>
        <w:right w:val="none" w:sz="0" w:space="0" w:color="auto"/>
      </w:divBdr>
    </w:div>
    <w:div w:id="549151699">
      <w:bodyDiv w:val="1"/>
      <w:marLeft w:val="0"/>
      <w:marRight w:val="0"/>
      <w:marTop w:val="0"/>
      <w:marBottom w:val="0"/>
      <w:divBdr>
        <w:top w:val="none" w:sz="0" w:space="0" w:color="auto"/>
        <w:left w:val="none" w:sz="0" w:space="0" w:color="auto"/>
        <w:bottom w:val="none" w:sz="0" w:space="0" w:color="auto"/>
        <w:right w:val="none" w:sz="0" w:space="0" w:color="auto"/>
      </w:divBdr>
    </w:div>
    <w:div w:id="549922343">
      <w:bodyDiv w:val="1"/>
      <w:marLeft w:val="0"/>
      <w:marRight w:val="0"/>
      <w:marTop w:val="0"/>
      <w:marBottom w:val="0"/>
      <w:divBdr>
        <w:top w:val="none" w:sz="0" w:space="0" w:color="auto"/>
        <w:left w:val="none" w:sz="0" w:space="0" w:color="auto"/>
        <w:bottom w:val="none" w:sz="0" w:space="0" w:color="auto"/>
        <w:right w:val="none" w:sz="0" w:space="0" w:color="auto"/>
      </w:divBdr>
    </w:div>
    <w:div w:id="550460448">
      <w:bodyDiv w:val="1"/>
      <w:marLeft w:val="0"/>
      <w:marRight w:val="0"/>
      <w:marTop w:val="0"/>
      <w:marBottom w:val="0"/>
      <w:divBdr>
        <w:top w:val="none" w:sz="0" w:space="0" w:color="auto"/>
        <w:left w:val="none" w:sz="0" w:space="0" w:color="auto"/>
        <w:bottom w:val="none" w:sz="0" w:space="0" w:color="auto"/>
        <w:right w:val="none" w:sz="0" w:space="0" w:color="auto"/>
      </w:divBdr>
    </w:div>
    <w:div w:id="551159514">
      <w:bodyDiv w:val="1"/>
      <w:marLeft w:val="0"/>
      <w:marRight w:val="0"/>
      <w:marTop w:val="0"/>
      <w:marBottom w:val="0"/>
      <w:divBdr>
        <w:top w:val="none" w:sz="0" w:space="0" w:color="auto"/>
        <w:left w:val="none" w:sz="0" w:space="0" w:color="auto"/>
        <w:bottom w:val="none" w:sz="0" w:space="0" w:color="auto"/>
        <w:right w:val="none" w:sz="0" w:space="0" w:color="auto"/>
      </w:divBdr>
    </w:div>
    <w:div w:id="551310485">
      <w:bodyDiv w:val="1"/>
      <w:marLeft w:val="0"/>
      <w:marRight w:val="0"/>
      <w:marTop w:val="0"/>
      <w:marBottom w:val="0"/>
      <w:divBdr>
        <w:top w:val="none" w:sz="0" w:space="0" w:color="auto"/>
        <w:left w:val="none" w:sz="0" w:space="0" w:color="auto"/>
        <w:bottom w:val="none" w:sz="0" w:space="0" w:color="auto"/>
        <w:right w:val="none" w:sz="0" w:space="0" w:color="auto"/>
      </w:divBdr>
    </w:div>
    <w:div w:id="552427574">
      <w:bodyDiv w:val="1"/>
      <w:marLeft w:val="0"/>
      <w:marRight w:val="0"/>
      <w:marTop w:val="0"/>
      <w:marBottom w:val="0"/>
      <w:divBdr>
        <w:top w:val="none" w:sz="0" w:space="0" w:color="auto"/>
        <w:left w:val="none" w:sz="0" w:space="0" w:color="auto"/>
        <w:bottom w:val="none" w:sz="0" w:space="0" w:color="auto"/>
        <w:right w:val="none" w:sz="0" w:space="0" w:color="auto"/>
      </w:divBdr>
    </w:div>
    <w:div w:id="554047229">
      <w:bodyDiv w:val="1"/>
      <w:marLeft w:val="0"/>
      <w:marRight w:val="0"/>
      <w:marTop w:val="0"/>
      <w:marBottom w:val="0"/>
      <w:divBdr>
        <w:top w:val="none" w:sz="0" w:space="0" w:color="auto"/>
        <w:left w:val="none" w:sz="0" w:space="0" w:color="auto"/>
        <w:bottom w:val="none" w:sz="0" w:space="0" w:color="auto"/>
        <w:right w:val="none" w:sz="0" w:space="0" w:color="auto"/>
      </w:divBdr>
    </w:div>
    <w:div w:id="559247840">
      <w:bodyDiv w:val="1"/>
      <w:marLeft w:val="0"/>
      <w:marRight w:val="0"/>
      <w:marTop w:val="0"/>
      <w:marBottom w:val="0"/>
      <w:divBdr>
        <w:top w:val="none" w:sz="0" w:space="0" w:color="auto"/>
        <w:left w:val="none" w:sz="0" w:space="0" w:color="auto"/>
        <w:bottom w:val="none" w:sz="0" w:space="0" w:color="auto"/>
        <w:right w:val="none" w:sz="0" w:space="0" w:color="auto"/>
      </w:divBdr>
    </w:div>
    <w:div w:id="559361340">
      <w:bodyDiv w:val="1"/>
      <w:marLeft w:val="0"/>
      <w:marRight w:val="0"/>
      <w:marTop w:val="0"/>
      <w:marBottom w:val="0"/>
      <w:divBdr>
        <w:top w:val="none" w:sz="0" w:space="0" w:color="auto"/>
        <w:left w:val="none" w:sz="0" w:space="0" w:color="auto"/>
        <w:bottom w:val="none" w:sz="0" w:space="0" w:color="auto"/>
        <w:right w:val="none" w:sz="0" w:space="0" w:color="auto"/>
      </w:divBdr>
    </w:div>
    <w:div w:id="560409746">
      <w:bodyDiv w:val="1"/>
      <w:marLeft w:val="0"/>
      <w:marRight w:val="0"/>
      <w:marTop w:val="0"/>
      <w:marBottom w:val="0"/>
      <w:divBdr>
        <w:top w:val="none" w:sz="0" w:space="0" w:color="auto"/>
        <w:left w:val="none" w:sz="0" w:space="0" w:color="auto"/>
        <w:bottom w:val="none" w:sz="0" w:space="0" w:color="auto"/>
        <w:right w:val="none" w:sz="0" w:space="0" w:color="auto"/>
      </w:divBdr>
    </w:div>
    <w:div w:id="561020900">
      <w:bodyDiv w:val="1"/>
      <w:marLeft w:val="0"/>
      <w:marRight w:val="0"/>
      <w:marTop w:val="0"/>
      <w:marBottom w:val="0"/>
      <w:divBdr>
        <w:top w:val="none" w:sz="0" w:space="0" w:color="auto"/>
        <w:left w:val="none" w:sz="0" w:space="0" w:color="auto"/>
        <w:bottom w:val="none" w:sz="0" w:space="0" w:color="auto"/>
        <w:right w:val="none" w:sz="0" w:space="0" w:color="auto"/>
      </w:divBdr>
    </w:div>
    <w:div w:id="562061461">
      <w:bodyDiv w:val="1"/>
      <w:marLeft w:val="0"/>
      <w:marRight w:val="0"/>
      <w:marTop w:val="0"/>
      <w:marBottom w:val="0"/>
      <w:divBdr>
        <w:top w:val="none" w:sz="0" w:space="0" w:color="auto"/>
        <w:left w:val="none" w:sz="0" w:space="0" w:color="auto"/>
        <w:bottom w:val="none" w:sz="0" w:space="0" w:color="auto"/>
        <w:right w:val="none" w:sz="0" w:space="0" w:color="auto"/>
      </w:divBdr>
    </w:div>
    <w:div w:id="562449661">
      <w:bodyDiv w:val="1"/>
      <w:marLeft w:val="0"/>
      <w:marRight w:val="0"/>
      <w:marTop w:val="0"/>
      <w:marBottom w:val="0"/>
      <w:divBdr>
        <w:top w:val="none" w:sz="0" w:space="0" w:color="auto"/>
        <w:left w:val="none" w:sz="0" w:space="0" w:color="auto"/>
        <w:bottom w:val="none" w:sz="0" w:space="0" w:color="auto"/>
        <w:right w:val="none" w:sz="0" w:space="0" w:color="auto"/>
      </w:divBdr>
    </w:div>
    <w:div w:id="567302190">
      <w:bodyDiv w:val="1"/>
      <w:marLeft w:val="0"/>
      <w:marRight w:val="0"/>
      <w:marTop w:val="0"/>
      <w:marBottom w:val="0"/>
      <w:divBdr>
        <w:top w:val="none" w:sz="0" w:space="0" w:color="auto"/>
        <w:left w:val="none" w:sz="0" w:space="0" w:color="auto"/>
        <w:bottom w:val="none" w:sz="0" w:space="0" w:color="auto"/>
        <w:right w:val="none" w:sz="0" w:space="0" w:color="auto"/>
      </w:divBdr>
    </w:div>
    <w:div w:id="568542021">
      <w:bodyDiv w:val="1"/>
      <w:marLeft w:val="0"/>
      <w:marRight w:val="0"/>
      <w:marTop w:val="0"/>
      <w:marBottom w:val="0"/>
      <w:divBdr>
        <w:top w:val="none" w:sz="0" w:space="0" w:color="auto"/>
        <w:left w:val="none" w:sz="0" w:space="0" w:color="auto"/>
        <w:bottom w:val="none" w:sz="0" w:space="0" w:color="auto"/>
        <w:right w:val="none" w:sz="0" w:space="0" w:color="auto"/>
      </w:divBdr>
    </w:div>
    <w:div w:id="571699645">
      <w:bodyDiv w:val="1"/>
      <w:marLeft w:val="0"/>
      <w:marRight w:val="0"/>
      <w:marTop w:val="0"/>
      <w:marBottom w:val="0"/>
      <w:divBdr>
        <w:top w:val="none" w:sz="0" w:space="0" w:color="auto"/>
        <w:left w:val="none" w:sz="0" w:space="0" w:color="auto"/>
        <w:bottom w:val="none" w:sz="0" w:space="0" w:color="auto"/>
        <w:right w:val="none" w:sz="0" w:space="0" w:color="auto"/>
      </w:divBdr>
    </w:div>
    <w:div w:id="573470055">
      <w:bodyDiv w:val="1"/>
      <w:marLeft w:val="0"/>
      <w:marRight w:val="0"/>
      <w:marTop w:val="0"/>
      <w:marBottom w:val="0"/>
      <w:divBdr>
        <w:top w:val="none" w:sz="0" w:space="0" w:color="auto"/>
        <w:left w:val="none" w:sz="0" w:space="0" w:color="auto"/>
        <w:bottom w:val="none" w:sz="0" w:space="0" w:color="auto"/>
        <w:right w:val="none" w:sz="0" w:space="0" w:color="auto"/>
      </w:divBdr>
    </w:div>
    <w:div w:id="576597853">
      <w:bodyDiv w:val="1"/>
      <w:marLeft w:val="0"/>
      <w:marRight w:val="0"/>
      <w:marTop w:val="0"/>
      <w:marBottom w:val="0"/>
      <w:divBdr>
        <w:top w:val="none" w:sz="0" w:space="0" w:color="auto"/>
        <w:left w:val="none" w:sz="0" w:space="0" w:color="auto"/>
        <w:bottom w:val="none" w:sz="0" w:space="0" w:color="auto"/>
        <w:right w:val="none" w:sz="0" w:space="0" w:color="auto"/>
      </w:divBdr>
    </w:div>
    <w:div w:id="579289840">
      <w:bodyDiv w:val="1"/>
      <w:marLeft w:val="0"/>
      <w:marRight w:val="0"/>
      <w:marTop w:val="0"/>
      <w:marBottom w:val="0"/>
      <w:divBdr>
        <w:top w:val="none" w:sz="0" w:space="0" w:color="auto"/>
        <w:left w:val="none" w:sz="0" w:space="0" w:color="auto"/>
        <w:bottom w:val="none" w:sz="0" w:space="0" w:color="auto"/>
        <w:right w:val="none" w:sz="0" w:space="0" w:color="auto"/>
      </w:divBdr>
    </w:div>
    <w:div w:id="580456845">
      <w:bodyDiv w:val="1"/>
      <w:marLeft w:val="0"/>
      <w:marRight w:val="0"/>
      <w:marTop w:val="0"/>
      <w:marBottom w:val="0"/>
      <w:divBdr>
        <w:top w:val="none" w:sz="0" w:space="0" w:color="auto"/>
        <w:left w:val="none" w:sz="0" w:space="0" w:color="auto"/>
        <w:bottom w:val="none" w:sz="0" w:space="0" w:color="auto"/>
        <w:right w:val="none" w:sz="0" w:space="0" w:color="auto"/>
      </w:divBdr>
    </w:div>
    <w:div w:id="580680935">
      <w:bodyDiv w:val="1"/>
      <w:marLeft w:val="0"/>
      <w:marRight w:val="0"/>
      <w:marTop w:val="0"/>
      <w:marBottom w:val="0"/>
      <w:divBdr>
        <w:top w:val="none" w:sz="0" w:space="0" w:color="auto"/>
        <w:left w:val="none" w:sz="0" w:space="0" w:color="auto"/>
        <w:bottom w:val="none" w:sz="0" w:space="0" w:color="auto"/>
        <w:right w:val="none" w:sz="0" w:space="0" w:color="auto"/>
      </w:divBdr>
    </w:div>
    <w:div w:id="580872531">
      <w:bodyDiv w:val="1"/>
      <w:marLeft w:val="0"/>
      <w:marRight w:val="0"/>
      <w:marTop w:val="0"/>
      <w:marBottom w:val="0"/>
      <w:divBdr>
        <w:top w:val="none" w:sz="0" w:space="0" w:color="auto"/>
        <w:left w:val="none" w:sz="0" w:space="0" w:color="auto"/>
        <w:bottom w:val="none" w:sz="0" w:space="0" w:color="auto"/>
        <w:right w:val="none" w:sz="0" w:space="0" w:color="auto"/>
      </w:divBdr>
    </w:div>
    <w:div w:id="582181806">
      <w:bodyDiv w:val="1"/>
      <w:marLeft w:val="0"/>
      <w:marRight w:val="0"/>
      <w:marTop w:val="0"/>
      <w:marBottom w:val="0"/>
      <w:divBdr>
        <w:top w:val="none" w:sz="0" w:space="0" w:color="auto"/>
        <w:left w:val="none" w:sz="0" w:space="0" w:color="auto"/>
        <w:bottom w:val="none" w:sz="0" w:space="0" w:color="auto"/>
        <w:right w:val="none" w:sz="0" w:space="0" w:color="auto"/>
      </w:divBdr>
    </w:div>
    <w:div w:id="582375912">
      <w:bodyDiv w:val="1"/>
      <w:marLeft w:val="0"/>
      <w:marRight w:val="0"/>
      <w:marTop w:val="0"/>
      <w:marBottom w:val="0"/>
      <w:divBdr>
        <w:top w:val="none" w:sz="0" w:space="0" w:color="auto"/>
        <w:left w:val="none" w:sz="0" w:space="0" w:color="auto"/>
        <w:bottom w:val="none" w:sz="0" w:space="0" w:color="auto"/>
        <w:right w:val="none" w:sz="0" w:space="0" w:color="auto"/>
      </w:divBdr>
    </w:div>
    <w:div w:id="585388033">
      <w:bodyDiv w:val="1"/>
      <w:marLeft w:val="0"/>
      <w:marRight w:val="0"/>
      <w:marTop w:val="0"/>
      <w:marBottom w:val="0"/>
      <w:divBdr>
        <w:top w:val="none" w:sz="0" w:space="0" w:color="auto"/>
        <w:left w:val="none" w:sz="0" w:space="0" w:color="auto"/>
        <w:bottom w:val="none" w:sz="0" w:space="0" w:color="auto"/>
        <w:right w:val="none" w:sz="0" w:space="0" w:color="auto"/>
      </w:divBdr>
    </w:div>
    <w:div w:id="586038924">
      <w:bodyDiv w:val="1"/>
      <w:marLeft w:val="0"/>
      <w:marRight w:val="0"/>
      <w:marTop w:val="0"/>
      <w:marBottom w:val="0"/>
      <w:divBdr>
        <w:top w:val="none" w:sz="0" w:space="0" w:color="auto"/>
        <w:left w:val="none" w:sz="0" w:space="0" w:color="auto"/>
        <w:bottom w:val="none" w:sz="0" w:space="0" w:color="auto"/>
        <w:right w:val="none" w:sz="0" w:space="0" w:color="auto"/>
      </w:divBdr>
    </w:div>
    <w:div w:id="587347692">
      <w:bodyDiv w:val="1"/>
      <w:marLeft w:val="0"/>
      <w:marRight w:val="0"/>
      <w:marTop w:val="0"/>
      <w:marBottom w:val="0"/>
      <w:divBdr>
        <w:top w:val="none" w:sz="0" w:space="0" w:color="auto"/>
        <w:left w:val="none" w:sz="0" w:space="0" w:color="auto"/>
        <w:bottom w:val="none" w:sz="0" w:space="0" w:color="auto"/>
        <w:right w:val="none" w:sz="0" w:space="0" w:color="auto"/>
      </w:divBdr>
    </w:div>
    <w:div w:id="589586080">
      <w:bodyDiv w:val="1"/>
      <w:marLeft w:val="0"/>
      <w:marRight w:val="0"/>
      <w:marTop w:val="0"/>
      <w:marBottom w:val="0"/>
      <w:divBdr>
        <w:top w:val="none" w:sz="0" w:space="0" w:color="auto"/>
        <w:left w:val="none" w:sz="0" w:space="0" w:color="auto"/>
        <w:bottom w:val="none" w:sz="0" w:space="0" w:color="auto"/>
        <w:right w:val="none" w:sz="0" w:space="0" w:color="auto"/>
      </w:divBdr>
    </w:div>
    <w:div w:id="589629053">
      <w:bodyDiv w:val="1"/>
      <w:marLeft w:val="0"/>
      <w:marRight w:val="0"/>
      <w:marTop w:val="0"/>
      <w:marBottom w:val="0"/>
      <w:divBdr>
        <w:top w:val="none" w:sz="0" w:space="0" w:color="auto"/>
        <w:left w:val="none" w:sz="0" w:space="0" w:color="auto"/>
        <w:bottom w:val="none" w:sz="0" w:space="0" w:color="auto"/>
        <w:right w:val="none" w:sz="0" w:space="0" w:color="auto"/>
      </w:divBdr>
    </w:div>
    <w:div w:id="590624349">
      <w:bodyDiv w:val="1"/>
      <w:marLeft w:val="0"/>
      <w:marRight w:val="0"/>
      <w:marTop w:val="0"/>
      <w:marBottom w:val="0"/>
      <w:divBdr>
        <w:top w:val="none" w:sz="0" w:space="0" w:color="auto"/>
        <w:left w:val="none" w:sz="0" w:space="0" w:color="auto"/>
        <w:bottom w:val="none" w:sz="0" w:space="0" w:color="auto"/>
        <w:right w:val="none" w:sz="0" w:space="0" w:color="auto"/>
      </w:divBdr>
    </w:div>
    <w:div w:id="591285547">
      <w:bodyDiv w:val="1"/>
      <w:marLeft w:val="0"/>
      <w:marRight w:val="0"/>
      <w:marTop w:val="0"/>
      <w:marBottom w:val="0"/>
      <w:divBdr>
        <w:top w:val="none" w:sz="0" w:space="0" w:color="auto"/>
        <w:left w:val="none" w:sz="0" w:space="0" w:color="auto"/>
        <w:bottom w:val="none" w:sz="0" w:space="0" w:color="auto"/>
        <w:right w:val="none" w:sz="0" w:space="0" w:color="auto"/>
      </w:divBdr>
    </w:div>
    <w:div w:id="591550096">
      <w:bodyDiv w:val="1"/>
      <w:marLeft w:val="0"/>
      <w:marRight w:val="0"/>
      <w:marTop w:val="0"/>
      <w:marBottom w:val="0"/>
      <w:divBdr>
        <w:top w:val="none" w:sz="0" w:space="0" w:color="auto"/>
        <w:left w:val="none" w:sz="0" w:space="0" w:color="auto"/>
        <w:bottom w:val="none" w:sz="0" w:space="0" w:color="auto"/>
        <w:right w:val="none" w:sz="0" w:space="0" w:color="auto"/>
      </w:divBdr>
    </w:div>
    <w:div w:id="591815229">
      <w:bodyDiv w:val="1"/>
      <w:marLeft w:val="0"/>
      <w:marRight w:val="0"/>
      <w:marTop w:val="0"/>
      <w:marBottom w:val="0"/>
      <w:divBdr>
        <w:top w:val="none" w:sz="0" w:space="0" w:color="auto"/>
        <w:left w:val="none" w:sz="0" w:space="0" w:color="auto"/>
        <w:bottom w:val="none" w:sz="0" w:space="0" w:color="auto"/>
        <w:right w:val="none" w:sz="0" w:space="0" w:color="auto"/>
      </w:divBdr>
    </w:div>
    <w:div w:id="592863968">
      <w:bodyDiv w:val="1"/>
      <w:marLeft w:val="0"/>
      <w:marRight w:val="0"/>
      <w:marTop w:val="0"/>
      <w:marBottom w:val="0"/>
      <w:divBdr>
        <w:top w:val="none" w:sz="0" w:space="0" w:color="auto"/>
        <w:left w:val="none" w:sz="0" w:space="0" w:color="auto"/>
        <w:bottom w:val="none" w:sz="0" w:space="0" w:color="auto"/>
        <w:right w:val="none" w:sz="0" w:space="0" w:color="auto"/>
      </w:divBdr>
    </w:div>
    <w:div w:id="593787941">
      <w:bodyDiv w:val="1"/>
      <w:marLeft w:val="0"/>
      <w:marRight w:val="0"/>
      <w:marTop w:val="0"/>
      <w:marBottom w:val="0"/>
      <w:divBdr>
        <w:top w:val="none" w:sz="0" w:space="0" w:color="auto"/>
        <w:left w:val="none" w:sz="0" w:space="0" w:color="auto"/>
        <w:bottom w:val="none" w:sz="0" w:space="0" w:color="auto"/>
        <w:right w:val="none" w:sz="0" w:space="0" w:color="auto"/>
      </w:divBdr>
    </w:div>
    <w:div w:id="597375661">
      <w:bodyDiv w:val="1"/>
      <w:marLeft w:val="0"/>
      <w:marRight w:val="0"/>
      <w:marTop w:val="0"/>
      <w:marBottom w:val="0"/>
      <w:divBdr>
        <w:top w:val="none" w:sz="0" w:space="0" w:color="auto"/>
        <w:left w:val="none" w:sz="0" w:space="0" w:color="auto"/>
        <w:bottom w:val="none" w:sz="0" w:space="0" w:color="auto"/>
        <w:right w:val="none" w:sz="0" w:space="0" w:color="auto"/>
      </w:divBdr>
    </w:div>
    <w:div w:id="599800008">
      <w:bodyDiv w:val="1"/>
      <w:marLeft w:val="0"/>
      <w:marRight w:val="0"/>
      <w:marTop w:val="0"/>
      <w:marBottom w:val="0"/>
      <w:divBdr>
        <w:top w:val="none" w:sz="0" w:space="0" w:color="auto"/>
        <w:left w:val="none" w:sz="0" w:space="0" w:color="auto"/>
        <w:bottom w:val="none" w:sz="0" w:space="0" w:color="auto"/>
        <w:right w:val="none" w:sz="0" w:space="0" w:color="auto"/>
      </w:divBdr>
    </w:div>
    <w:div w:id="600332736">
      <w:bodyDiv w:val="1"/>
      <w:marLeft w:val="0"/>
      <w:marRight w:val="0"/>
      <w:marTop w:val="0"/>
      <w:marBottom w:val="0"/>
      <w:divBdr>
        <w:top w:val="none" w:sz="0" w:space="0" w:color="auto"/>
        <w:left w:val="none" w:sz="0" w:space="0" w:color="auto"/>
        <w:bottom w:val="none" w:sz="0" w:space="0" w:color="auto"/>
        <w:right w:val="none" w:sz="0" w:space="0" w:color="auto"/>
      </w:divBdr>
    </w:div>
    <w:div w:id="603617795">
      <w:bodyDiv w:val="1"/>
      <w:marLeft w:val="0"/>
      <w:marRight w:val="0"/>
      <w:marTop w:val="0"/>
      <w:marBottom w:val="0"/>
      <w:divBdr>
        <w:top w:val="none" w:sz="0" w:space="0" w:color="auto"/>
        <w:left w:val="none" w:sz="0" w:space="0" w:color="auto"/>
        <w:bottom w:val="none" w:sz="0" w:space="0" w:color="auto"/>
        <w:right w:val="none" w:sz="0" w:space="0" w:color="auto"/>
      </w:divBdr>
    </w:div>
    <w:div w:id="603924531">
      <w:bodyDiv w:val="1"/>
      <w:marLeft w:val="0"/>
      <w:marRight w:val="0"/>
      <w:marTop w:val="0"/>
      <w:marBottom w:val="0"/>
      <w:divBdr>
        <w:top w:val="none" w:sz="0" w:space="0" w:color="auto"/>
        <w:left w:val="none" w:sz="0" w:space="0" w:color="auto"/>
        <w:bottom w:val="none" w:sz="0" w:space="0" w:color="auto"/>
        <w:right w:val="none" w:sz="0" w:space="0" w:color="auto"/>
      </w:divBdr>
    </w:div>
    <w:div w:id="604307954">
      <w:bodyDiv w:val="1"/>
      <w:marLeft w:val="0"/>
      <w:marRight w:val="0"/>
      <w:marTop w:val="0"/>
      <w:marBottom w:val="0"/>
      <w:divBdr>
        <w:top w:val="none" w:sz="0" w:space="0" w:color="auto"/>
        <w:left w:val="none" w:sz="0" w:space="0" w:color="auto"/>
        <w:bottom w:val="none" w:sz="0" w:space="0" w:color="auto"/>
        <w:right w:val="none" w:sz="0" w:space="0" w:color="auto"/>
      </w:divBdr>
    </w:div>
    <w:div w:id="605968909">
      <w:bodyDiv w:val="1"/>
      <w:marLeft w:val="0"/>
      <w:marRight w:val="0"/>
      <w:marTop w:val="0"/>
      <w:marBottom w:val="0"/>
      <w:divBdr>
        <w:top w:val="none" w:sz="0" w:space="0" w:color="auto"/>
        <w:left w:val="none" w:sz="0" w:space="0" w:color="auto"/>
        <w:bottom w:val="none" w:sz="0" w:space="0" w:color="auto"/>
        <w:right w:val="none" w:sz="0" w:space="0" w:color="auto"/>
      </w:divBdr>
    </w:div>
    <w:div w:id="607784823">
      <w:bodyDiv w:val="1"/>
      <w:marLeft w:val="0"/>
      <w:marRight w:val="0"/>
      <w:marTop w:val="0"/>
      <w:marBottom w:val="0"/>
      <w:divBdr>
        <w:top w:val="none" w:sz="0" w:space="0" w:color="auto"/>
        <w:left w:val="none" w:sz="0" w:space="0" w:color="auto"/>
        <w:bottom w:val="none" w:sz="0" w:space="0" w:color="auto"/>
        <w:right w:val="none" w:sz="0" w:space="0" w:color="auto"/>
      </w:divBdr>
    </w:div>
    <w:div w:id="609239826">
      <w:bodyDiv w:val="1"/>
      <w:marLeft w:val="0"/>
      <w:marRight w:val="0"/>
      <w:marTop w:val="0"/>
      <w:marBottom w:val="0"/>
      <w:divBdr>
        <w:top w:val="none" w:sz="0" w:space="0" w:color="auto"/>
        <w:left w:val="none" w:sz="0" w:space="0" w:color="auto"/>
        <w:bottom w:val="none" w:sz="0" w:space="0" w:color="auto"/>
        <w:right w:val="none" w:sz="0" w:space="0" w:color="auto"/>
      </w:divBdr>
    </w:div>
    <w:div w:id="612204394">
      <w:bodyDiv w:val="1"/>
      <w:marLeft w:val="0"/>
      <w:marRight w:val="0"/>
      <w:marTop w:val="0"/>
      <w:marBottom w:val="0"/>
      <w:divBdr>
        <w:top w:val="none" w:sz="0" w:space="0" w:color="auto"/>
        <w:left w:val="none" w:sz="0" w:space="0" w:color="auto"/>
        <w:bottom w:val="none" w:sz="0" w:space="0" w:color="auto"/>
        <w:right w:val="none" w:sz="0" w:space="0" w:color="auto"/>
      </w:divBdr>
    </w:div>
    <w:div w:id="613291905">
      <w:bodyDiv w:val="1"/>
      <w:marLeft w:val="0"/>
      <w:marRight w:val="0"/>
      <w:marTop w:val="0"/>
      <w:marBottom w:val="0"/>
      <w:divBdr>
        <w:top w:val="none" w:sz="0" w:space="0" w:color="auto"/>
        <w:left w:val="none" w:sz="0" w:space="0" w:color="auto"/>
        <w:bottom w:val="none" w:sz="0" w:space="0" w:color="auto"/>
        <w:right w:val="none" w:sz="0" w:space="0" w:color="auto"/>
      </w:divBdr>
    </w:div>
    <w:div w:id="616719900">
      <w:bodyDiv w:val="1"/>
      <w:marLeft w:val="0"/>
      <w:marRight w:val="0"/>
      <w:marTop w:val="0"/>
      <w:marBottom w:val="0"/>
      <w:divBdr>
        <w:top w:val="none" w:sz="0" w:space="0" w:color="auto"/>
        <w:left w:val="none" w:sz="0" w:space="0" w:color="auto"/>
        <w:bottom w:val="none" w:sz="0" w:space="0" w:color="auto"/>
        <w:right w:val="none" w:sz="0" w:space="0" w:color="auto"/>
      </w:divBdr>
    </w:div>
    <w:div w:id="617755404">
      <w:bodyDiv w:val="1"/>
      <w:marLeft w:val="0"/>
      <w:marRight w:val="0"/>
      <w:marTop w:val="0"/>
      <w:marBottom w:val="0"/>
      <w:divBdr>
        <w:top w:val="none" w:sz="0" w:space="0" w:color="auto"/>
        <w:left w:val="none" w:sz="0" w:space="0" w:color="auto"/>
        <w:bottom w:val="none" w:sz="0" w:space="0" w:color="auto"/>
        <w:right w:val="none" w:sz="0" w:space="0" w:color="auto"/>
      </w:divBdr>
    </w:div>
    <w:div w:id="618996226">
      <w:bodyDiv w:val="1"/>
      <w:marLeft w:val="0"/>
      <w:marRight w:val="0"/>
      <w:marTop w:val="0"/>
      <w:marBottom w:val="0"/>
      <w:divBdr>
        <w:top w:val="none" w:sz="0" w:space="0" w:color="auto"/>
        <w:left w:val="none" w:sz="0" w:space="0" w:color="auto"/>
        <w:bottom w:val="none" w:sz="0" w:space="0" w:color="auto"/>
        <w:right w:val="none" w:sz="0" w:space="0" w:color="auto"/>
      </w:divBdr>
    </w:div>
    <w:div w:id="619384876">
      <w:bodyDiv w:val="1"/>
      <w:marLeft w:val="0"/>
      <w:marRight w:val="0"/>
      <w:marTop w:val="0"/>
      <w:marBottom w:val="0"/>
      <w:divBdr>
        <w:top w:val="none" w:sz="0" w:space="0" w:color="auto"/>
        <w:left w:val="none" w:sz="0" w:space="0" w:color="auto"/>
        <w:bottom w:val="none" w:sz="0" w:space="0" w:color="auto"/>
        <w:right w:val="none" w:sz="0" w:space="0" w:color="auto"/>
      </w:divBdr>
    </w:div>
    <w:div w:id="620036350">
      <w:bodyDiv w:val="1"/>
      <w:marLeft w:val="0"/>
      <w:marRight w:val="0"/>
      <w:marTop w:val="0"/>
      <w:marBottom w:val="0"/>
      <w:divBdr>
        <w:top w:val="none" w:sz="0" w:space="0" w:color="auto"/>
        <w:left w:val="none" w:sz="0" w:space="0" w:color="auto"/>
        <w:bottom w:val="none" w:sz="0" w:space="0" w:color="auto"/>
        <w:right w:val="none" w:sz="0" w:space="0" w:color="auto"/>
      </w:divBdr>
    </w:div>
    <w:div w:id="621493875">
      <w:bodyDiv w:val="1"/>
      <w:marLeft w:val="0"/>
      <w:marRight w:val="0"/>
      <w:marTop w:val="0"/>
      <w:marBottom w:val="0"/>
      <w:divBdr>
        <w:top w:val="none" w:sz="0" w:space="0" w:color="auto"/>
        <w:left w:val="none" w:sz="0" w:space="0" w:color="auto"/>
        <w:bottom w:val="none" w:sz="0" w:space="0" w:color="auto"/>
        <w:right w:val="none" w:sz="0" w:space="0" w:color="auto"/>
      </w:divBdr>
    </w:div>
    <w:div w:id="623729046">
      <w:bodyDiv w:val="1"/>
      <w:marLeft w:val="0"/>
      <w:marRight w:val="0"/>
      <w:marTop w:val="0"/>
      <w:marBottom w:val="0"/>
      <w:divBdr>
        <w:top w:val="none" w:sz="0" w:space="0" w:color="auto"/>
        <w:left w:val="none" w:sz="0" w:space="0" w:color="auto"/>
        <w:bottom w:val="none" w:sz="0" w:space="0" w:color="auto"/>
        <w:right w:val="none" w:sz="0" w:space="0" w:color="auto"/>
      </w:divBdr>
    </w:div>
    <w:div w:id="624431600">
      <w:bodyDiv w:val="1"/>
      <w:marLeft w:val="0"/>
      <w:marRight w:val="0"/>
      <w:marTop w:val="0"/>
      <w:marBottom w:val="0"/>
      <w:divBdr>
        <w:top w:val="none" w:sz="0" w:space="0" w:color="auto"/>
        <w:left w:val="none" w:sz="0" w:space="0" w:color="auto"/>
        <w:bottom w:val="none" w:sz="0" w:space="0" w:color="auto"/>
        <w:right w:val="none" w:sz="0" w:space="0" w:color="auto"/>
      </w:divBdr>
    </w:div>
    <w:div w:id="624578854">
      <w:bodyDiv w:val="1"/>
      <w:marLeft w:val="0"/>
      <w:marRight w:val="0"/>
      <w:marTop w:val="0"/>
      <w:marBottom w:val="0"/>
      <w:divBdr>
        <w:top w:val="none" w:sz="0" w:space="0" w:color="auto"/>
        <w:left w:val="none" w:sz="0" w:space="0" w:color="auto"/>
        <w:bottom w:val="none" w:sz="0" w:space="0" w:color="auto"/>
        <w:right w:val="none" w:sz="0" w:space="0" w:color="auto"/>
      </w:divBdr>
    </w:div>
    <w:div w:id="626011154">
      <w:bodyDiv w:val="1"/>
      <w:marLeft w:val="0"/>
      <w:marRight w:val="0"/>
      <w:marTop w:val="0"/>
      <w:marBottom w:val="0"/>
      <w:divBdr>
        <w:top w:val="none" w:sz="0" w:space="0" w:color="auto"/>
        <w:left w:val="none" w:sz="0" w:space="0" w:color="auto"/>
        <w:bottom w:val="none" w:sz="0" w:space="0" w:color="auto"/>
        <w:right w:val="none" w:sz="0" w:space="0" w:color="auto"/>
      </w:divBdr>
    </w:div>
    <w:div w:id="626743860">
      <w:bodyDiv w:val="1"/>
      <w:marLeft w:val="0"/>
      <w:marRight w:val="0"/>
      <w:marTop w:val="0"/>
      <w:marBottom w:val="0"/>
      <w:divBdr>
        <w:top w:val="none" w:sz="0" w:space="0" w:color="auto"/>
        <w:left w:val="none" w:sz="0" w:space="0" w:color="auto"/>
        <w:bottom w:val="none" w:sz="0" w:space="0" w:color="auto"/>
        <w:right w:val="none" w:sz="0" w:space="0" w:color="auto"/>
      </w:divBdr>
    </w:div>
    <w:div w:id="629940481">
      <w:bodyDiv w:val="1"/>
      <w:marLeft w:val="0"/>
      <w:marRight w:val="0"/>
      <w:marTop w:val="0"/>
      <w:marBottom w:val="0"/>
      <w:divBdr>
        <w:top w:val="none" w:sz="0" w:space="0" w:color="auto"/>
        <w:left w:val="none" w:sz="0" w:space="0" w:color="auto"/>
        <w:bottom w:val="none" w:sz="0" w:space="0" w:color="auto"/>
        <w:right w:val="none" w:sz="0" w:space="0" w:color="auto"/>
      </w:divBdr>
    </w:div>
    <w:div w:id="630357676">
      <w:bodyDiv w:val="1"/>
      <w:marLeft w:val="0"/>
      <w:marRight w:val="0"/>
      <w:marTop w:val="0"/>
      <w:marBottom w:val="0"/>
      <w:divBdr>
        <w:top w:val="none" w:sz="0" w:space="0" w:color="auto"/>
        <w:left w:val="none" w:sz="0" w:space="0" w:color="auto"/>
        <w:bottom w:val="none" w:sz="0" w:space="0" w:color="auto"/>
        <w:right w:val="none" w:sz="0" w:space="0" w:color="auto"/>
      </w:divBdr>
    </w:div>
    <w:div w:id="631054629">
      <w:bodyDiv w:val="1"/>
      <w:marLeft w:val="0"/>
      <w:marRight w:val="0"/>
      <w:marTop w:val="0"/>
      <w:marBottom w:val="0"/>
      <w:divBdr>
        <w:top w:val="none" w:sz="0" w:space="0" w:color="auto"/>
        <w:left w:val="none" w:sz="0" w:space="0" w:color="auto"/>
        <w:bottom w:val="none" w:sz="0" w:space="0" w:color="auto"/>
        <w:right w:val="none" w:sz="0" w:space="0" w:color="auto"/>
      </w:divBdr>
    </w:div>
    <w:div w:id="632175535">
      <w:bodyDiv w:val="1"/>
      <w:marLeft w:val="0"/>
      <w:marRight w:val="0"/>
      <w:marTop w:val="0"/>
      <w:marBottom w:val="0"/>
      <w:divBdr>
        <w:top w:val="none" w:sz="0" w:space="0" w:color="auto"/>
        <w:left w:val="none" w:sz="0" w:space="0" w:color="auto"/>
        <w:bottom w:val="none" w:sz="0" w:space="0" w:color="auto"/>
        <w:right w:val="none" w:sz="0" w:space="0" w:color="auto"/>
      </w:divBdr>
    </w:div>
    <w:div w:id="632176494">
      <w:bodyDiv w:val="1"/>
      <w:marLeft w:val="0"/>
      <w:marRight w:val="0"/>
      <w:marTop w:val="0"/>
      <w:marBottom w:val="0"/>
      <w:divBdr>
        <w:top w:val="none" w:sz="0" w:space="0" w:color="auto"/>
        <w:left w:val="none" w:sz="0" w:space="0" w:color="auto"/>
        <w:bottom w:val="none" w:sz="0" w:space="0" w:color="auto"/>
        <w:right w:val="none" w:sz="0" w:space="0" w:color="auto"/>
      </w:divBdr>
    </w:div>
    <w:div w:id="634068895">
      <w:bodyDiv w:val="1"/>
      <w:marLeft w:val="0"/>
      <w:marRight w:val="0"/>
      <w:marTop w:val="0"/>
      <w:marBottom w:val="0"/>
      <w:divBdr>
        <w:top w:val="none" w:sz="0" w:space="0" w:color="auto"/>
        <w:left w:val="none" w:sz="0" w:space="0" w:color="auto"/>
        <w:bottom w:val="none" w:sz="0" w:space="0" w:color="auto"/>
        <w:right w:val="none" w:sz="0" w:space="0" w:color="auto"/>
      </w:divBdr>
    </w:div>
    <w:div w:id="635065984">
      <w:bodyDiv w:val="1"/>
      <w:marLeft w:val="0"/>
      <w:marRight w:val="0"/>
      <w:marTop w:val="0"/>
      <w:marBottom w:val="0"/>
      <w:divBdr>
        <w:top w:val="none" w:sz="0" w:space="0" w:color="auto"/>
        <w:left w:val="none" w:sz="0" w:space="0" w:color="auto"/>
        <w:bottom w:val="none" w:sz="0" w:space="0" w:color="auto"/>
        <w:right w:val="none" w:sz="0" w:space="0" w:color="auto"/>
      </w:divBdr>
    </w:div>
    <w:div w:id="636184782">
      <w:bodyDiv w:val="1"/>
      <w:marLeft w:val="0"/>
      <w:marRight w:val="0"/>
      <w:marTop w:val="0"/>
      <w:marBottom w:val="0"/>
      <w:divBdr>
        <w:top w:val="none" w:sz="0" w:space="0" w:color="auto"/>
        <w:left w:val="none" w:sz="0" w:space="0" w:color="auto"/>
        <w:bottom w:val="none" w:sz="0" w:space="0" w:color="auto"/>
        <w:right w:val="none" w:sz="0" w:space="0" w:color="auto"/>
      </w:divBdr>
    </w:div>
    <w:div w:id="636641021">
      <w:bodyDiv w:val="1"/>
      <w:marLeft w:val="0"/>
      <w:marRight w:val="0"/>
      <w:marTop w:val="0"/>
      <w:marBottom w:val="0"/>
      <w:divBdr>
        <w:top w:val="none" w:sz="0" w:space="0" w:color="auto"/>
        <w:left w:val="none" w:sz="0" w:space="0" w:color="auto"/>
        <w:bottom w:val="none" w:sz="0" w:space="0" w:color="auto"/>
        <w:right w:val="none" w:sz="0" w:space="0" w:color="auto"/>
      </w:divBdr>
    </w:div>
    <w:div w:id="639304910">
      <w:bodyDiv w:val="1"/>
      <w:marLeft w:val="0"/>
      <w:marRight w:val="0"/>
      <w:marTop w:val="0"/>
      <w:marBottom w:val="0"/>
      <w:divBdr>
        <w:top w:val="none" w:sz="0" w:space="0" w:color="auto"/>
        <w:left w:val="none" w:sz="0" w:space="0" w:color="auto"/>
        <w:bottom w:val="none" w:sz="0" w:space="0" w:color="auto"/>
        <w:right w:val="none" w:sz="0" w:space="0" w:color="auto"/>
      </w:divBdr>
    </w:div>
    <w:div w:id="640963668">
      <w:bodyDiv w:val="1"/>
      <w:marLeft w:val="0"/>
      <w:marRight w:val="0"/>
      <w:marTop w:val="0"/>
      <w:marBottom w:val="0"/>
      <w:divBdr>
        <w:top w:val="none" w:sz="0" w:space="0" w:color="auto"/>
        <w:left w:val="none" w:sz="0" w:space="0" w:color="auto"/>
        <w:bottom w:val="none" w:sz="0" w:space="0" w:color="auto"/>
        <w:right w:val="none" w:sz="0" w:space="0" w:color="auto"/>
      </w:divBdr>
    </w:div>
    <w:div w:id="641618158">
      <w:bodyDiv w:val="1"/>
      <w:marLeft w:val="0"/>
      <w:marRight w:val="0"/>
      <w:marTop w:val="0"/>
      <w:marBottom w:val="0"/>
      <w:divBdr>
        <w:top w:val="none" w:sz="0" w:space="0" w:color="auto"/>
        <w:left w:val="none" w:sz="0" w:space="0" w:color="auto"/>
        <w:bottom w:val="none" w:sz="0" w:space="0" w:color="auto"/>
        <w:right w:val="none" w:sz="0" w:space="0" w:color="auto"/>
      </w:divBdr>
    </w:div>
    <w:div w:id="644166959">
      <w:bodyDiv w:val="1"/>
      <w:marLeft w:val="0"/>
      <w:marRight w:val="0"/>
      <w:marTop w:val="0"/>
      <w:marBottom w:val="0"/>
      <w:divBdr>
        <w:top w:val="none" w:sz="0" w:space="0" w:color="auto"/>
        <w:left w:val="none" w:sz="0" w:space="0" w:color="auto"/>
        <w:bottom w:val="none" w:sz="0" w:space="0" w:color="auto"/>
        <w:right w:val="none" w:sz="0" w:space="0" w:color="auto"/>
      </w:divBdr>
    </w:div>
    <w:div w:id="645016844">
      <w:bodyDiv w:val="1"/>
      <w:marLeft w:val="0"/>
      <w:marRight w:val="0"/>
      <w:marTop w:val="0"/>
      <w:marBottom w:val="0"/>
      <w:divBdr>
        <w:top w:val="none" w:sz="0" w:space="0" w:color="auto"/>
        <w:left w:val="none" w:sz="0" w:space="0" w:color="auto"/>
        <w:bottom w:val="none" w:sz="0" w:space="0" w:color="auto"/>
        <w:right w:val="none" w:sz="0" w:space="0" w:color="auto"/>
      </w:divBdr>
    </w:div>
    <w:div w:id="646476965">
      <w:bodyDiv w:val="1"/>
      <w:marLeft w:val="0"/>
      <w:marRight w:val="0"/>
      <w:marTop w:val="0"/>
      <w:marBottom w:val="0"/>
      <w:divBdr>
        <w:top w:val="none" w:sz="0" w:space="0" w:color="auto"/>
        <w:left w:val="none" w:sz="0" w:space="0" w:color="auto"/>
        <w:bottom w:val="none" w:sz="0" w:space="0" w:color="auto"/>
        <w:right w:val="none" w:sz="0" w:space="0" w:color="auto"/>
      </w:divBdr>
    </w:div>
    <w:div w:id="648824548">
      <w:bodyDiv w:val="1"/>
      <w:marLeft w:val="0"/>
      <w:marRight w:val="0"/>
      <w:marTop w:val="0"/>
      <w:marBottom w:val="0"/>
      <w:divBdr>
        <w:top w:val="none" w:sz="0" w:space="0" w:color="auto"/>
        <w:left w:val="none" w:sz="0" w:space="0" w:color="auto"/>
        <w:bottom w:val="none" w:sz="0" w:space="0" w:color="auto"/>
        <w:right w:val="none" w:sz="0" w:space="0" w:color="auto"/>
      </w:divBdr>
    </w:div>
    <w:div w:id="649217544">
      <w:bodyDiv w:val="1"/>
      <w:marLeft w:val="0"/>
      <w:marRight w:val="0"/>
      <w:marTop w:val="0"/>
      <w:marBottom w:val="0"/>
      <w:divBdr>
        <w:top w:val="none" w:sz="0" w:space="0" w:color="auto"/>
        <w:left w:val="none" w:sz="0" w:space="0" w:color="auto"/>
        <w:bottom w:val="none" w:sz="0" w:space="0" w:color="auto"/>
        <w:right w:val="none" w:sz="0" w:space="0" w:color="auto"/>
      </w:divBdr>
    </w:div>
    <w:div w:id="657686221">
      <w:bodyDiv w:val="1"/>
      <w:marLeft w:val="0"/>
      <w:marRight w:val="0"/>
      <w:marTop w:val="0"/>
      <w:marBottom w:val="0"/>
      <w:divBdr>
        <w:top w:val="none" w:sz="0" w:space="0" w:color="auto"/>
        <w:left w:val="none" w:sz="0" w:space="0" w:color="auto"/>
        <w:bottom w:val="none" w:sz="0" w:space="0" w:color="auto"/>
        <w:right w:val="none" w:sz="0" w:space="0" w:color="auto"/>
      </w:divBdr>
    </w:div>
    <w:div w:id="658071305">
      <w:bodyDiv w:val="1"/>
      <w:marLeft w:val="0"/>
      <w:marRight w:val="0"/>
      <w:marTop w:val="0"/>
      <w:marBottom w:val="0"/>
      <w:divBdr>
        <w:top w:val="none" w:sz="0" w:space="0" w:color="auto"/>
        <w:left w:val="none" w:sz="0" w:space="0" w:color="auto"/>
        <w:bottom w:val="none" w:sz="0" w:space="0" w:color="auto"/>
        <w:right w:val="none" w:sz="0" w:space="0" w:color="auto"/>
      </w:divBdr>
    </w:div>
    <w:div w:id="658851448">
      <w:bodyDiv w:val="1"/>
      <w:marLeft w:val="0"/>
      <w:marRight w:val="0"/>
      <w:marTop w:val="0"/>
      <w:marBottom w:val="0"/>
      <w:divBdr>
        <w:top w:val="none" w:sz="0" w:space="0" w:color="auto"/>
        <w:left w:val="none" w:sz="0" w:space="0" w:color="auto"/>
        <w:bottom w:val="none" w:sz="0" w:space="0" w:color="auto"/>
        <w:right w:val="none" w:sz="0" w:space="0" w:color="auto"/>
      </w:divBdr>
    </w:div>
    <w:div w:id="658995564">
      <w:bodyDiv w:val="1"/>
      <w:marLeft w:val="0"/>
      <w:marRight w:val="0"/>
      <w:marTop w:val="0"/>
      <w:marBottom w:val="0"/>
      <w:divBdr>
        <w:top w:val="none" w:sz="0" w:space="0" w:color="auto"/>
        <w:left w:val="none" w:sz="0" w:space="0" w:color="auto"/>
        <w:bottom w:val="none" w:sz="0" w:space="0" w:color="auto"/>
        <w:right w:val="none" w:sz="0" w:space="0" w:color="auto"/>
      </w:divBdr>
    </w:div>
    <w:div w:id="660893088">
      <w:bodyDiv w:val="1"/>
      <w:marLeft w:val="0"/>
      <w:marRight w:val="0"/>
      <w:marTop w:val="0"/>
      <w:marBottom w:val="0"/>
      <w:divBdr>
        <w:top w:val="none" w:sz="0" w:space="0" w:color="auto"/>
        <w:left w:val="none" w:sz="0" w:space="0" w:color="auto"/>
        <w:bottom w:val="none" w:sz="0" w:space="0" w:color="auto"/>
        <w:right w:val="none" w:sz="0" w:space="0" w:color="auto"/>
      </w:divBdr>
    </w:div>
    <w:div w:id="662899378">
      <w:bodyDiv w:val="1"/>
      <w:marLeft w:val="0"/>
      <w:marRight w:val="0"/>
      <w:marTop w:val="0"/>
      <w:marBottom w:val="0"/>
      <w:divBdr>
        <w:top w:val="none" w:sz="0" w:space="0" w:color="auto"/>
        <w:left w:val="none" w:sz="0" w:space="0" w:color="auto"/>
        <w:bottom w:val="none" w:sz="0" w:space="0" w:color="auto"/>
        <w:right w:val="none" w:sz="0" w:space="0" w:color="auto"/>
      </w:divBdr>
    </w:div>
    <w:div w:id="663047775">
      <w:bodyDiv w:val="1"/>
      <w:marLeft w:val="0"/>
      <w:marRight w:val="0"/>
      <w:marTop w:val="0"/>
      <w:marBottom w:val="0"/>
      <w:divBdr>
        <w:top w:val="none" w:sz="0" w:space="0" w:color="auto"/>
        <w:left w:val="none" w:sz="0" w:space="0" w:color="auto"/>
        <w:bottom w:val="none" w:sz="0" w:space="0" w:color="auto"/>
        <w:right w:val="none" w:sz="0" w:space="0" w:color="auto"/>
      </w:divBdr>
    </w:div>
    <w:div w:id="666133783">
      <w:bodyDiv w:val="1"/>
      <w:marLeft w:val="0"/>
      <w:marRight w:val="0"/>
      <w:marTop w:val="0"/>
      <w:marBottom w:val="0"/>
      <w:divBdr>
        <w:top w:val="none" w:sz="0" w:space="0" w:color="auto"/>
        <w:left w:val="none" w:sz="0" w:space="0" w:color="auto"/>
        <w:bottom w:val="none" w:sz="0" w:space="0" w:color="auto"/>
        <w:right w:val="none" w:sz="0" w:space="0" w:color="auto"/>
      </w:divBdr>
    </w:div>
    <w:div w:id="668754710">
      <w:bodyDiv w:val="1"/>
      <w:marLeft w:val="0"/>
      <w:marRight w:val="0"/>
      <w:marTop w:val="0"/>
      <w:marBottom w:val="0"/>
      <w:divBdr>
        <w:top w:val="none" w:sz="0" w:space="0" w:color="auto"/>
        <w:left w:val="none" w:sz="0" w:space="0" w:color="auto"/>
        <w:bottom w:val="none" w:sz="0" w:space="0" w:color="auto"/>
        <w:right w:val="none" w:sz="0" w:space="0" w:color="auto"/>
      </w:divBdr>
    </w:div>
    <w:div w:id="669716751">
      <w:bodyDiv w:val="1"/>
      <w:marLeft w:val="0"/>
      <w:marRight w:val="0"/>
      <w:marTop w:val="0"/>
      <w:marBottom w:val="0"/>
      <w:divBdr>
        <w:top w:val="none" w:sz="0" w:space="0" w:color="auto"/>
        <w:left w:val="none" w:sz="0" w:space="0" w:color="auto"/>
        <w:bottom w:val="none" w:sz="0" w:space="0" w:color="auto"/>
        <w:right w:val="none" w:sz="0" w:space="0" w:color="auto"/>
      </w:divBdr>
    </w:div>
    <w:div w:id="669985963">
      <w:bodyDiv w:val="1"/>
      <w:marLeft w:val="0"/>
      <w:marRight w:val="0"/>
      <w:marTop w:val="0"/>
      <w:marBottom w:val="0"/>
      <w:divBdr>
        <w:top w:val="none" w:sz="0" w:space="0" w:color="auto"/>
        <w:left w:val="none" w:sz="0" w:space="0" w:color="auto"/>
        <w:bottom w:val="none" w:sz="0" w:space="0" w:color="auto"/>
        <w:right w:val="none" w:sz="0" w:space="0" w:color="auto"/>
      </w:divBdr>
    </w:div>
    <w:div w:id="670334114">
      <w:bodyDiv w:val="1"/>
      <w:marLeft w:val="0"/>
      <w:marRight w:val="0"/>
      <w:marTop w:val="0"/>
      <w:marBottom w:val="0"/>
      <w:divBdr>
        <w:top w:val="none" w:sz="0" w:space="0" w:color="auto"/>
        <w:left w:val="none" w:sz="0" w:space="0" w:color="auto"/>
        <w:bottom w:val="none" w:sz="0" w:space="0" w:color="auto"/>
        <w:right w:val="none" w:sz="0" w:space="0" w:color="auto"/>
      </w:divBdr>
    </w:div>
    <w:div w:id="672488893">
      <w:bodyDiv w:val="1"/>
      <w:marLeft w:val="0"/>
      <w:marRight w:val="0"/>
      <w:marTop w:val="0"/>
      <w:marBottom w:val="0"/>
      <w:divBdr>
        <w:top w:val="none" w:sz="0" w:space="0" w:color="auto"/>
        <w:left w:val="none" w:sz="0" w:space="0" w:color="auto"/>
        <w:bottom w:val="none" w:sz="0" w:space="0" w:color="auto"/>
        <w:right w:val="none" w:sz="0" w:space="0" w:color="auto"/>
      </w:divBdr>
    </w:div>
    <w:div w:id="672758688">
      <w:bodyDiv w:val="1"/>
      <w:marLeft w:val="0"/>
      <w:marRight w:val="0"/>
      <w:marTop w:val="0"/>
      <w:marBottom w:val="0"/>
      <w:divBdr>
        <w:top w:val="none" w:sz="0" w:space="0" w:color="auto"/>
        <w:left w:val="none" w:sz="0" w:space="0" w:color="auto"/>
        <w:bottom w:val="none" w:sz="0" w:space="0" w:color="auto"/>
        <w:right w:val="none" w:sz="0" w:space="0" w:color="auto"/>
      </w:divBdr>
    </w:div>
    <w:div w:id="674696649">
      <w:bodyDiv w:val="1"/>
      <w:marLeft w:val="0"/>
      <w:marRight w:val="0"/>
      <w:marTop w:val="0"/>
      <w:marBottom w:val="0"/>
      <w:divBdr>
        <w:top w:val="none" w:sz="0" w:space="0" w:color="auto"/>
        <w:left w:val="none" w:sz="0" w:space="0" w:color="auto"/>
        <w:bottom w:val="none" w:sz="0" w:space="0" w:color="auto"/>
        <w:right w:val="none" w:sz="0" w:space="0" w:color="auto"/>
      </w:divBdr>
    </w:div>
    <w:div w:id="675956402">
      <w:bodyDiv w:val="1"/>
      <w:marLeft w:val="0"/>
      <w:marRight w:val="0"/>
      <w:marTop w:val="0"/>
      <w:marBottom w:val="0"/>
      <w:divBdr>
        <w:top w:val="none" w:sz="0" w:space="0" w:color="auto"/>
        <w:left w:val="none" w:sz="0" w:space="0" w:color="auto"/>
        <w:bottom w:val="none" w:sz="0" w:space="0" w:color="auto"/>
        <w:right w:val="none" w:sz="0" w:space="0" w:color="auto"/>
      </w:divBdr>
    </w:div>
    <w:div w:id="676687892">
      <w:bodyDiv w:val="1"/>
      <w:marLeft w:val="0"/>
      <w:marRight w:val="0"/>
      <w:marTop w:val="0"/>
      <w:marBottom w:val="0"/>
      <w:divBdr>
        <w:top w:val="none" w:sz="0" w:space="0" w:color="auto"/>
        <w:left w:val="none" w:sz="0" w:space="0" w:color="auto"/>
        <w:bottom w:val="none" w:sz="0" w:space="0" w:color="auto"/>
        <w:right w:val="none" w:sz="0" w:space="0" w:color="auto"/>
      </w:divBdr>
    </w:div>
    <w:div w:id="679048216">
      <w:bodyDiv w:val="1"/>
      <w:marLeft w:val="0"/>
      <w:marRight w:val="0"/>
      <w:marTop w:val="0"/>
      <w:marBottom w:val="0"/>
      <w:divBdr>
        <w:top w:val="none" w:sz="0" w:space="0" w:color="auto"/>
        <w:left w:val="none" w:sz="0" w:space="0" w:color="auto"/>
        <w:bottom w:val="none" w:sz="0" w:space="0" w:color="auto"/>
        <w:right w:val="none" w:sz="0" w:space="0" w:color="auto"/>
      </w:divBdr>
    </w:div>
    <w:div w:id="682513636">
      <w:bodyDiv w:val="1"/>
      <w:marLeft w:val="0"/>
      <w:marRight w:val="0"/>
      <w:marTop w:val="0"/>
      <w:marBottom w:val="0"/>
      <w:divBdr>
        <w:top w:val="none" w:sz="0" w:space="0" w:color="auto"/>
        <w:left w:val="none" w:sz="0" w:space="0" w:color="auto"/>
        <w:bottom w:val="none" w:sz="0" w:space="0" w:color="auto"/>
        <w:right w:val="none" w:sz="0" w:space="0" w:color="auto"/>
      </w:divBdr>
    </w:div>
    <w:div w:id="685406568">
      <w:bodyDiv w:val="1"/>
      <w:marLeft w:val="0"/>
      <w:marRight w:val="0"/>
      <w:marTop w:val="0"/>
      <w:marBottom w:val="0"/>
      <w:divBdr>
        <w:top w:val="none" w:sz="0" w:space="0" w:color="auto"/>
        <w:left w:val="none" w:sz="0" w:space="0" w:color="auto"/>
        <w:bottom w:val="none" w:sz="0" w:space="0" w:color="auto"/>
        <w:right w:val="none" w:sz="0" w:space="0" w:color="auto"/>
      </w:divBdr>
    </w:div>
    <w:div w:id="686297118">
      <w:bodyDiv w:val="1"/>
      <w:marLeft w:val="0"/>
      <w:marRight w:val="0"/>
      <w:marTop w:val="0"/>
      <w:marBottom w:val="0"/>
      <w:divBdr>
        <w:top w:val="none" w:sz="0" w:space="0" w:color="auto"/>
        <w:left w:val="none" w:sz="0" w:space="0" w:color="auto"/>
        <w:bottom w:val="none" w:sz="0" w:space="0" w:color="auto"/>
        <w:right w:val="none" w:sz="0" w:space="0" w:color="auto"/>
      </w:divBdr>
    </w:div>
    <w:div w:id="692729196">
      <w:bodyDiv w:val="1"/>
      <w:marLeft w:val="0"/>
      <w:marRight w:val="0"/>
      <w:marTop w:val="0"/>
      <w:marBottom w:val="0"/>
      <w:divBdr>
        <w:top w:val="none" w:sz="0" w:space="0" w:color="auto"/>
        <w:left w:val="none" w:sz="0" w:space="0" w:color="auto"/>
        <w:bottom w:val="none" w:sz="0" w:space="0" w:color="auto"/>
        <w:right w:val="none" w:sz="0" w:space="0" w:color="auto"/>
      </w:divBdr>
    </w:div>
    <w:div w:id="692847566">
      <w:bodyDiv w:val="1"/>
      <w:marLeft w:val="0"/>
      <w:marRight w:val="0"/>
      <w:marTop w:val="0"/>
      <w:marBottom w:val="0"/>
      <w:divBdr>
        <w:top w:val="none" w:sz="0" w:space="0" w:color="auto"/>
        <w:left w:val="none" w:sz="0" w:space="0" w:color="auto"/>
        <w:bottom w:val="none" w:sz="0" w:space="0" w:color="auto"/>
        <w:right w:val="none" w:sz="0" w:space="0" w:color="auto"/>
      </w:divBdr>
    </w:div>
    <w:div w:id="693533134">
      <w:bodyDiv w:val="1"/>
      <w:marLeft w:val="0"/>
      <w:marRight w:val="0"/>
      <w:marTop w:val="0"/>
      <w:marBottom w:val="0"/>
      <w:divBdr>
        <w:top w:val="none" w:sz="0" w:space="0" w:color="auto"/>
        <w:left w:val="none" w:sz="0" w:space="0" w:color="auto"/>
        <w:bottom w:val="none" w:sz="0" w:space="0" w:color="auto"/>
        <w:right w:val="none" w:sz="0" w:space="0" w:color="auto"/>
      </w:divBdr>
    </w:div>
    <w:div w:id="694580509">
      <w:bodyDiv w:val="1"/>
      <w:marLeft w:val="0"/>
      <w:marRight w:val="0"/>
      <w:marTop w:val="0"/>
      <w:marBottom w:val="0"/>
      <w:divBdr>
        <w:top w:val="none" w:sz="0" w:space="0" w:color="auto"/>
        <w:left w:val="none" w:sz="0" w:space="0" w:color="auto"/>
        <w:bottom w:val="none" w:sz="0" w:space="0" w:color="auto"/>
        <w:right w:val="none" w:sz="0" w:space="0" w:color="auto"/>
      </w:divBdr>
    </w:div>
    <w:div w:id="696732304">
      <w:bodyDiv w:val="1"/>
      <w:marLeft w:val="0"/>
      <w:marRight w:val="0"/>
      <w:marTop w:val="0"/>
      <w:marBottom w:val="0"/>
      <w:divBdr>
        <w:top w:val="none" w:sz="0" w:space="0" w:color="auto"/>
        <w:left w:val="none" w:sz="0" w:space="0" w:color="auto"/>
        <w:bottom w:val="none" w:sz="0" w:space="0" w:color="auto"/>
        <w:right w:val="none" w:sz="0" w:space="0" w:color="auto"/>
      </w:divBdr>
    </w:div>
    <w:div w:id="699403562">
      <w:bodyDiv w:val="1"/>
      <w:marLeft w:val="0"/>
      <w:marRight w:val="0"/>
      <w:marTop w:val="0"/>
      <w:marBottom w:val="0"/>
      <w:divBdr>
        <w:top w:val="none" w:sz="0" w:space="0" w:color="auto"/>
        <w:left w:val="none" w:sz="0" w:space="0" w:color="auto"/>
        <w:bottom w:val="none" w:sz="0" w:space="0" w:color="auto"/>
        <w:right w:val="none" w:sz="0" w:space="0" w:color="auto"/>
      </w:divBdr>
    </w:div>
    <w:div w:id="700546440">
      <w:bodyDiv w:val="1"/>
      <w:marLeft w:val="0"/>
      <w:marRight w:val="0"/>
      <w:marTop w:val="0"/>
      <w:marBottom w:val="0"/>
      <w:divBdr>
        <w:top w:val="none" w:sz="0" w:space="0" w:color="auto"/>
        <w:left w:val="none" w:sz="0" w:space="0" w:color="auto"/>
        <w:bottom w:val="none" w:sz="0" w:space="0" w:color="auto"/>
        <w:right w:val="none" w:sz="0" w:space="0" w:color="auto"/>
      </w:divBdr>
    </w:div>
    <w:div w:id="701436616">
      <w:bodyDiv w:val="1"/>
      <w:marLeft w:val="0"/>
      <w:marRight w:val="0"/>
      <w:marTop w:val="0"/>
      <w:marBottom w:val="0"/>
      <w:divBdr>
        <w:top w:val="none" w:sz="0" w:space="0" w:color="auto"/>
        <w:left w:val="none" w:sz="0" w:space="0" w:color="auto"/>
        <w:bottom w:val="none" w:sz="0" w:space="0" w:color="auto"/>
        <w:right w:val="none" w:sz="0" w:space="0" w:color="auto"/>
      </w:divBdr>
    </w:div>
    <w:div w:id="701708685">
      <w:bodyDiv w:val="1"/>
      <w:marLeft w:val="0"/>
      <w:marRight w:val="0"/>
      <w:marTop w:val="0"/>
      <w:marBottom w:val="0"/>
      <w:divBdr>
        <w:top w:val="none" w:sz="0" w:space="0" w:color="auto"/>
        <w:left w:val="none" w:sz="0" w:space="0" w:color="auto"/>
        <w:bottom w:val="none" w:sz="0" w:space="0" w:color="auto"/>
        <w:right w:val="none" w:sz="0" w:space="0" w:color="auto"/>
      </w:divBdr>
    </w:div>
    <w:div w:id="701900235">
      <w:bodyDiv w:val="1"/>
      <w:marLeft w:val="0"/>
      <w:marRight w:val="0"/>
      <w:marTop w:val="0"/>
      <w:marBottom w:val="0"/>
      <w:divBdr>
        <w:top w:val="none" w:sz="0" w:space="0" w:color="auto"/>
        <w:left w:val="none" w:sz="0" w:space="0" w:color="auto"/>
        <w:bottom w:val="none" w:sz="0" w:space="0" w:color="auto"/>
        <w:right w:val="none" w:sz="0" w:space="0" w:color="auto"/>
      </w:divBdr>
    </w:div>
    <w:div w:id="705254540">
      <w:bodyDiv w:val="1"/>
      <w:marLeft w:val="0"/>
      <w:marRight w:val="0"/>
      <w:marTop w:val="0"/>
      <w:marBottom w:val="0"/>
      <w:divBdr>
        <w:top w:val="none" w:sz="0" w:space="0" w:color="auto"/>
        <w:left w:val="none" w:sz="0" w:space="0" w:color="auto"/>
        <w:bottom w:val="none" w:sz="0" w:space="0" w:color="auto"/>
        <w:right w:val="none" w:sz="0" w:space="0" w:color="auto"/>
      </w:divBdr>
    </w:div>
    <w:div w:id="705761672">
      <w:bodyDiv w:val="1"/>
      <w:marLeft w:val="0"/>
      <w:marRight w:val="0"/>
      <w:marTop w:val="0"/>
      <w:marBottom w:val="0"/>
      <w:divBdr>
        <w:top w:val="none" w:sz="0" w:space="0" w:color="auto"/>
        <w:left w:val="none" w:sz="0" w:space="0" w:color="auto"/>
        <w:bottom w:val="none" w:sz="0" w:space="0" w:color="auto"/>
        <w:right w:val="none" w:sz="0" w:space="0" w:color="auto"/>
      </w:divBdr>
    </w:div>
    <w:div w:id="707684598">
      <w:bodyDiv w:val="1"/>
      <w:marLeft w:val="0"/>
      <w:marRight w:val="0"/>
      <w:marTop w:val="0"/>
      <w:marBottom w:val="0"/>
      <w:divBdr>
        <w:top w:val="none" w:sz="0" w:space="0" w:color="auto"/>
        <w:left w:val="none" w:sz="0" w:space="0" w:color="auto"/>
        <w:bottom w:val="none" w:sz="0" w:space="0" w:color="auto"/>
        <w:right w:val="none" w:sz="0" w:space="0" w:color="auto"/>
      </w:divBdr>
    </w:div>
    <w:div w:id="710955212">
      <w:bodyDiv w:val="1"/>
      <w:marLeft w:val="0"/>
      <w:marRight w:val="0"/>
      <w:marTop w:val="0"/>
      <w:marBottom w:val="0"/>
      <w:divBdr>
        <w:top w:val="none" w:sz="0" w:space="0" w:color="auto"/>
        <w:left w:val="none" w:sz="0" w:space="0" w:color="auto"/>
        <w:bottom w:val="none" w:sz="0" w:space="0" w:color="auto"/>
        <w:right w:val="none" w:sz="0" w:space="0" w:color="auto"/>
      </w:divBdr>
    </w:div>
    <w:div w:id="716398783">
      <w:bodyDiv w:val="1"/>
      <w:marLeft w:val="0"/>
      <w:marRight w:val="0"/>
      <w:marTop w:val="0"/>
      <w:marBottom w:val="0"/>
      <w:divBdr>
        <w:top w:val="none" w:sz="0" w:space="0" w:color="auto"/>
        <w:left w:val="none" w:sz="0" w:space="0" w:color="auto"/>
        <w:bottom w:val="none" w:sz="0" w:space="0" w:color="auto"/>
        <w:right w:val="none" w:sz="0" w:space="0" w:color="auto"/>
      </w:divBdr>
    </w:div>
    <w:div w:id="721565137">
      <w:bodyDiv w:val="1"/>
      <w:marLeft w:val="0"/>
      <w:marRight w:val="0"/>
      <w:marTop w:val="0"/>
      <w:marBottom w:val="0"/>
      <w:divBdr>
        <w:top w:val="none" w:sz="0" w:space="0" w:color="auto"/>
        <w:left w:val="none" w:sz="0" w:space="0" w:color="auto"/>
        <w:bottom w:val="none" w:sz="0" w:space="0" w:color="auto"/>
        <w:right w:val="none" w:sz="0" w:space="0" w:color="auto"/>
      </w:divBdr>
    </w:div>
    <w:div w:id="726034643">
      <w:bodyDiv w:val="1"/>
      <w:marLeft w:val="0"/>
      <w:marRight w:val="0"/>
      <w:marTop w:val="0"/>
      <w:marBottom w:val="0"/>
      <w:divBdr>
        <w:top w:val="none" w:sz="0" w:space="0" w:color="auto"/>
        <w:left w:val="none" w:sz="0" w:space="0" w:color="auto"/>
        <w:bottom w:val="none" w:sz="0" w:space="0" w:color="auto"/>
        <w:right w:val="none" w:sz="0" w:space="0" w:color="auto"/>
      </w:divBdr>
    </w:div>
    <w:div w:id="726682288">
      <w:bodyDiv w:val="1"/>
      <w:marLeft w:val="0"/>
      <w:marRight w:val="0"/>
      <w:marTop w:val="0"/>
      <w:marBottom w:val="0"/>
      <w:divBdr>
        <w:top w:val="none" w:sz="0" w:space="0" w:color="auto"/>
        <w:left w:val="none" w:sz="0" w:space="0" w:color="auto"/>
        <w:bottom w:val="none" w:sz="0" w:space="0" w:color="auto"/>
        <w:right w:val="none" w:sz="0" w:space="0" w:color="auto"/>
      </w:divBdr>
    </w:div>
    <w:div w:id="728191838">
      <w:bodyDiv w:val="1"/>
      <w:marLeft w:val="0"/>
      <w:marRight w:val="0"/>
      <w:marTop w:val="0"/>
      <w:marBottom w:val="0"/>
      <w:divBdr>
        <w:top w:val="none" w:sz="0" w:space="0" w:color="auto"/>
        <w:left w:val="none" w:sz="0" w:space="0" w:color="auto"/>
        <w:bottom w:val="none" w:sz="0" w:space="0" w:color="auto"/>
        <w:right w:val="none" w:sz="0" w:space="0" w:color="auto"/>
      </w:divBdr>
    </w:div>
    <w:div w:id="730034857">
      <w:bodyDiv w:val="1"/>
      <w:marLeft w:val="0"/>
      <w:marRight w:val="0"/>
      <w:marTop w:val="0"/>
      <w:marBottom w:val="0"/>
      <w:divBdr>
        <w:top w:val="none" w:sz="0" w:space="0" w:color="auto"/>
        <w:left w:val="none" w:sz="0" w:space="0" w:color="auto"/>
        <w:bottom w:val="none" w:sz="0" w:space="0" w:color="auto"/>
        <w:right w:val="none" w:sz="0" w:space="0" w:color="auto"/>
      </w:divBdr>
    </w:div>
    <w:div w:id="730275954">
      <w:bodyDiv w:val="1"/>
      <w:marLeft w:val="0"/>
      <w:marRight w:val="0"/>
      <w:marTop w:val="0"/>
      <w:marBottom w:val="0"/>
      <w:divBdr>
        <w:top w:val="none" w:sz="0" w:space="0" w:color="auto"/>
        <w:left w:val="none" w:sz="0" w:space="0" w:color="auto"/>
        <w:bottom w:val="none" w:sz="0" w:space="0" w:color="auto"/>
        <w:right w:val="none" w:sz="0" w:space="0" w:color="auto"/>
      </w:divBdr>
    </w:div>
    <w:div w:id="730807933">
      <w:bodyDiv w:val="1"/>
      <w:marLeft w:val="0"/>
      <w:marRight w:val="0"/>
      <w:marTop w:val="0"/>
      <w:marBottom w:val="0"/>
      <w:divBdr>
        <w:top w:val="none" w:sz="0" w:space="0" w:color="auto"/>
        <w:left w:val="none" w:sz="0" w:space="0" w:color="auto"/>
        <w:bottom w:val="none" w:sz="0" w:space="0" w:color="auto"/>
        <w:right w:val="none" w:sz="0" w:space="0" w:color="auto"/>
      </w:divBdr>
    </w:div>
    <w:div w:id="732314141">
      <w:bodyDiv w:val="1"/>
      <w:marLeft w:val="0"/>
      <w:marRight w:val="0"/>
      <w:marTop w:val="0"/>
      <w:marBottom w:val="0"/>
      <w:divBdr>
        <w:top w:val="none" w:sz="0" w:space="0" w:color="auto"/>
        <w:left w:val="none" w:sz="0" w:space="0" w:color="auto"/>
        <w:bottom w:val="none" w:sz="0" w:space="0" w:color="auto"/>
        <w:right w:val="none" w:sz="0" w:space="0" w:color="auto"/>
      </w:divBdr>
    </w:div>
    <w:div w:id="732967946">
      <w:bodyDiv w:val="1"/>
      <w:marLeft w:val="0"/>
      <w:marRight w:val="0"/>
      <w:marTop w:val="0"/>
      <w:marBottom w:val="0"/>
      <w:divBdr>
        <w:top w:val="none" w:sz="0" w:space="0" w:color="auto"/>
        <w:left w:val="none" w:sz="0" w:space="0" w:color="auto"/>
        <w:bottom w:val="none" w:sz="0" w:space="0" w:color="auto"/>
        <w:right w:val="none" w:sz="0" w:space="0" w:color="auto"/>
      </w:divBdr>
    </w:div>
    <w:div w:id="734426275">
      <w:bodyDiv w:val="1"/>
      <w:marLeft w:val="0"/>
      <w:marRight w:val="0"/>
      <w:marTop w:val="0"/>
      <w:marBottom w:val="0"/>
      <w:divBdr>
        <w:top w:val="none" w:sz="0" w:space="0" w:color="auto"/>
        <w:left w:val="none" w:sz="0" w:space="0" w:color="auto"/>
        <w:bottom w:val="none" w:sz="0" w:space="0" w:color="auto"/>
        <w:right w:val="none" w:sz="0" w:space="0" w:color="auto"/>
      </w:divBdr>
    </w:div>
    <w:div w:id="737048215">
      <w:bodyDiv w:val="1"/>
      <w:marLeft w:val="0"/>
      <w:marRight w:val="0"/>
      <w:marTop w:val="0"/>
      <w:marBottom w:val="0"/>
      <w:divBdr>
        <w:top w:val="none" w:sz="0" w:space="0" w:color="auto"/>
        <w:left w:val="none" w:sz="0" w:space="0" w:color="auto"/>
        <w:bottom w:val="none" w:sz="0" w:space="0" w:color="auto"/>
        <w:right w:val="none" w:sz="0" w:space="0" w:color="auto"/>
      </w:divBdr>
    </w:div>
    <w:div w:id="738284819">
      <w:bodyDiv w:val="1"/>
      <w:marLeft w:val="0"/>
      <w:marRight w:val="0"/>
      <w:marTop w:val="0"/>
      <w:marBottom w:val="0"/>
      <w:divBdr>
        <w:top w:val="none" w:sz="0" w:space="0" w:color="auto"/>
        <w:left w:val="none" w:sz="0" w:space="0" w:color="auto"/>
        <w:bottom w:val="none" w:sz="0" w:space="0" w:color="auto"/>
        <w:right w:val="none" w:sz="0" w:space="0" w:color="auto"/>
      </w:divBdr>
    </w:div>
    <w:div w:id="738670666">
      <w:bodyDiv w:val="1"/>
      <w:marLeft w:val="0"/>
      <w:marRight w:val="0"/>
      <w:marTop w:val="0"/>
      <w:marBottom w:val="0"/>
      <w:divBdr>
        <w:top w:val="none" w:sz="0" w:space="0" w:color="auto"/>
        <w:left w:val="none" w:sz="0" w:space="0" w:color="auto"/>
        <w:bottom w:val="none" w:sz="0" w:space="0" w:color="auto"/>
        <w:right w:val="none" w:sz="0" w:space="0" w:color="auto"/>
      </w:divBdr>
    </w:div>
    <w:div w:id="738789943">
      <w:bodyDiv w:val="1"/>
      <w:marLeft w:val="0"/>
      <w:marRight w:val="0"/>
      <w:marTop w:val="0"/>
      <w:marBottom w:val="0"/>
      <w:divBdr>
        <w:top w:val="none" w:sz="0" w:space="0" w:color="auto"/>
        <w:left w:val="none" w:sz="0" w:space="0" w:color="auto"/>
        <w:bottom w:val="none" w:sz="0" w:space="0" w:color="auto"/>
        <w:right w:val="none" w:sz="0" w:space="0" w:color="auto"/>
      </w:divBdr>
    </w:div>
    <w:div w:id="739791799">
      <w:bodyDiv w:val="1"/>
      <w:marLeft w:val="0"/>
      <w:marRight w:val="0"/>
      <w:marTop w:val="0"/>
      <w:marBottom w:val="0"/>
      <w:divBdr>
        <w:top w:val="none" w:sz="0" w:space="0" w:color="auto"/>
        <w:left w:val="none" w:sz="0" w:space="0" w:color="auto"/>
        <w:bottom w:val="none" w:sz="0" w:space="0" w:color="auto"/>
        <w:right w:val="none" w:sz="0" w:space="0" w:color="auto"/>
      </w:divBdr>
    </w:div>
    <w:div w:id="740249476">
      <w:bodyDiv w:val="1"/>
      <w:marLeft w:val="0"/>
      <w:marRight w:val="0"/>
      <w:marTop w:val="0"/>
      <w:marBottom w:val="0"/>
      <w:divBdr>
        <w:top w:val="none" w:sz="0" w:space="0" w:color="auto"/>
        <w:left w:val="none" w:sz="0" w:space="0" w:color="auto"/>
        <w:bottom w:val="none" w:sz="0" w:space="0" w:color="auto"/>
        <w:right w:val="none" w:sz="0" w:space="0" w:color="auto"/>
      </w:divBdr>
    </w:div>
    <w:div w:id="744030860">
      <w:bodyDiv w:val="1"/>
      <w:marLeft w:val="0"/>
      <w:marRight w:val="0"/>
      <w:marTop w:val="0"/>
      <w:marBottom w:val="0"/>
      <w:divBdr>
        <w:top w:val="none" w:sz="0" w:space="0" w:color="auto"/>
        <w:left w:val="none" w:sz="0" w:space="0" w:color="auto"/>
        <w:bottom w:val="none" w:sz="0" w:space="0" w:color="auto"/>
        <w:right w:val="none" w:sz="0" w:space="0" w:color="auto"/>
      </w:divBdr>
    </w:div>
    <w:div w:id="746808046">
      <w:bodyDiv w:val="1"/>
      <w:marLeft w:val="0"/>
      <w:marRight w:val="0"/>
      <w:marTop w:val="0"/>
      <w:marBottom w:val="0"/>
      <w:divBdr>
        <w:top w:val="none" w:sz="0" w:space="0" w:color="auto"/>
        <w:left w:val="none" w:sz="0" w:space="0" w:color="auto"/>
        <w:bottom w:val="none" w:sz="0" w:space="0" w:color="auto"/>
        <w:right w:val="none" w:sz="0" w:space="0" w:color="auto"/>
      </w:divBdr>
    </w:div>
    <w:div w:id="747965263">
      <w:bodyDiv w:val="1"/>
      <w:marLeft w:val="0"/>
      <w:marRight w:val="0"/>
      <w:marTop w:val="0"/>
      <w:marBottom w:val="0"/>
      <w:divBdr>
        <w:top w:val="none" w:sz="0" w:space="0" w:color="auto"/>
        <w:left w:val="none" w:sz="0" w:space="0" w:color="auto"/>
        <w:bottom w:val="none" w:sz="0" w:space="0" w:color="auto"/>
        <w:right w:val="none" w:sz="0" w:space="0" w:color="auto"/>
      </w:divBdr>
    </w:div>
    <w:div w:id="748769608">
      <w:bodyDiv w:val="1"/>
      <w:marLeft w:val="0"/>
      <w:marRight w:val="0"/>
      <w:marTop w:val="0"/>
      <w:marBottom w:val="0"/>
      <w:divBdr>
        <w:top w:val="none" w:sz="0" w:space="0" w:color="auto"/>
        <w:left w:val="none" w:sz="0" w:space="0" w:color="auto"/>
        <w:bottom w:val="none" w:sz="0" w:space="0" w:color="auto"/>
        <w:right w:val="none" w:sz="0" w:space="0" w:color="auto"/>
      </w:divBdr>
    </w:div>
    <w:div w:id="749350929">
      <w:bodyDiv w:val="1"/>
      <w:marLeft w:val="0"/>
      <w:marRight w:val="0"/>
      <w:marTop w:val="0"/>
      <w:marBottom w:val="0"/>
      <w:divBdr>
        <w:top w:val="none" w:sz="0" w:space="0" w:color="auto"/>
        <w:left w:val="none" w:sz="0" w:space="0" w:color="auto"/>
        <w:bottom w:val="none" w:sz="0" w:space="0" w:color="auto"/>
        <w:right w:val="none" w:sz="0" w:space="0" w:color="auto"/>
      </w:divBdr>
    </w:div>
    <w:div w:id="752122909">
      <w:bodyDiv w:val="1"/>
      <w:marLeft w:val="0"/>
      <w:marRight w:val="0"/>
      <w:marTop w:val="0"/>
      <w:marBottom w:val="0"/>
      <w:divBdr>
        <w:top w:val="none" w:sz="0" w:space="0" w:color="auto"/>
        <w:left w:val="none" w:sz="0" w:space="0" w:color="auto"/>
        <w:bottom w:val="none" w:sz="0" w:space="0" w:color="auto"/>
        <w:right w:val="none" w:sz="0" w:space="0" w:color="auto"/>
      </w:divBdr>
    </w:div>
    <w:div w:id="753822669">
      <w:bodyDiv w:val="1"/>
      <w:marLeft w:val="0"/>
      <w:marRight w:val="0"/>
      <w:marTop w:val="0"/>
      <w:marBottom w:val="0"/>
      <w:divBdr>
        <w:top w:val="none" w:sz="0" w:space="0" w:color="auto"/>
        <w:left w:val="none" w:sz="0" w:space="0" w:color="auto"/>
        <w:bottom w:val="none" w:sz="0" w:space="0" w:color="auto"/>
        <w:right w:val="none" w:sz="0" w:space="0" w:color="auto"/>
      </w:divBdr>
    </w:div>
    <w:div w:id="754135268">
      <w:bodyDiv w:val="1"/>
      <w:marLeft w:val="0"/>
      <w:marRight w:val="0"/>
      <w:marTop w:val="0"/>
      <w:marBottom w:val="0"/>
      <w:divBdr>
        <w:top w:val="none" w:sz="0" w:space="0" w:color="auto"/>
        <w:left w:val="none" w:sz="0" w:space="0" w:color="auto"/>
        <w:bottom w:val="none" w:sz="0" w:space="0" w:color="auto"/>
        <w:right w:val="none" w:sz="0" w:space="0" w:color="auto"/>
      </w:divBdr>
    </w:div>
    <w:div w:id="754865206">
      <w:bodyDiv w:val="1"/>
      <w:marLeft w:val="0"/>
      <w:marRight w:val="0"/>
      <w:marTop w:val="0"/>
      <w:marBottom w:val="0"/>
      <w:divBdr>
        <w:top w:val="none" w:sz="0" w:space="0" w:color="auto"/>
        <w:left w:val="none" w:sz="0" w:space="0" w:color="auto"/>
        <w:bottom w:val="none" w:sz="0" w:space="0" w:color="auto"/>
        <w:right w:val="none" w:sz="0" w:space="0" w:color="auto"/>
      </w:divBdr>
    </w:div>
    <w:div w:id="756445700">
      <w:bodyDiv w:val="1"/>
      <w:marLeft w:val="0"/>
      <w:marRight w:val="0"/>
      <w:marTop w:val="0"/>
      <w:marBottom w:val="0"/>
      <w:divBdr>
        <w:top w:val="none" w:sz="0" w:space="0" w:color="auto"/>
        <w:left w:val="none" w:sz="0" w:space="0" w:color="auto"/>
        <w:bottom w:val="none" w:sz="0" w:space="0" w:color="auto"/>
        <w:right w:val="none" w:sz="0" w:space="0" w:color="auto"/>
      </w:divBdr>
    </w:div>
    <w:div w:id="760174818">
      <w:bodyDiv w:val="1"/>
      <w:marLeft w:val="0"/>
      <w:marRight w:val="0"/>
      <w:marTop w:val="0"/>
      <w:marBottom w:val="0"/>
      <w:divBdr>
        <w:top w:val="none" w:sz="0" w:space="0" w:color="auto"/>
        <w:left w:val="none" w:sz="0" w:space="0" w:color="auto"/>
        <w:bottom w:val="none" w:sz="0" w:space="0" w:color="auto"/>
        <w:right w:val="none" w:sz="0" w:space="0" w:color="auto"/>
      </w:divBdr>
    </w:div>
    <w:div w:id="760443468">
      <w:bodyDiv w:val="1"/>
      <w:marLeft w:val="0"/>
      <w:marRight w:val="0"/>
      <w:marTop w:val="0"/>
      <w:marBottom w:val="0"/>
      <w:divBdr>
        <w:top w:val="none" w:sz="0" w:space="0" w:color="auto"/>
        <w:left w:val="none" w:sz="0" w:space="0" w:color="auto"/>
        <w:bottom w:val="none" w:sz="0" w:space="0" w:color="auto"/>
        <w:right w:val="none" w:sz="0" w:space="0" w:color="auto"/>
      </w:divBdr>
    </w:div>
    <w:div w:id="761221976">
      <w:bodyDiv w:val="1"/>
      <w:marLeft w:val="0"/>
      <w:marRight w:val="0"/>
      <w:marTop w:val="0"/>
      <w:marBottom w:val="0"/>
      <w:divBdr>
        <w:top w:val="none" w:sz="0" w:space="0" w:color="auto"/>
        <w:left w:val="none" w:sz="0" w:space="0" w:color="auto"/>
        <w:bottom w:val="none" w:sz="0" w:space="0" w:color="auto"/>
        <w:right w:val="none" w:sz="0" w:space="0" w:color="auto"/>
      </w:divBdr>
    </w:div>
    <w:div w:id="762066345">
      <w:bodyDiv w:val="1"/>
      <w:marLeft w:val="0"/>
      <w:marRight w:val="0"/>
      <w:marTop w:val="0"/>
      <w:marBottom w:val="0"/>
      <w:divBdr>
        <w:top w:val="none" w:sz="0" w:space="0" w:color="auto"/>
        <w:left w:val="none" w:sz="0" w:space="0" w:color="auto"/>
        <w:bottom w:val="none" w:sz="0" w:space="0" w:color="auto"/>
        <w:right w:val="none" w:sz="0" w:space="0" w:color="auto"/>
      </w:divBdr>
    </w:div>
    <w:div w:id="762602847">
      <w:bodyDiv w:val="1"/>
      <w:marLeft w:val="0"/>
      <w:marRight w:val="0"/>
      <w:marTop w:val="0"/>
      <w:marBottom w:val="0"/>
      <w:divBdr>
        <w:top w:val="none" w:sz="0" w:space="0" w:color="auto"/>
        <w:left w:val="none" w:sz="0" w:space="0" w:color="auto"/>
        <w:bottom w:val="none" w:sz="0" w:space="0" w:color="auto"/>
        <w:right w:val="none" w:sz="0" w:space="0" w:color="auto"/>
      </w:divBdr>
    </w:div>
    <w:div w:id="765737176">
      <w:bodyDiv w:val="1"/>
      <w:marLeft w:val="0"/>
      <w:marRight w:val="0"/>
      <w:marTop w:val="0"/>
      <w:marBottom w:val="0"/>
      <w:divBdr>
        <w:top w:val="none" w:sz="0" w:space="0" w:color="auto"/>
        <w:left w:val="none" w:sz="0" w:space="0" w:color="auto"/>
        <w:bottom w:val="none" w:sz="0" w:space="0" w:color="auto"/>
        <w:right w:val="none" w:sz="0" w:space="0" w:color="auto"/>
      </w:divBdr>
    </w:div>
    <w:div w:id="765921598">
      <w:bodyDiv w:val="1"/>
      <w:marLeft w:val="0"/>
      <w:marRight w:val="0"/>
      <w:marTop w:val="0"/>
      <w:marBottom w:val="0"/>
      <w:divBdr>
        <w:top w:val="none" w:sz="0" w:space="0" w:color="auto"/>
        <w:left w:val="none" w:sz="0" w:space="0" w:color="auto"/>
        <w:bottom w:val="none" w:sz="0" w:space="0" w:color="auto"/>
        <w:right w:val="none" w:sz="0" w:space="0" w:color="auto"/>
      </w:divBdr>
    </w:div>
    <w:div w:id="766803960">
      <w:bodyDiv w:val="1"/>
      <w:marLeft w:val="0"/>
      <w:marRight w:val="0"/>
      <w:marTop w:val="0"/>
      <w:marBottom w:val="0"/>
      <w:divBdr>
        <w:top w:val="none" w:sz="0" w:space="0" w:color="auto"/>
        <w:left w:val="none" w:sz="0" w:space="0" w:color="auto"/>
        <w:bottom w:val="none" w:sz="0" w:space="0" w:color="auto"/>
        <w:right w:val="none" w:sz="0" w:space="0" w:color="auto"/>
      </w:divBdr>
    </w:div>
    <w:div w:id="766928356">
      <w:bodyDiv w:val="1"/>
      <w:marLeft w:val="0"/>
      <w:marRight w:val="0"/>
      <w:marTop w:val="0"/>
      <w:marBottom w:val="0"/>
      <w:divBdr>
        <w:top w:val="none" w:sz="0" w:space="0" w:color="auto"/>
        <w:left w:val="none" w:sz="0" w:space="0" w:color="auto"/>
        <w:bottom w:val="none" w:sz="0" w:space="0" w:color="auto"/>
        <w:right w:val="none" w:sz="0" w:space="0" w:color="auto"/>
      </w:divBdr>
    </w:div>
    <w:div w:id="768083628">
      <w:bodyDiv w:val="1"/>
      <w:marLeft w:val="0"/>
      <w:marRight w:val="0"/>
      <w:marTop w:val="0"/>
      <w:marBottom w:val="0"/>
      <w:divBdr>
        <w:top w:val="none" w:sz="0" w:space="0" w:color="auto"/>
        <w:left w:val="none" w:sz="0" w:space="0" w:color="auto"/>
        <w:bottom w:val="none" w:sz="0" w:space="0" w:color="auto"/>
        <w:right w:val="none" w:sz="0" w:space="0" w:color="auto"/>
      </w:divBdr>
    </w:div>
    <w:div w:id="768697612">
      <w:bodyDiv w:val="1"/>
      <w:marLeft w:val="0"/>
      <w:marRight w:val="0"/>
      <w:marTop w:val="0"/>
      <w:marBottom w:val="0"/>
      <w:divBdr>
        <w:top w:val="none" w:sz="0" w:space="0" w:color="auto"/>
        <w:left w:val="none" w:sz="0" w:space="0" w:color="auto"/>
        <w:bottom w:val="none" w:sz="0" w:space="0" w:color="auto"/>
        <w:right w:val="none" w:sz="0" w:space="0" w:color="auto"/>
      </w:divBdr>
    </w:div>
    <w:div w:id="769156446">
      <w:bodyDiv w:val="1"/>
      <w:marLeft w:val="0"/>
      <w:marRight w:val="0"/>
      <w:marTop w:val="0"/>
      <w:marBottom w:val="0"/>
      <w:divBdr>
        <w:top w:val="none" w:sz="0" w:space="0" w:color="auto"/>
        <w:left w:val="none" w:sz="0" w:space="0" w:color="auto"/>
        <w:bottom w:val="none" w:sz="0" w:space="0" w:color="auto"/>
        <w:right w:val="none" w:sz="0" w:space="0" w:color="auto"/>
      </w:divBdr>
    </w:div>
    <w:div w:id="769394001">
      <w:bodyDiv w:val="1"/>
      <w:marLeft w:val="0"/>
      <w:marRight w:val="0"/>
      <w:marTop w:val="0"/>
      <w:marBottom w:val="0"/>
      <w:divBdr>
        <w:top w:val="none" w:sz="0" w:space="0" w:color="auto"/>
        <w:left w:val="none" w:sz="0" w:space="0" w:color="auto"/>
        <w:bottom w:val="none" w:sz="0" w:space="0" w:color="auto"/>
        <w:right w:val="none" w:sz="0" w:space="0" w:color="auto"/>
      </w:divBdr>
    </w:div>
    <w:div w:id="771241040">
      <w:bodyDiv w:val="1"/>
      <w:marLeft w:val="0"/>
      <w:marRight w:val="0"/>
      <w:marTop w:val="0"/>
      <w:marBottom w:val="0"/>
      <w:divBdr>
        <w:top w:val="none" w:sz="0" w:space="0" w:color="auto"/>
        <w:left w:val="none" w:sz="0" w:space="0" w:color="auto"/>
        <w:bottom w:val="none" w:sz="0" w:space="0" w:color="auto"/>
        <w:right w:val="none" w:sz="0" w:space="0" w:color="auto"/>
      </w:divBdr>
    </w:div>
    <w:div w:id="773326851">
      <w:bodyDiv w:val="1"/>
      <w:marLeft w:val="0"/>
      <w:marRight w:val="0"/>
      <w:marTop w:val="0"/>
      <w:marBottom w:val="0"/>
      <w:divBdr>
        <w:top w:val="none" w:sz="0" w:space="0" w:color="auto"/>
        <w:left w:val="none" w:sz="0" w:space="0" w:color="auto"/>
        <w:bottom w:val="none" w:sz="0" w:space="0" w:color="auto"/>
        <w:right w:val="none" w:sz="0" w:space="0" w:color="auto"/>
      </w:divBdr>
    </w:div>
    <w:div w:id="773521432">
      <w:bodyDiv w:val="1"/>
      <w:marLeft w:val="0"/>
      <w:marRight w:val="0"/>
      <w:marTop w:val="0"/>
      <w:marBottom w:val="0"/>
      <w:divBdr>
        <w:top w:val="none" w:sz="0" w:space="0" w:color="auto"/>
        <w:left w:val="none" w:sz="0" w:space="0" w:color="auto"/>
        <w:bottom w:val="none" w:sz="0" w:space="0" w:color="auto"/>
        <w:right w:val="none" w:sz="0" w:space="0" w:color="auto"/>
      </w:divBdr>
    </w:div>
    <w:div w:id="773524196">
      <w:bodyDiv w:val="1"/>
      <w:marLeft w:val="0"/>
      <w:marRight w:val="0"/>
      <w:marTop w:val="0"/>
      <w:marBottom w:val="0"/>
      <w:divBdr>
        <w:top w:val="none" w:sz="0" w:space="0" w:color="auto"/>
        <w:left w:val="none" w:sz="0" w:space="0" w:color="auto"/>
        <w:bottom w:val="none" w:sz="0" w:space="0" w:color="auto"/>
        <w:right w:val="none" w:sz="0" w:space="0" w:color="auto"/>
      </w:divBdr>
    </w:div>
    <w:div w:id="774324081">
      <w:bodyDiv w:val="1"/>
      <w:marLeft w:val="0"/>
      <w:marRight w:val="0"/>
      <w:marTop w:val="0"/>
      <w:marBottom w:val="0"/>
      <w:divBdr>
        <w:top w:val="none" w:sz="0" w:space="0" w:color="auto"/>
        <w:left w:val="none" w:sz="0" w:space="0" w:color="auto"/>
        <w:bottom w:val="none" w:sz="0" w:space="0" w:color="auto"/>
        <w:right w:val="none" w:sz="0" w:space="0" w:color="auto"/>
      </w:divBdr>
    </w:div>
    <w:div w:id="775246198">
      <w:bodyDiv w:val="1"/>
      <w:marLeft w:val="0"/>
      <w:marRight w:val="0"/>
      <w:marTop w:val="0"/>
      <w:marBottom w:val="0"/>
      <w:divBdr>
        <w:top w:val="none" w:sz="0" w:space="0" w:color="auto"/>
        <w:left w:val="none" w:sz="0" w:space="0" w:color="auto"/>
        <w:bottom w:val="none" w:sz="0" w:space="0" w:color="auto"/>
        <w:right w:val="none" w:sz="0" w:space="0" w:color="auto"/>
      </w:divBdr>
    </w:div>
    <w:div w:id="778715574">
      <w:bodyDiv w:val="1"/>
      <w:marLeft w:val="0"/>
      <w:marRight w:val="0"/>
      <w:marTop w:val="0"/>
      <w:marBottom w:val="0"/>
      <w:divBdr>
        <w:top w:val="none" w:sz="0" w:space="0" w:color="auto"/>
        <w:left w:val="none" w:sz="0" w:space="0" w:color="auto"/>
        <w:bottom w:val="none" w:sz="0" w:space="0" w:color="auto"/>
        <w:right w:val="none" w:sz="0" w:space="0" w:color="auto"/>
      </w:divBdr>
    </w:div>
    <w:div w:id="778915447">
      <w:bodyDiv w:val="1"/>
      <w:marLeft w:val="0"/>
      <w:marRight w:val="0"/>
      <w:marTop w:val="0"/>
      <w:marBottom w:val="0"/>
      <w:divBdr>
        <w:top w:val="none" w:sz="0" w:space="0" w:color="auto"/>
        <w:left w:val="none" w:sz="0" w:space="0" w:color="auto"/>
        <w:bottom w:val="none" w:sz="0" w:space="0" w:color="auto"/>
        <w:right w:val="none" w:sz="0" w:space="0" w:color="auto"/>
      </w:divBdr>
    </w:div>
    <w:div w:id="780219369">
      <w:bodyDiv w:val="1"/>
      <w:marLeft w:val="0"/>
      <w:marRight w:val="0"/>
      <w:marTop w:val="0"/>
      <w:marBottom w:val="0"/>
      <w:divBdr>
        <w:top w:val="none" w:sz="0" w:space="0" w:color="auto"/>
        <w:left w:val="none" w:sz="0" w:space="0" w:color="auto"/>
        <w:bottom w:val="none" w:sz="0" w:space="0" w:color="auto"/>
        <w:right w:val="none" w:sz="0" w:space="0" w:color="auto"/>
      </w:divBdr>
    </w:div>
    <w:div w:id="781000704">
      <w:bodyDiv w:val="1"/>
      <w:marLeft w:val="0"/>
      <w:marRight w:val="0"/>
      <w:marTop w:val="0"/>
      <w:marBottom w:val="0"/>
      <w:divBdr>
        <w:top w:val="none" w:sz="0" w:space="0" w:color="auto"/>
        <w:left w:val="none" w:sz="0" w:space="0" w:color="auto"/>
        <w:bottom w:val="none" w:sz="0" w:space="0" w:color="auto"/>
        <w:right w:val="none" w:sz="0" w:space="0" w:color="auto"/>
      </w:divBdr>
    </w:div>
    <w:div w:id="781803745">
      <w:bodyDiv w:val="1"/>
      <w:marLeft w:val="0"/>
      <w:marRight w:val="0"/>
      <w:marTop w:val="0"/>
      <w:marBottom w:val="0"/>
      <w:divBdr>
        <w:top w:val="none" w:sz="0" w:space="0" w:color="auto"/>
        <w:left w:val="none" w:sz="0" w:space="0" w:color="auto"/>
        <w:bottom w:val="none" w:sz="0" w:space="0" w:color="auto"/>
        <w:right w:val="none" w:sz="0" w:space="0" w:color="auto"/>
      </w:divBdr>
    </w:div>
    <w:div w:id="782772859">
      <w:bodyDiv w:val="1"/>
      <w:marLeft w:val="0"/>
      <w:marRight w:val="0"/>
      <w:marTop w:val="0"/>
      <w:marBottom w:val="0"/>
      <w:divBdr>
        <w:top w:val="none" w:sz="0" w:space="0" w:color="auto"/>
        <w:left w:val="none" w:sz="0" w:space="0" w:color="auto"/>
        <w:bottom w:val="none" w:sz="0" w:space="0" w:color="auto"/>
        <w:right w:val="none" w:sz="0" w:space="0" w:color="auto"/>
      </w:divBdr>
    </w:div>
    <w:div w:id="785849951">
      <w:bodyDiv w:val="1"/>
      <w:marLeft w:val="0"/>
      <w:marRight w:val="0"/>
      <w:marTop w:val="0"/>
      <w:marBottom w:val="0"/>
      <w:divBdr>
        <w:top w:val="none" w:sz="0" w:space="0" w:color="auto"/>
        <w:left w:val="none" w:sz="0" w:space="0" w:color="auto"/>
        <w:bottom w:val="none" w:sz="0" w:space="0" w:color="auto"/>
        <w:right w:val="none" w:sz="0" w:space="0" w:color="auto"/>
      </w:divBdr>
    </w:div>
    <w:div w:id="788010657">
      <w:bodyDiv w:val="1"/>
      <w:marLeft w:val="0"/>
      <w:marRight w:val="0"/>
      <w:marTop w:val="0"/>
      <w:marBottom w:val="0"/>
      <w:divBdr>
        <w:top w:val="none" w:sz="0" w:space="0" w:color="auto"/>
        <w:left w:val="none" w:sz="0" w:space="0" w:color="auto"/>
        <w:bottom w:val="none" w:sz="0" w:space="0" w:color="auto"/>
        <w:right w:val="none" w:sz="0" w:space="0" w:color="auto"/>
      </w:divBdr>
    </w:div>
    <w:div w:id="788820502">
      <w:bodyDiv w:val="1"/>
      <w:marLeft w:val="0"/>
      <w:marRight w:val="0"/>
      <w:marTop w:val="0"/>
      <w:marBottom w:val="0"/>
      <w:divBdr>
        <w:top w:val="none" w:sz="0" w:space="0" w:color="auto"/>
        <w:left w:val="none" w:sz="0" w:space="0" w:color="auto"/>
        <w:bottom w:val="none" w:sz="0" w:space="0" w:color="auto"/>
        <w:right w:val="none" w:sz="0" w:space="0" w:color="auto"/>
      </w:divBdr>
    </w:div>
    <w:div w:id="791676693">
      <w:bodyDiv w:val="1"/>
      <w:marLeft w:val="0"/>
      <w:marRight w:val="0"/>
      <w:marTop w:val="0"/>
      <w:marBottom w:val="0"/>
      <w:divBdr>
        <w:top w:val="none" w:sz="0" w:space="0" w:color="auto"/>
        <w:left w:val="none" w:sz="0" w:space="0" w:color="auto"/>
        <w:bottom w:val="none" w:sz="0" w:space="0" w:color="auto"/>
        <w:right w:val="none" w:sz="0" w:space="0" w:color="auto"/>
      </w:divBdr>
    </w:div>
    <w:div w:id="795101225">
      <w:bodyDiv w:val="1"/>
      <w:marLeft w:val="0"/>
      <w:marRight w:val="0"/>
      <w:marTop w:val="0"/>
      <w:marBottom w:val="0"/>
      <w:divBdr>
        <w:top w:val="none" w:sz="0" w:space="0" w:color="auto"/>
        <w:left w:val="none" w:sz="0" w:space="0" w:color="auto"/>
        <w:bottom w:val="none" w:sz="0" w:space="0" w:color="auto"/>
        <w:right w:val="none" w:sz="0" w:space="0" w:color="auto"/>
      </w:divBdr>
    </w:div>
    <w:div w:id="795876635">
      <w:bodyDiv w:val="1"/>
      <w:marLeft w:val="0"/>
      <w:marRight w:val="0"/>
      <w:marTop w:val="0"/>
      <w:marBottom w:val="0"/>
      <w:divBdr>
        <w:top w:val="none" w:sz="0" w:space="0" w:color="auto"/>
        <w:left w:val="none" w:sz="0" w:space="0" w:color="auto"/>
        <w:bottom w:val="none" w:sz="0" w:space="0" w:color="auto"/>
        <w:right w:val="none" w:sz="0" w:space="0" w:color="auto"/>
      </w:divBdr>
    </w:div>
    <w:div w:id="795955401">
      <w:bodyDiv w:val="1"/>
      <w:marLeft w:val="0"/>
      <w:marRight w:val="0"/>
      <w:marTop w:val="0"/>
      <w:marBottom w:val="0"/>
      <w:divBdr>
        <w:top w:val="none" w:sz="0" w:space="0" w:color="auto"/>
        <w:left w:val="none" w:sz="0" w:space="0" w:color="auto"/>
        <w:bottom w:val="none" w:sz="0" w:space="0" w:color="auto"/>
        <w:right w:val="none" w:sz="0" w:space="0" w:color="auto"/>
      </w:divBdr>
    </w:div>
    <w:div w:id="798569075">
      <w:bodyDiv w:val="1"/>
      <w:marLeft w:val="0"/>
      <w:marRight w:val="0"/>
      <w:marTop w:val="0"/>
      <w:marBottom w:val="0"/>
      <w:divBdr>
        <w:top w:val="none" w:sz="0" w:space="0" w:color="auto"/>
        <w:left w:val="none" w:sz="0" w:space="0" w:color="auto"/>
        <w:bottom w:val="none" w:sz="0" w:space="0" w:color="auto"/>
        <w:right w:val="none" w:sz="0" w:space="0" w:color="auto"/>
      </w:divBdr>
    </w:div>
    <w:div w:id="799809803">
      <w:bodyDiv w:val="1"/>
      <w:marLeft w:val="0"/>
      <w:marRight w:val="0"/>
      <w:marTop w:val="0"/>
      <w:marBottom w:val="0"/>
      <w:divBdr>
        <w:top w:val="none" w:sz="0" w:space="0" w:color="auto"/>
        <w:left w:val="none" w:sz="0" w:space="0" w:color="auto"/>
        <w:bottom w:val="none" w:sz="0" w:space="0" w:color="auto"/>
        <w:right w:val="none" w:sz="0" w:space="0" w:color="auto"/>
      </w:divBdr>
    </w:div>
    <w:div w:id="800660301">
      <w:bodyDiv w:val="1"/>
      <w:marLeft w:val="0"/>
      <w:marRight w:val="0"/>
      <w:marTop w:val="0"/>
      <w:marBottom w:val="0"/>
      <w:divBdr>
        <w:top w:val="none" w:sz="0" w:space="0" w:color="auto"/>
        <w:left w:val="none" w:sz="0" w:space="0" w:color="auto"/>
        <w:bottom w:val="none" w:sz="0" w:space="0" w:color="auto"/>
        <w:right w:val="none" w:sz="0" w:space="0" w:color="auto"/>
      </w:divBdr>
    </w:div>
    <w:div w:id="802117488">
      <w:bodyDiv w:val="1"/>
      <w:marLeft w:val="0"/>
      <w:marRight w:val="0"/>
      <w:marTop w:val="0"/>
      <w:marBottom w:val="0"/>
      <w:divBdr>
        <w:top w:val="none" w:sz="0" w:space="0" w:color="auto"/>
        <w:left w:val="none" w:sz="0" w:space="0" w:color="auto"/>
        <w:bottom w:val="none" w:sz="0" w:space="0" w:color="auto"/>
        <w:right w:val="none" w:sz="0" w:space="0" w:color="auto"/>
      </w:divBdr>
    </w:div>
    <w:div w:id="802697102">
      <w:bodyDiv w:val="1"/>
      <w:marLeft w:val="0"/>
      <w:marRight w:val="0"/>
      <w:marTop w:val="0"/>
      <w:marBottom w:val="0"/>
      <w:divBdr>
        <w:top w:val="none" w:sz="0" w:space="0" w:color="auto"/>
        <w:left w:val="none" w:sz="0" w:space="0" w:color="auto"/>
        <w:bottom w:val="none" w:sz="0" w:space="0" w:color="auto"/>
        <w:right w:val="none" w:sz="0" w:space="0" w:color="auto"/>
      </w:divBdr>
    </w:div>
    <w:div w:id="803814746">
      <w:bodyDiv w:val="1"/>
      <w:marLeft w:val="0"/>
      <w:marRight w:val="0"/>
      <w:marTop w:val="0"/>
      <w:marBottom w:val="0"/>
      <w:divBdr>
        <w:top w:val="none" w:sz="0" w:space="0" w:color="auto"/>
        <w:left w:val="none" w:sz="0" w:space="0" w:color="auto"/>
        <w:bottom w:val="none" w:sz="0" w:space="0" w:color="auto"/>
        <w:right w:val="none" w:sz="0" w:space="0" w:color="auto"/>
      </w:divBdr>
    </w:div>
    <w:div w:id="808133830">
      <w:bodyDiv w:val="1"/>
      <w:marLeft w:val="0"/>
      <w:marRight w:val="0"/>
      <w:marTop w:val="0"/>
      <w:marBottom w:val="0"/>
      <w:divBdr>
        <w:top w:val="none" w:sz="0" w:space="0" w:color="auto"/>
        <w:left w:val="none" w:sz="0" w:space="0" w:color="auto"/>
        <w:bottom w:val="none" w:sz="0" w:space="0" w:color="auto"/>
        <w:right w:val="none" w:sz="0" w:space="0" w:color="auto"/>
      </w:divBdr>
    </w:div>
    <w:div w:id="808202764">
      <w:bodyDiv w:val="1"/>
      <w:marLeft w:val="0"/>
      <w:marRight w:val="0"/>
      <w:marTop w:val="0"/>
      <w:marBottom w:val="0"/>
      <w:divBdr>
        <w:top w:val="none" w:sz="0" w:space="0" w:color="auto"/>
        <w:left w:val="none" w:sz="0" w:space="0" w:color="auto"/>
        <w:bottom w:val="none" w:sz="0" w:space="0" w:color="auto"/>
        <w:right w:val="none" w:sz="0" w:space="0" w:color="auto"/>
      </w:divBdr>
    </w:div>
    <w:div w:id="808208128">
      <w:bodyDiv w:val="1"/>
      <w:marLeft w:val="0"/>
      <w:marRight w:val="0"/>
      <w:marTop w:val="0"/>
      <w:marBottom w:val="0"/>
      <w:divBdr>
        <w:top w:val="none" w:sz="0" w:space="0" w:color="auto"/>
        <w:left w:val="none" w:sz="0" w:space="0" w:color="auto"/>
        <w:bottom w:val="none" w:sz="0" w:space="0" w:color="auto"/>
        <w:right w:val="none" w:sz="0" w:space="0" w:color="auto"/>
      </w:divBdr>
      <w:divsChild>
        <w:div w:id="1981570106">
          <w:marLeft w:val="0"/>
          <w:marRight w:val="0"/>
          <w:marTop w:val="0"/>
          <w:marBottom w:val="0"/>
          <w:divBdr>
            <w:top w:val="none" w:sz="0" w:space="0" w:color="auto"/>
            <w:left w:val="none" w:sz="0" w:space="0" w:color="auto"/>
            <w:bottom w:val="none" w:sz="0" w:space="0" w:color="auto"/>
            <w:right w:val="none" w:sz="0" w:space="0" w:color="auto"/>
          </w:divBdr>
          <w:divsChild>
            <w:div w:id="18402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4954">
      <w:bodyDiv w:val="1"/>
      <w:marLeft w:val="0"/>
      <w:marRight w:val="0"/>
      <w:marTop w:val="0"/>
      <w:marBottom w:val="0"/>
      <w:divBdr>
        <w:top w:val="none" w:sz="0" w:space="0" w:color="auto"/>
        <w:left w:val="none" w:sz="0" w:space="0" w:color="auto"/>
        <w:bottom w:val="none" w:sz="0" w:space="0" w:color="auto"/>
        <w:right w:val="none" w:sz="0" w:space="0" w:color="auto"/>
      </w:divBdr>
    </w:div>
    <w:div w:id="809979792">
      <w:bodyDiv w:val="1"/>
      <w:marLeft w:val="0"/>
      <w:marRight w:val="0"/>
      <w:marTop w:val="0"/>
      <w:marBottom w:val="0"/>
      <w:divBdr>
        <w:top w:val="none" w:sz="0" w:space="0" w:color="auto"/>
        <w:left w:val="none" w:sz="0" w:space="0" w:color="auto"/>
        <w:bottom w:val="none" w:sz="0" w:space="0" w:color="auto"/>
        <w:right w:val="none" w:sz="0" w:space="0" w:color="auto"/>
      </w:divBdr>
    </w:div>
    <w:div w:id="810293920">
      <w:bodyDiv w:val="1"/>
      <w:marLeft w:val="0"/>
      <w:marRight w:val="0"/>
      <w:marTop w:val="0"/>
      <w:marBottom w:val="0"/>
      <w:divBdr>
        <w:top w:val="none" w:sz="0" w:space="0" w:color="auto"/>
        <w:left w:val="none" w:sz="0" w:space="0" w:color="auto"/>
        <w:bottom w:val="none" w:sz="0" w:space="0" w:color="auto"/>
        <w:right w:val="none" w:sz="0" w:space="0" w:color="auto"/>
      </w:divBdr>
    </w:div>
    <w:div w:id="810370200">
      <w:bodyDiv w:val="1"/>
      <w:marLeft w:val="0"/>
      <w:marRight w:val="0"/>
      <w:marTop w:val="0"/>
      <w:marBottom w:val="0"/>
      <w:divBdr>
        <w:top w:val="none" w:sz="0" w:space="0" w:color="auto"/>
        <w:left w:val="none" w:sz="0" w:space="0" w:color="auto"/>
        <w:bottom w:val="none" w:sz="0" w:space="0" w:color="auto"/>
        <w:right w:val="none" w:sz="0" w:space="0" w:color="auto"/>
      </w:divBdr>
    </w:div>
    <w:div w:id="811945697">
      <w:bodyDiv w:val="1"/>
      <w:marLeft w:val="0"/>
      <w:marRight w:val="0"/>
      <w:marTop w:val="0"/>
      <w:marBottom w:val="0"/>
      <w:divBdr>
        <w:top w:val="none" w:sz="0" w:space="0" w:color="auto"/>
        <w:left w:val="none" w:sz="0" w:space="0" w:color="auto"/>
        <w:bottom w:val="none" w:sz="0" w:space="0" w:color="auto"/>
        <w:right w:val="none" w:sz="0" w:space="0" w:color="auto"/>
      </w:divBdr>
    </w:div>
    <w:div w:id="812331880">
      <w:bodyDiv w:val="1"/>
      <w:marLeft w:val="0"/>
      <w:marRight w:val="0"/>
      <w:marTop w:val="0"/>
      <w:marBottom w:val="0"/>
      <w:divBdr>
        <w:top w:val="none" w:sz="0" w:space="0" w:color="auto"/>
        <w:left w:val="none" w:sz="0" w:space="0" w:color="auto"/>
        <w:bottom w:val="none" w:sz="0" w:space="0" w:color="auto"/>
        <w:right w:val="none" w:sz="0" w:space="0" w:color="auto"/>
      </w:divBdr>
    </w:div>
    <w:div w:id="814179964">
      <w:bodyDiv w:val="1"/>
      <w:marLeft w:val="0"/>
      <w:marRight w:val="0"/>
      <w:marTop w:val="0"/>
      <w:marBottom w:val="0"/>
      <w:divBdr>
        <w:top w:val="none" w:sz="0" w:space="0" w:color="auto"/>
        <w:left w:val="none" w:sz="0" w:space="0" w:color="auto"/>
        <w:bottom w:val="none" w:sz="0" w:space="0" w:color="auto"/>
        <w:right w:val="none" w:sz="0" w:space="0" w:color="auto"/>
      </w:divBdr>
    </w:div>
    <w:div w:id="815147918">
      <w:bodyDiv w:val="1"/>
      <w:marLeft w:val="0"/>
      <w:marRight w:val="0"/>
      <w:marTop w:val="0"/>
      <w:marBottom w:val="0"/>
      <w:divBdr>
        <w:top w:val="none" w:sz="0" w:space="0" w:color="auto"/>
        <w:left w:val="none" w:sz="0" w:space="0" w:color="auto"/>
        <w:bottom w:val="none" w:sz="0" w:space="0" w:color="auto"/>
        <w:right w:val="none" w:sz="0" w:space="0" w:color="auto"/>
      </w:divBdr>
    </w:div>
    <w:div w:id="815151084">
      <w:bodyDiv w:val="1"/>
      <w:marLeft w:val="0"/>
      <w:marRight w:val="0"/>
      <w:marTop w:val="0"/>
      <w:marBottom w:val="0"/>
      <w:divBdr>
        <w:top w:val="none" w:sz="0" w:space="0" w:color="auto"/>
        <w:left w:val="none" w:sz="0" w:space="0" w:color="auto"/>
        <w:bottom w:val="none" w:sz="0" w:space="0" w:color="auto"/>
        <w:right w:val="none" w:sz="0" w:space="0" w:color="auto"/>
      </w:divBdr>
    </w:div>
    <w:div w:id="819805216">
      <w:bodyDiv w:val="1"/>
      <w:marLeft w:val="0"/>
      <w:marRight w:val="0"/>
      <w:marTop w:val="0"/>
      <w:marBottom w:val="0"/>
      <w:divBdr>
        <w:top w:val="none" w:sz="0" w:space="0" w:color="auto"/>
        <w:left w:val="none" w:sz="0" w:space="0" w:color="auto"/>
        <w:bottom w:val="none" w:sz="0" w:space="0" w:color="auto"/>
        <w:right w:val="none" w:sz="0" w:space="0" w:color="auto"/>
      </w:divBdr>
    </w:div>
    <w:div w:id="821115512">
      <w:bodyDiv w:val="1"/>
      <w:marLeft w:val="0"/>
      <w:marRight w:val="0"/>
      <w:marTop w:val="0"/>
      <w:marBottom w:val="0"/>
      <w:divBdr>
        <w:top w:val="none" w:sz="0" w:space="0" w:color="auto"/>
        <w:left w:val="none" w:sz="0" w:space="0" w:color="auto"/>
        <w:bottom w:val="none" w:sz="0" w:space="0" w:color="auto"/>
        <w:right w:val="none" w:sz="0" w:space="0" w:color="auto"/>
      </w:divBdr>
    </w:div>
    <w:div w:id="821771650">
      <w:bodyDiv w:val="1"/>
      <w:marLeft w:val="0"/>
      <w:marRight w:val="0"/>
      <w:marTop w:val="0"/>
      <w:marBottom w:val="0"/>
      <w:divBdr>
        <w:top w:val="none" w:sz="0" w:space="0" w:color="auto"/>
        <w:left w:val="none" w:sz="0" w:space="0" w:color="auto"/>
        <w:bottom w:val="none" w:sz="0" w:space="0" w:color="auto"/>
        <w:right w:val="none" w:sz="0" w:space="0" w:color="auto"/>
      </w:divBdr>
    </w:div>
    <w:div w:id="822234018">
      <w:bodyDiv w:val="1"/>
      <w:marLeft w:val="0"/>
      <w:marRight w:val="0"/>
      <w:marTop w:val="0"/>
      <w:marBottom w:val="0"/>
      <w:divBdr>
        <w:top w:val="none" w:sz="0" w:space="0" w:color="auto"/>
        <w:left w:val="none" w:sz="0" w:space="0" w:color="auto"/>
        <w:bottom w:val="none" w:sz="0" w:space="0" w:color="auto"/>
        <w:right w:val="none" w:sz="0" w:space="0" w:color="auto"/>
      </w:divBdr>
    </w:div>
    <w:div w:id="824853428">
      <w:bodyDiv w:val="1"/>
      <w:marLeft w:val="0"/>
      <w:marRight w:val="0"/>
      <w:marTop w:val="0"/>
      <w:marBottom w:val="0"/>
      <w:divBdr>
        <w:top w:val="none" w:sz="0" w:space="0" w:color="auto"/>
        <w:left w:val="none" w:sz="0" w:space="0" w:color="auto"/>
        <w:bottom w:val="none" w:sz="0" w:space="0" w:color="auto"/>
        <w:right w:val="none" w:sz="0" w:space="0" w:color="auto"/>
      </w:divBdr>
    </w:div>
    <w:div w:id="825363496">
      <w:bodyDiv w:val="1"/>
      <w:marLeft w:val="0"/>
      <w:marRight w:val="0"/>
      <w:marTop w:val="0"/>
      <w:marBottom w:val="0"/>
      <w:divBdr>
        <w:top w:val="none" w:sz="0" w:space="0" w:color="auto"/>
        <w:left w:val="none" w:sz="0" w:space="0" w:color="auto"/>
        <w:bottom w:val="none" w:sz="0" w:space="0" w:color="auto"/>
        <w:right w:val="none" w:sz="0" w:space="0" w:color="auto"/>
      </w:divBdr>
    </w:div>
    <w:div w:id="827671312">
      <w:bodyDiv w:val="1"/>
      <w:marLeft w:val="0"/>
      <w:marRight w:val="0"/>
      <w:marTop w:val="0"/>
      <w:marBottom w:val="0"/>
      <w:divBdr>
        <w:top w:val="none" w:sz="0" w:space="0" w:color="auto"/>
        <w:left w:val="none" w:sz="0" w:space="0" w:color="auto"/>
        <w:bottom w:val="none" w:sz="0" w:space="0" w:color="auto"/>
        <w:right w:val="none" w:sz="0" w:space="0" w:color="auto"/>
      </w:divBdr>
    </w:div>
    <w:div w:id="828440740">
      <w:bodyDiv w:val="1"/>
      <w:marLeft w:val="0"/>
      <w:marRight w:val="0"/>
      <w:marTop w:val="0"/>
      <w:marBottom w:val="0"/>
      <w:divBdr>
        <w:top w:val="none" w:sz="0" w:space="0" w:color="auto"/>
        <w:left w:val="none" w:sz="0" w:space="0" w:color="auto"/>
        <w:bottom w:val="none" w:sz="0" w:space="0" w:color="auto"/>
        <w:right w:val="none" w:sz="0" w:space="0" w:color="auto"/>
      </w:divBdr>
    </w:div>
    <w:div w:id="829566899">
      <w:bodyDiv w:val="1"/>
      <w:marLeft w:val="0"/>
      <w:marRight w:val="0"/>
      <w:marTop w:val="0"/>
      <w:marBottom w:val="0"/>
      <w:divBdr>
        <w:top w:val="none" w:sz="0" w:space="0" w:color="auto"/>
        <w:left w:val="none" w:sz="0" w:space="0" w:color="auto"/>
        <w:bottom w:val="none" w:sz="0" w:space="0" w:color="auto"/>
        <w:right w:val="none" w:sz="0" w:space="0" w:color="auto"/>
      </w:divBdr>
    </w:div>
    <w:div w:id="830632726">
      <w:bodyDiv w:val="1"/>
      <w:marLeft w:val="0"/>
      <w:marRight w:val="0"/>
      <w:marTop w:val="0"/>
      <w:marBottom w:val="0"/>
      <w:divBdr>
        <w:top w:val="none" w:sz="0" w:space="0" w:color="auto"/>
        <w:left w:val="none" w:sz="0" w:space="0" w:color="auto"/>
        <w:bottom w:val="none" w:sz="0" w:space="0" w:color="auto"/>
        <w:right w:val="none" w:sz="0" w:space="0" w:color="auto"/>
      </w:divBdr>
    </w:div>
    <w:div w:id="833423290">
      <w:bodyDiv w:val="1"/>
      <w:marLeft w:val="0"/>
      <w:marRight w:val="0"/>
      <w:marTop w:val="0"/>
      <w:marBottom w:val="0"/>
      <w:divBdr>
        <w:top w:val="none" w:sz="0" w:space="0" w:color="auto"/>
        <w:left w:val="none" w:sz="0" w:space="0" w:color="auto"/>
        <w:bottom w:val="none" w:sz="0" w:space="0" w:color="auto"/>
        <w:right w:val="none" w:sz="0" w:space="0" w:color="auto"/>
      </w:divBdr>
    </w:div>
    <w:div w:id="834027984">
      <w:bodyDiv w:val="1"/>
      <w:marLeft w:val="0"/>
      <w:marRight w:val="0"/>
      <w:marTop w:val="0"/>
      <w:marBottom w:val="0"/>
      <w:divBdr>
        <w:top w:val="none" w:sz="0" w:space="0" w:color="auto"/>
        <w:left w:val="none" w:sz="0" w:space="0" w:color="auto"/>
        <w:bottom w:val="none" w:sz="0" w:space="0" w:color="auto"/>
        <w:right w:val="none" w:sz="0" w:space="0" w:color="auto"/>
      </w:divBdr>
    </w:div>
    <w:div w:id="834296940">
      <w:bodyDiv w:val="1"/>
      <w:marLeft w:val="0"/>
      <w:marRight w:val="0"/>
      <w:marTop w:val="0"/>
      <w:marBottom w:val="0"/>
      <w:divBdr>
        <w:top w:val="none" w:sz="0" w:space="0" w:color="auto"/>
        <w:left w:val="none" w:sz="0" w:space="0" w:color="auto"/>
        <w:bottom w:val="none" w:sz="0" w:space="0" w:color="auto"/>
        <w:right w:val="none" w:sz="0" w:space="0" w:color="auto"/>
      </w:divBdr>
    </w:div>
    <w:div w:id="837769496">
      <w:bodyDiv w:val="1"/>
      <w:marLeft w:val="0"/>
      <w:marRight w:val="0"/>
      <w:marTop w:val="0"/>
      <w:marBottom w:val="0"/>
      <w:divBdr>
        <w:top w:val="none" w:sz="0" w:space="0" w:color="auto"/>
        <w:left w:val="none" w:sz="0" w:space="0" w:color="auto"/>
        <w:bottom w:val="none" w:sz="0" w:space="0" w:color="auto"/>
        <w:right w:val="none" w:sz="0" w:space="0" w:color="auto"/>
      </w:divBdr>
    </w:div>
    <w:div w:id="841092300">
      <w:bodyDiv w:val="1"/>
      <w:marLeft w:val="0"/>
      <w:marRight w:val="0"/>
      <w:marTop w:val="0"/>
      <w:marBottom w:val="0"/>
      <w:divBdr>
        <w:top w:val="none" w:sz="0" w:space="0" w:color="auto"/>
        <w:left w:val="none" w:sz="0" w:space="0" w:color="auto"/>
        <w:bottom w:val="none" w:sz="0" w:space="0" w:color="auto"/>
        <w:right w:val="none" w:sz="0" w:space="0" w:color="auto"/>
      </w:divBdr>
    </w:div>
    <w:div w:id="842816301">
      <w:bodyDiv w:val="1"/>
      <w:marLeft w:val="0"/>
      <w:marRight w:val="0"/>
      <w:marTop w:val="0"/>
      <w:marBottom w:val="0"/>
      <w:divBdr>
        <w:top w:val="none" w:sz="0" w:space="0" w:color="auto"/>
        <w:left w:val="none" w:sz="0" w:space="0" w:color="auto"/>
        <w:bottom w:val="none" w:sz="0" w:space="0" w:color="auto"/>
        <w:right w:val="none" w:sz="0" w:space="0" w:color="auto"/>
      </w:divBdr>
    </w:div>
    <w:div w:id="843982327">
      <w:bodyDiv w:val="1"/>
      <w:marLeft w:val="0"/>
      <w:marRight w:val="0"/>
      <w:marTop w:val="0"/>
      <w:marBottom w:val="0"/>
      <w:divBdr>
        <w:top w:val="none" w:sz="0" w:space="0" w:color="auto"/>
        <w:left w:val="none" w:sz="0" w:space="0" w:color="auto"/>
        <w:bottom w:val="none" w:sz="0" w:space="0" w:color="auto"/>
        <w:right w:val="none" w:sz="0" w:space="0" w:color="auto"/>
      </w:divBdr>
    </w:div>
    <w:div w:id="846213272">
      <w:bodyDiv w:val="1"/>
      <w:marLeft w:val="0"/>
      <w:marRight w:val="0"/>
      <w:marTop w:val="0"/>
      <w:marBottom w:val="0"/>
      <w:divBdr>
        <w:top w:val="none" w:sz="0" w:space="0" w:color="auto"/>
        <w:left w:val="none" w:sz="0" w:space="0" w:color="auto"/>
        <w:bottom w:val="none" w:sz="0" w:space="0" w:color="auto"/>
        <w:right w:val="none" w:sz="0" w:space="0" w:color="auto"/>
      </w:divBdr>
    </w:div>
    <w:div w:id="846749866">
      <w:bodyDiv w:val="1"/>
      <w:marLeft w:val="0"/>
      <w:marRight w:val="0"/>
      <w:marTop w:val="0"/>
      <w:marBottom w:val="0"/>
      <w:divBdr>
        <w:top w:val="none" w:sz="0" w:space="0" w:color="auto"/>
        <w:left w:val="none" w:sz="0" w:space="0" w:color="auto"/>
        <w:bottom w:val="none" w:sz="0" w:space="0" w:color="auto"/>
        <w:right w:val="none" w:sz="0" w:space="0" w:color="auto"/>
      </w:divBdr>
    </w:div>
    <w:div w:id="847330843">
      <w:bodyDiv w:val="1"/>
      <w:marLeft w:val="0"/>
      <w:marRight w:val="0"/>
      <w:marTop w:val="0"/>
      <w:marBottom w:val="0"/>
      <w:divBdr>
        <w:top w:val="none" w:sz="0" w:space="0" w:color="auto"/>
        <w:left w:val="none" w:sz="0" w:space="0" w:color="auto"/>
        <w:bottom w:val="none" w:sz="0" w:space="0" w:color="auto"/>
        <w:right w:val="none" w:sz="0" w:space="0" w:color="auto"/>
      </w:divBdr>
    </w:div>
    <w:div w:id="847871939">
      <w:bodyDiv w:val="1"/>
      <w:marLeft w:val="0"/>
      <w:marRight w:val="0"/>
      <w:marTop w:val="0"/>
      <w:marBottom w:val="0"/>
      <w:divBdr>
        <w:top w:val="none" w:sz="0" w:space="0" w:color="auto"/>
        <w:left w:val="none" w:sz="0" w:space="0" w:color="auto"/>
        <w:bottom w:val="none" w:sz="0" w:space="0" w:color="auto"/>
        <w:right w:val="none" w:sz="0" w:space="0" w:color="auto"/>
      </w:divBdr>
    </w:div>
    <w:div w:id="849295515">
      <w:bodyDiv w:val="1"/>
      <w:marLeft w:val="0"/>
      <w:marRight w:val="0"/>
      <w:marTop w:val="0"/>
      <w:marBottom w:val="0"/>
      <w:divBdr>
        <w:top w:val="none" w:sz="0" w:space="0" w:color="auto"/>
        <w:left w:val="none" w:sz="0" w:space="0" w:color="auto"/>
        <w:bottom w:val="none" w:sz="0" w:space="0" w:color="auto"/>
        <w:right w:val="none" w:sz="0" w:space="0" w:color="auto"/>
      </w:divBdr>
    </w:div>
    <w:div w:id="851919174">
      <w:bodyDiv w:val="1"/>
      <w:marLeft w:val="0"/>
      <w:marRight w:val="0"/>
      <w:marTop w:val="0"/>
      <w:marBottom w:val="0"/>
      <w:divBdr>
        <w:top w:val="none" w:sz="0" w:space="0" w:color="auto"/>
        <w:left w:val="none" w:sz="0" w:space="0" w:color="auto"/>
        <w:bottom w:val="none" w:sz="0" w:space="0" w:color="auto"/>
        <w:right w:val="none" w:sz="0" w:space="0" w:color="auto"/>
      </w:divBdr>
    </w:div>
    <w:div w:id="852190180">
      <w:bodyDiv w:val="1"/>
      <w:marLeft w:val="0"/>
      <w:marRight w:val="0"/>
      <w:marTop w:val="0"/>
      <w:marBottom w:val="0"/>
      <w:divBdr>
        <w:top w:val="none" w:sz="0" w:space="0" w:color="auto"/>
        <w:left w:val="none" w:sz="0" w:space="0" w:color="auto"/>
        <w:bottom w:val="none" w:sz="0" w:space="0" w:color="auto"/>
        <w:right w:val="none" w:sz="0" w:space="0" w:color="auto"/>
      </w:divBdr>
    </w:div>
    <w:div w:id="852231425">
      <w:bodyDiv w:val="1"/>
      <w:marLeft w:val="0"/>
      <w:marRight w:val="0"/>
      <w:marTop w:val="0"/>
      <w:marBottom w:val="0"/>
      <w:divBdr>
        <w:top w:val="none" w:sz="0" w:space="0" w:color="auto"/>
        <w:left w:val="none" w:sz="0" w:space="0" w:color="auto"/>
        <w:bottom w:val="none" w:sz="0" w:space="0" w:color="auto"/>
        <w:right w:val="none" w:sz="0" w:space="0" w:color="auto"/>
      </w:divBdr>
    </w:div>
    <w:div w:id="852302838">
      <w:bodyDiv w:val="1"/>
      <w:marLeft w:val="0"/>
      <w:marRight w:val="0"/>
      <w:marTop w:val="0"/>
      <w:marBottom w:val="0"/>
      <w:divBdr>
        <w:top w:val="none" w:sz="0" w:space="0" w:color="auto"/>
        <w:left w:val="none" w:sz="0" w:space="0" w:color="auto"/>
        <w:bottom w:val="none" w:sz="0" w:space="0" w:color="auto"/>
        <w:right w:val="none" w:sz="0" w:space="0" w:color="auto"/>
      </w:divBdr>
    </w:div>
    <w:div w:id="852652315">
      <w:bodyDiv w:val="1"/>
      <w:marLeft w:val="0"/>
      <w:marRight w:val="0"/>
      <w:marTop w:val="0"/>
      <w:marBottom w:val="0"/>
      <w:divBdr>
        <w:top w:val="none" w:sz="0" w:space="0" w:color="auto"/>
        <w:left w:val="none" w:sz="0" w:space="0" w:color="auto"/>
        <w:bottom w:val="none" w:sz="0" w:space="0" w:color="auto"/>
        <w:right w:val="none" w:sz="0" w:space="0" w:color="auto"/>
      </w:divBdr>
    </w:div>
    <w:div w:id="856122251">
      <w:bodyDiv w:val="1"/>
      <w:marLeft w:val="0"/>
      <w:marRight w:val="0"/>
      <w:marTop w:val="0"/>
      <w:marBottom w:val="0"/>
      <w:divBdr>
        <w:top w:val="none" w:sz="0" w:space="0" w:color="auto"/>
        <w:left w:val="none" w:sz="0" w:space="0" w:color="auto"/>
        <w:bottom w:val="none" w:sz="0" w:space="0" w:color="auto"/>
        <w:right w:val="none" w:sz="0" w:space="0" w:color="auto"/>
      </w:divBdr>
    </w:div>
    <w:div w:id="856385793">
      <w:bodyDiv w:val="1"/>
      <w:marLeft w:val="0"/>
      <w:marRight w:val="0"/>
      <w:marTop w:val="0"/>
      <w:marBottom w:val="0"/>
      <w:divBdr>
        <w:top w:val="none" w:sz="0" w:space="0" w:color="auto"/>
        <w:left w:val="none" w:sz="0" w:space="0" w:color="auto"/>
        <w:bottom w:val="none" w:sz="0" w:space="0" w:color="auto"/>
        <w:right w:val="none" w:sz="0" w:space="0" w:color="auto"/>
      </w:divBdr>
    </w:div>
    <w:div w:id="858272126">
      <w:bodyDiv w:val="1"/>
      <w:marLeft w:val="0"/>
      <w:marRight w:val="0"/>
      <w:marTop w:val="0"/>
      <w:marBottom w:val="0"/>
      <w:divBdr>
        <w:top w:val="none" w:sz="0" w:space="0" w:color="auto"/>
        <w:left w:val="none" w:sz="0" w:space="0" w:color="auto"/>
        <w:bottom w:val="none" w:sz="0" w:space="0" w:color="auto"/>
        <w:right w:val="none" w:sz="0" w:space="0" w:color="auto"/>
      </w:divBdr>
    </w:div>
    <w:div w:id="861089556">
      <w:bodyDiv w:val="1"/>
      <w:marLeft w:val="0"/>
      <w:marRight w:val="0"/>
      <w:marTop w:val="0"/>
      <w:marBottom w:val="0"/>
      <w:divBdr>
        <w:top w:val="none" w:sz="0" w:space="0" w:color="auto"/>
        <w:left w:val="none" w:sz="0" w:space="0" w:color="auto"/>
        <w:bottom w:val="none" w:sz="0" w:space="0" w:color="auto"/>
        <w:right w:val="none" w:sz="0" w:space="0" w:color="auto"/>
      </w:divBdr>
    </w:div>
    <w:div w:id="862284777">
      <w:bodyDiv w:val="1"/>
      <w:marLeft w:val="0"/>
      <w:marRight w:val="0"/>
      <w:marTop w:val="0"/>
      <w:marBottom w:val="0"/>
      <w:divBdr>
        <w:top w:val="none" w:sz="0" w:space="0" w:color="auto"/>
        <w:left w:val="none" w:sz="0" w:space="0" w:color="auto"/>
        <w:bottom w:val="none" w:sz="0" w:space="0" w:color="auto"/>
        <w:right w:val="none" w:sz="0" w:space="0" w:color="auto"/>
      </w:divBdr>
    </w:div>
    <w:div w:id="862747066">
      <w:bodyDiv w:val="1"/>
      <w:marLeft w:val="0"/>
      <w:marRight w:val="0"/>
      <w:marTop w:val="0"/>
      <w:marBottom w:val="0"/>
      <w:divBdr>
        <w:top w:val="none" w:sz="0" w:space="0" w:color="auto"/>
        <w:left w:val="none" w:sz="0" w:space="0" w:color="auto"/>
        <w:bottom w:val="none" w:sz="0" w:space="0" w:color="auto"/>
        <w:right w:val="none" w:sz="0" w:space="0" w:color="auto"/>
      </w:divBdr>
    </w:div>
    <w:div w:id="862942199">
      <w:bodyDiv w:val="1"/>
      <w:marLeft w:val="0"/>
      <w:marRight w:val="0"/>
      <w:marTop w:val="0"/>
      <w:marBottom w:val="0"/>
      <w:divBdr>
        <w:top w:val="none" w:sz="0" w:space="0" w:color="auto"/>
        <w:left w:val="none" w:sz="0" w:space="0" w:color="auto"/>
        <w:bottom w:val="none" w:sz="0" w:space="0" w:color="auto"/>
        <w:right w:val="none" w:sz="0" w:space="0" w:color="auto"/>
      </w:divBdr>
    </w:div>
    <w:div w:id="863136433">
      <w:bodyDiv w:val="1"/>
      <w:marLeft w:val="0"/>
      <w:marRight w:val="0"/>
      <w:marTop w:val="0"/>
      <w:marBottom w:val="0"/>
      <w:divBdr>
        <w:top w:val="none" w:sz="0" w:space="0" w:color="auto"/>
        <w:left w:val="none" w:sz="0" w:space="0" w:color="auto"/>
        <w:bottom w:val="none" w:sz="0" w:space="0" w:color="auto"/>
        <w:right w:val="none" w:sz="0" w:space="0" w:color="auto"/>
      </w:divBdr>
    </w:div>
    <w:div w:id="863522411">
      <w:bodyDiv w:val="1"/>
      <w:marLeft w:val="0"/>
      <w:marRight w:val="0"/>
      <w:marTop w:val="0"/>
      <w:marBottom w:val="0"/>
      <w:divBdr>
        <w:top w:val="none" w:sz="0" w:space="0" w:color="auto"/>
        <w:left w:val="none" w:sz="0" w:space="0" w:color="auto"/>
        <w:bottom w:val="none" w:sz="0" w:space="0" w:color="auto"/>
        <w:right w:val="none" w:sz="0" w:space="0" w:color="auto"/>
      </w:divBdr>
    </w:div>
    <w:div w:id="864446968">
      <w:bodyDiv w:val="1"/>
      <w:marLeft w:val="0"/>
      <w:marRight w:val="0"/>
      <w:marTop w:val="0"/>
      <w:marBottom w:val="0"/>
      <w:divBdr>
        <w:top w:val="none" w:sz="0" w:space="0" w:color="auto"/>
        <w:left w:val="none" w:sz="0" w:space="0" w:color="auto"/>
        <w:bottom w:val="none" w:sz="0" w:space="0" w:color="auto"/>
        <w:right w:val="none" w:sz="0" w:space="0" w:color="auto"/>
      </w:divBdr>
    </w:div>
    <w:div w:id="864633526">
      <w:bodyDiv w:val="1"/>
      <w:marLeft w:val="0"/>
      <w:marRight w:val="0"/>
      <w:marTop w:val="0"/>
      <w:marBottom w:val="0"/>
      <w:divBdr>
        <w:top w:val="none" w:sz="0" w:space="0" w:color="auto"/>
        <w:left w:val="none" w:sz="0" w:space="0" w:color="auto"/>
        <w:bottom w:val="none" w:sz="0" w:space="0" w:color="auto"/>
        <w:right w:val="none" w:sz="0" w:space="0" w:color="auto"/>
      </w:divBdr>
    </w:div>
    <w:div w:id="865412318">
      <w:bodyDiv w:val="1"/>
      <w:marLeft w:val="0"/>
      <w:marRight w:val="0"/>
      <w:marTop w:val="0"/>
      <w:marBottom w:val="0"/>
      <w:divBdr>
        <w:top w:val="none" w:sz="0" w:space="0" w:color="auto"/>
        <w:left w:val="none" w:sz="0" w:space="0" w:color="auto"/>
        <w:bottom w:val="none" w:sz="0" w:space="0" w:color="auto"/>
        <w:right w:val="none" w:sz="0" w:space="0" w:color="auto"/>
      </w:divBdr>
    </w:div>
    <w:div w:id="866482265">
      <w:bodyDiv w:val="1"/>
      <w:marLeft w:val="0"/>
      <w:marRight w:val="0"/>
      <w:marTop w:val="0"/>
      <w:marBottom w:val="0"/>
      <w:divBdr>
        <w:top w:val="none" w:sz="0" w:space="0" w:color="auto"/>
        <w:left w:val="none" w:sz="0" w:space="0" w:color="auto"/>
        <w:bottom w:val="none" w:sz="0" w:space="0" w:color="auto"/>
        <w:right w:val="none" w:sz="0" w:space="0" w:color="auto"/>
      </w:divBdr>
    </w:div>
    <w:div w:id="866604346">
      <w:bodyDiv w:val="1"/>
      <w:marLeft w:val="0"/>
      <w:marRight w:val="0"/>
      <w:marTop w:val="0"/>
      <w:marBottom w:val="0"/>
      <w:divBdr>
        <w:top w:val="none" w:sz="0" w:space="0" w:color="auto"/>
        <w:left w:val="none" w:sz="0" w:space="0" w:color="auto"/>
        <w:bottom w:val="none" w:sz="0" w:space="0" w:color="auto"/>
        <w:right w:val="none" w:sz="0" w:space="0" w:color="auto"/>
      </w:divBdr>
    </w:div>
    <w:div w:id="867066683">
      <w:bodyDiv w:val="1"/>
      <w:marLeft w:val="0"/>
      <w:marRight w:val="0"/>
      <w:marTop w:val="0"/>
      <w:marBottom w:val="0"/>
      <w:divBdr>
        <w:top w:val="none" w:sz="0" w:space="0" w:color="auto"/>
        <w:left w:val="none" w:sz="0" w:space="0" w:color="auto"/>
        <w:bottom w:val="none" w:sz="0" w:space="0" w:color="auto"/>
        <w:right w:val="none" w:sz="0" w:space="0" w:color="auto"/>
      </w:divBdr>
    </w:div>
    <w:div w:id="868832308">
      <w:bodyDiv w:val="1"/>
      <w:marLeft w:val="0"/>
      <w:marRight w:val="0"/>
      <w:marTop w:val="0"/>
      <w:marBottom w:val="0"/>
      <w:divBdr>
        <w:top w:val="none" w:sz="0" w:space="0" w:color="auto"/>
        <w:left w:val="none" w:sz="0" w:space="0" w:color="auto"/>
        <w:bottom w:val="none" w:sz="0" w:space="0" w:color="auto"/>
        <w:right w:val="none" w:sz="0" w:space="0" w:color="auto"/>
      </w:divBdr>
    </w:div>
    <w:div w:id="869144258">
      <w:bodyDiv w:val="1"/>
      <w:marLeft w:val="0"/>
      <w:marRight w:val="0"/>
      <w:marTop w:val="0"/>
      <w:marBottom w:val="0"/>
      <w:divBdr>
        <w:top w:val="none" w:sz="0" w:space="0" w:color="auto"/>
        <w:left w:val="none" w:sz="0" w:space="0" w:color="auto"/>
        <w:bottom w:val="none" w:sz="0" w:space="0" w:color="auto"/>
        <w:right w:val="none" w:sz="0" w:space="0" w:color="auto"/>
      </w:divBdr>
    </w:div>
    <w:div w:id="871382029">
      <w:bodyDiv w:val="1"/>
      <w:marLeft w:val="0"/>
      <w:marRight w:val="0"/>
      <w:marTop w:val="0"/>
      <w:marBottom w:val="0"/>
      <w:divBdr>
        <w:top w:val="none" w:sz="0" w:space="0" w:color="auto"/>
        <w:left w:val="none" w:sz="0" w:space="0" w:color="auto"/>
        <w:bottom w:val="none" w:sz="0" w:space="0" w:color="auto"/>
        <w:right w:val="none" w:sz="0" w:space="0" w:color="auto"/>
      </w:divBdr>
    </w:div>
    <w:div w:id="872886249">
      <w:bodyDiv w:val="1"/>
      <w:marLeft w:val="0"/>
      <w:marRight w:val="0"/>
      <w:marTop w:val="0"/>
      <w:marBottom w:val="0"/>
      <w:divBdr>
        <w:top w:val="none" w:sz="0" w:space="0" w:color="auto"/>
        <w:left w:val="none" w:sz="0" w:space="0" w:color="auto"/>
        <w:bottom w:val="none" w:sz="0" w:space="0" w:color="auto"/>
        <w:right w:val="none" w:sz="0" w:space="0" w:color="auto"/>
      </w:divBdr>
    </w:div>
    <w:div w:id="872961392">
      <w:bodyDiv w:val="1"/>
      <w:marLeft w:val="0"/>
      <w:marRight w:val="0"/>
      <w:marTop w:val="0"/>
      <w:marBottom w:val="0"/>
      <w:divBdr>
        <w:top w:val="none" w:sz="0" w:space="0" w:color="auto"/>
        <w:left w:val="none" w:sz="0" w:space="0" w:color="auto"/>
        <w:bottom w:val="none" w:sz="0" w:space="0" w:color="auto"/>
        <w:right w:val="none" w:sz="0" w:space="0" w:color="auto"/>
      </w:divBdr>
    </w:div>
    <w:div w:id="873810680">
      <w:bodyDiv w:val="1"/>
      <w:marLeft w:val="0"/>
      <w:marRight w:val="0"/>
      <w:marTop w:val="0"/>
      <w:marBottom w:val="0"/>
      <w:divBdr>
        <w:top w:val="none" w:sz="0" w:space="0" w:color="auto"/>
        <w:left w:val="none" w:sz="0" w:space="0" w:color="auto"/>
        <w:bottom w:val="none" w:sz="0" w:space="0" w:color="auto"/>
        <w:right w:val="none" w:sz="0" w:space="0" w:color="auto"/>
      </w:divBdr>
    </w:div>
    <w:div w:id="873881131">
      <w:bodyDiv w:val="1"/>
      <w:marLeft w:val="0"/>
      <w:marRight w:val="0"/>
      <w:marTop w:val="0"/>
      <w:marBottom w:val="0"/>
      <w:divBdr>
        <w:top w:val="none" w:sz="0" w:space="0" w:color="auto"/>
        <w:left w:val="none" w:sz="0" w:space="0" w:color="auto"/>
        <w:bottom w:val="none" w:sz="0" w:space="0" w:color="auto"/>
        <w:right w:val="none" w:sz="0" w:space="0" w:color="auto"/>
      </w:divBdr>
    </w:div>
    <w:div w:id="875507579">
      <w:bodyDiv w:val="1"/>
      <w:marLeft w:val="0"/>
      <w:marRight w:val="0"/>
      <w:marTop w:val="0"/>
      <w:marBottom w:val="0"/>
      <w:divBdr>
        <w:top w:val="none" w:sz="0" w:space="0" w:color="auto"/>
        <w:left w:val="none" w:sz="0" w:space="0" w:color="auto"/>
        <w:bottom w:val="none" w:sz="0" w:space="0" w:color="auto"/>
        <w:right w:val="none" w:sz="0" w:space="0" w:color="auto"/>
      </w:divBdr>
    </w:div>
    <w:div w:id="875774751">
      <w:bodyDiv w:val="1"/>
      <w:marLeft w:val="0"/>
      <w:marRight w:val="0"/>
      <w:marTop w:val="0"/>
      <w:marBottom w:val="0"/>
      <w:divBdr>
        <w:top w:val="none" w:sz="0" w:space="0" w:color="auto"/>
        <w:left w:val="none" w:sz="0" w:space="0" w:color="auto"/>
        <w:bottom w:val="none" w:sz="0" w:space="0" w:color="auto"/>
        <w:right w:val="none" w:sz="0" w:space="0" w:color="auto"/>
      </w:divBdr>
    </w:div>
    <w:div w:id="877005930">
      <w:bodyDiv w:val="1"/>
      <w:marLeft w:val="0"/>
      <w:marRight w:val="0"/>
      <w:marTop w:val="0"/>
      <w:marBottom w:val="0"/>
      <w:divBdr>
        <w:top w:val="none" w:sz="0" w:space="0" w:color="auto"/>
        <w:left w:val="none" w:sz="0" w:space="0" w:color="auto"/>
        <w:bottom w:val="none" w:sz="0" w:space="0" w:color="auto"/>
        <w:right w:val="none" w:sz="0" w:space="0" w:color="auto"/>
      </w:divBdr>
    </w:div>
    <w:div w:id="877202230">
      <w:bodyDiv w:val="1"/>
      <w:marLeft w:val="0"/>
      <w:marRight w:val="0"/>
      <w:marTop w:val="0"/>
      <w:marBottom w:val="0"/>
      <w:divBdr>
        <w:top w:val="none" w:sz="0" w:space="0" w:color="auto"/>
        <w:left w:val="none" w:sz="0" w:space="0" w:color="auto"/>
        <w:bottom w:val="none" w:sz="0" w:space="0" w:color="auto"/>
        <w:right w:val="none" w:sz="0" w:space="0" w:color="auto"/>
      </w:divBdr>
    </w:div>
    <w:div w:id="877350298">
      <w:bodyDiv w:val="1"/>
      <w:marLeft w:val="0"/>
      <w:marRight w:val="0"/>
      <w:marTop w:val="0"/>
      <w:marBottom w:val="0"/>
      <w:divBdr>
        <w:top w:val="none" w:sz="0" w:space="0" w:color="auto"/>
        <w:left w:val="none" w:sz="0" w:space="0" w:color="auto"/>
        <w:bottom w:val="none" w:sz="0" w:space="0" w:color="auto"/>
        <w:right w:val="none" w:sz="0" w:space="0" w:color="auto"/>
      </w:divBdr>
    </w:div>
    <w:div w:id="886186517">
      <w:bodyDiv w:val="1"/>
      <w:marLeft w:val="0"/>
      <w:marRight w:val="0"/>
      <w:marTop w:val="0"/>
      <w:marBottom w:val="0"/>
      <w:divBdr>
        <w:top w:val="none" w:sz="0" w:space="0" w:color="auto"/>
        <w:left w:val="none" w:sz="0" w:space="0" w:color="auto"/>
        <w:bottom w:val="none" w:sz="0" w:space="0" w:color="auto"/>
        <w:right w:val="none" w:sz="0" w:space="0" w:color="auto"/>
      </w:divBdr>
    </w:div>
    <w:div w:id="888029376">
      <w:bodyDiv w:val="1"/>
      <w:marLeft w:val="0"/>
      <w:marRight w:val="0"/>
      <w:marTop w:val="0"/>
      <w:marBottom w:val="0"/>
      <w:divBdr>
        <w:top w:val="none" w:sz="0" w:space="0" w:color="auto"/>
        <w:left w:val="none" w:sz="0" w:space="0" w:color="auto"/>
        <w:bottom w:val="none" w:sz="0" w:space="0" w:color="auto"/>
        <w:right w:val="none" w:sz="0" w:space="0" w:color="auto"/>
      </w:divBdr>
    </w:div>
    <w:div w:id="898052944">
      <w:bodyDiv w:val="1"/>
      <w:marLeft w:val="0"/>
      <w:marRight w:val="0"/>
      <w:marTop w:val="0"/>
      <w:marBottom w:val="0"/>
      <w:divBdr>
        <w:top w:val="none" w:sz="0" w:space="0" w:color="auto"/>
        <w:left w:val="none" w:sz="0" w:space="0" w:color="auto"/>
        <w:bottom w:val="none" w:sz="0" w:space="0" w:color="auto"/>
        <w:right w:val="none" w:sz="0" w:space="0" w:color="auto"/>
      </w:divBdr>
    </w:div>
    <w:div w:id="898900584">
      <w:bodyDiv w:val="1"/>
      <w:marLeft w:val="0"/>
      <w:marRight w:val="0"/>
      <w:marTop w:val="0"/>
      <w:marBottom w:val="0"/>
      <w:divBdr>
        <w:top w:val="none" w:sz="0" w:space="0" w:color="auto"/>
        <w:left w:val="none" w:sz="0" w:space="0" w:color="auto"/>
        <w:bottom w:val="none" w:sz="0" w:space="0" w:color="auto"/>
        <w:right w:val="none" w:sz="0" w:space="0" w:color="auto"/>
      </w:divBdr>
    </w:div>
    <w:div w:id="899823014">
      <w:bodyDiv w:val="1"/>
      <w:marLeft w:val="0"/>
      <w:marRight w:val="0"/>
      <w:marTop w:val="0"/>
      <w:marBottom w:val="0"/>
      <w:divBdr>
        <w:top w:val="none" w:sz="0" w:space="0" w:color="auto"/>
        <w:left w:val="none" w:sz="0" w:space="0" w:color="auto"/>
        <w:bottom w:val="none" w:sz="0" w:space="0" w:color="auto"/>
        <w:right w:val="none" w:sz="0" w:space="0" w:color="auto"/>
      </w:divBdr>
    </w:div>
    <w:div w:id="901136499">
      <w:bodyDiv w:val="1"/>
      <w:marLeft w:val="0"/>
      <w:marRight w:val="0"/>
      <w:marTop w:val="0"/>
      <w:marBottom w:val="0"/>
      <w:divBdr>
        <w:top w:val="none" w:sz="0" w:space="0" w:color="auto"/>
        <w:left w:val="none" w:sz="0" w:space="0" w:color="auto"/>
        <w:bottom w:val="none" w:sz="0" w:space="0" w:color="auto"/>
        <w:right w:val="none" w:sz="0" w:space="0" w:color="auto"/>
      </w:divBdr>
    </w:div>
    <w:div w:id="903030840">
      <w:bodyDiv w:val="1"/>
      <w:marLeft w:val="0"/>
      <w:marRight w:val="0"/>
      <w:marTop w:val="0"/>
      <w:marBottom w:val="0"/>
      <w:divBdr>
        <w:top w:val="none" w:sz="0" w:space="0" w:color="auto"/>
        <w:left w:val="none" w:sz="0" w:space="0" w:color="auto"/>
        <w:bottom w:val="none" w:sz="0" w:space="0" w:color="auto"/>
        <w:right w:val="none" w:sz="0" w:space="0" w:color="auto"/>
      </w:divBdr>
    </w:div>
    <w:div w:id="904994032">
      <w:bodyDiv w:val="1"/>
      <w:marLeft w:val="0"/>
      <w:marRight w:val="0"/>
      <w:marTop w:val="0"/>
      <w:marBottom w:val="0"/>
      <w:divBdr>
        <w:top w:val="none" w:sz="0" w:space="0" w:color="auto"/>
        <w:left w:val="none" w:sz="0" w:space="0" w:color="auto"/>
        <w:bottom w:val="none" w:sz="0" w:space="0" w:color="auto"/>
        <w:right w:val="none" w:sz="0" w:space="0" w:color="auto"/>
      </w:divBdr>
    </w:div>
    <w:div w:id="905847460">
      <w:bodyDiv w:val="1"/>
      <w:marLeft w:val="0"/>
      <w:marRight w:val="0"/>
      <w:marTop w:val="0"/>
      <w:marBottom w:val="0"/>
      <w:divBdr>
        <w:top w:val="none" w:sz="0" w:space="0" w:color="auto"/>
        <w:left w:val="none" w:sz="0" w:space="0" w:color="auto"/>
        <w:bottom w:val="none" w:sz="0" w:space="0" w:color="auto"/>
        <w:right w:val="none" w:sz="0" w:space="0" w:color="auto"/>
      </w:divBdr>
    </w:div>
    <w:div w:id="911282715">
      <w:bodyDiv w:val="1"/>
      <w:marLeft w:val="0"/>
      <w:marRight w:val="0"/>
      <w:marTop w:val="0"/>
      <w:marBottom w:val="0"/>
      <w:divBdr>
        <w:top w:val="none" w:sz="0" w:space="0" w:color="auto"/>
        <w:left w:val="none" w:sz="0" w:space="0" w:color="auto"/>
        <w:bottom w:val="none" w:sz="0" w:space="0" w:color="auto"/>
        <w:right w:val="none" w:sz="0" w:space="0" w:color="auto"/>
      </w:divBdr>
    </w:div>
    <w:div w:id="912472820">
      <w:bodyDiv w:val="1"/>
      <w:marLeft w:val="0"/>
      <w:marRight w:val="0"/>
      <w:marTop w:val="0"/>
      <w:marBottom w:val="0"/>
      <w:divBdr>
        <w:top w:val="none" w:sz="0" w:space="0" w:color="auto"/>
        <w:left w:val="none" w:sz="0" w:space="0" w:color="auto"/>
        <w:bottom w:val="none" w:sz="0" w:space="0" w:color="auto"/>
        <w:right w:val="none" w:sz="0" w:space="0" w:color="auto"/>
      </w:divBdr>
    </w:div>
    <w:div w:id="913389956">
      <w:bodyDiv w:val="1"/>
      <w:marLeft w:val="0"/>
      <w:marRight w:val="0"/>
      <w:marTop w:val="0"/>
      <w:marBottom w:val="0"/>
      <w:divBdr>
        <w:top w:val="none" w:sz="0" w:space="0" w:color="auto"/>
        <w:left w:val="none" w:sz="0" w:space="0" w:color="auto"/>
        <w:bottom w:val="none" w:sz="0" w:space="0" w:color="auto"/>
        <w:right w:val="none" w:sz="0" w:space="0" w:color="auto"/>
      </w:divBdr>
    </w:div>
    <w:div w:id="915674533">
      <w:bodyDiv w:val="1"/>
      <w:marLeft w:val="0"/>
      <w:marRight w:val="0"/>
      <w:marTop w:val="0"/>
      <w:marBottom w:val="0"/>
      <w:divBdr>
        <w:top w:val="none" w:sz="0" w:space="0" w:color="auto"/>
        <w:left w:val="none" w:sz="0" w:space="0" w:color="auto"/>
        <w:bottom w:val="none" w:sz="0" w:space="0" w:color="auto"/>
        <w:right w:val="none" w:sz="0" w:space="0" w:color="auto"/>
      </w:divBdr>
    </w:div>
    <w:div w:id="916749993">
      <w:bodyDiv w:val="1"/>
      <w:marLeft w:val="0"/>
      <w:marRight w:val="0"/>
      <w:marTop w:val="0"/>
      <w:marBottom w:val="0"/>
      <w:divBdr>
        <w:top w:val="none" w:sz="0" w:space="0" w:color="auto"/>
        <w:left w:val="none" w:sz="0" w:space="0" w:color="auto"/>
        <w:bottom w:val="none" w:sz="0" w:space="0" w:color="auto"/>
        <w:right w:val="none" w:sz="0" w:space="0" w:color="auto"/>
      </w:divBdr>
    </w:div>
    <w:div w:id="918253998">
      <w:bodyDiv w:val="1"/>
      <w:marLeft w:val="0"/>
      <w:marRight w:val="0"/>
      <w:marTop w:val="0"/>
      <w:marBottom w:val="0"/>
      <w:divBdr>
        <w:top w:val="none" w:sz="0" w:space="0" w:color="auto"/>
        <w:left w:val="none" w:sz="0" w:space="0" w:color="auto"/>
        <w:bottom w:val="none" w:sz="0" w:space="0" w:color="auto"/>
        <w:right w:val="none" w:sz="0" w:space="0" w:color="auto"/>
      </w:divBdr>
    </w:div>
    <w:div w:id="921451995">
      <w:bodyDiv w:val="1"/>
      <w:marLeft w:val="0"/>
      <w:marRight w:val="0"/>
      <w:marTop w:val="0"/>
      <w:marBottom w:val="0"/>
      <w:divBdr>
        <w:top w:val="none" w:sz="0" w:space="0" w:color="auto"/>
        <w:left w:val="none" w:sz="0" w:space="0" w:color="auto"/>
        <w:bottom w:val="none" w:sz="0" w:space="0" w:color="auto"/>
        <w:right w:val="none" w:sz="0" w:space="0" w:color="auto"/>
      </w:divBdr>
    </w:div>
    <w:div w:id="922491534">
      <w:bodyDiv w:val="1"/>
      <w:marLeft w:val="0"/>
      <w:marRight w:val="0"/>
      <w:marTop w:val="0"/>
      <w:marBottom w:val="0"/>
      <w:divBdr>
        <w:top w:val="none" w:sz="0" w:space="0" w:color="auto"/>
        <w:left w:val="none" w:sz="0" w:space="0" w:color="auto"/>
        <w:bottom w:val="none" w:sz="0" w:space="0" w:color="auto"/>
        <w:right w:val="none" w:sz="0" w:space="0" w:color="auto"/>
      </w:divBdr>
    </w:div>
    <w:div w:id="922567210">
      <w:bodyDiv w:val="1"/>
      <w:marLeft w:val="0"/>
      <w:marRight w:val="0"/>
      <w:marTop w:val="0"/>
      <w:marBottom w:val="0"/>
      <w:divBdr>
        <w:top w:val="none" w:sz="0" w:space="0" w:color="auto"/>
        <w:left w:val="none" w:sz="0" w:space="0" w:color="auto"/>
        <w:bottom w:val="none" w:sz="0" w:space="0" w:color="auto"/>
        <w:right w:val="none" w:sz="0" w:space="0" w:color="auto"/>
      </w:divBdr>
    </w:div>
    <w:div w:id="924532939">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8999052">
      <w:bodyDiv w:val="1"/>
      <w:marLeft w:val="0"/>
      <w:marRight w:val="0"/>
      <w:marTop w:val="0"/>
      <w:marBottom w:val="0"/>
      <w:divBdr>
        <w:top w:val="none" w:sz="0" w:space="0" w:color="auto"/>
        <w:left w:val="none" w:sz="0" w:space="0" w:color="auto"/>
        <w:bottom w:val="none" w:sz="0" w:space="0" w:color="auto"/>
        <w:right w:val="none" w:sz="0" w:space="0" w:color="auto"/>
      </w:divBdr>
    </w:div>
    <w:div w:id="929512264">
      <w:bodyDiv w:val="1"/>
      <w:marLeft w:val="0"/>
      <w:marRight w:val="0"/>
      <w:marTop w:val="0"/>
      <w:marBottom w:val="0"/>
      <w:divBdr>
        <w:top w:val="none" w:sz="0" w:space="0" w:color="auto"/>
        <w:left w:val="none" w:sz="0" w:space="0" w:color="auto"/>
        <w:bottom w:val="none" w:sz="0" w:space="0" w:color="auto"/>
        <w:right w:val="none" w:sz="0" w:space="0" w:color="auto"/>
      </w:divBdr>
    </w:div>
    <w:div w:id="934627280">
      <w:bodyDiv w:val="1"/>
      <w:marLeft w:val="0"/>
      <w:marRight w:val="0"/>
      <w:marTop w:val="0"/>
      <w:marBottom w:val="0"/>
      <w:divBdr>
        <w:top w:val="none" w:sz="0" w:space="0" w:color="auto"/>
        <w:left w:val="none" w:sz="0" w:space="0" w:color="auto"/>
        <w:bottom w:val="none" w:sz="0" w:space="0" w:color="auto"/>
        <w:right w:val="none" w:sz="0" w:space="0" w:color="auto"/>
      </w:divBdr>
    </w:div>
    <w:div w:id="939683958">
      <w:bodyDiv w:val="1"/>
      <w:marLeft w:val="0"/>
      <w:marRight w:val="0"/>
      <w:marTop w:val="0"/>
      <w:marBottom w:val="0"/>
      <w:divBdr>
        <w:top w:val="none" w:sz="0" w:space="0" w:color="auto"/>
        <w:left w:val="none" w:sz="0" w:space="0" w:color="auto"/>
        <w:bottom w:val="none" w:sz="0" w:space="0" w:color="auto"/>
        <w:right w:val="none" w:sz="0" w:space="0" w:color="auto"/>
      </w:divBdr>
    </w:div>
    <w:div w:id="944384251">
      <w:bodyDiv w:val="1"/>
      <w:marLeft w:val="0"/>
      <w:marRight w:val="0"/>
      <w:marTop w:val="0"/>
      <w:marBottom w:val="0"/>
      <w:divBdr>
        <w:top w:val="none" w:sz="0" w:space="0" w:color="auto"/>
        <w:left w:val="none" w:sz="0" w:space="0" w:color="auto"/>
        <w:bottom w:val="none" w:sz="0" w:space="0" w:color="auto"/>
        <w:right w:val="none" w:sz="0" w:space="0" w:color="auto"/>
      </w:divBdr>
    </w:div>
    <w:div w:id="945311447">
      <w:bodyDiv w:val="1"/>
      <w:marLeft w:val="0"/>
      <w:marRight w:val="0"/>
      <w:marTop w:val="0"/>
      <w:marBottom w:val="0"/>
      <w:divBdr>
        <w:top w:val="none" w:sz="0" w:space="0" w:color="auto"/>
        <w:left w:val="none" w:sz="0" w:space="0" w:color="auto"/>
        <w:bottom w:val="none" w:sz="0" w:space="0" w:color="auto"/>
        <w:right w:val="none" w:sz="0" w:space="0" w:color="auto"/>
      </w:divBdr>
    </w:div>
    <w:div w:id="947398042">
      <w:bodyDiv w:val="1"/>
      <w:marLeft w:val="0"/>
      <w:marRight w:val="0"/>
      <w:marTop w:val="0"/>
      <w:marBottom w:val="0"/>
      <w:divBdr>
        <w:top w:val="none" w:sz="0" w:space="0" w:color="auto"/>
        <w:left w:val="none" w:sz="0" w:space="0" w:color="auto"/>
        <w:bottom w:val="none" w:sz="0" w:space="0" w:color="auto"/>
        <w:right w:val="none" w:sz="0" w:space="0" w:color="auto"/>
      </w:divBdr>
    </w:div>
    <w:div w:id="948388734">
      <w:bodyDiv w:val="1"/>
      <w:marLeft w:val="0"/>
      <w:marRight w:val="0"/>
      <w:marTop w:val="0"/>
      <w:marBottom w:val="0"/>
      <w:divBdr>
        <w:top w:val="none" w:sz="0" w:space="0" w:color="auto"/>
        <w:left w:val="none" w:sz="0" w:space="0" w:color="auto"/>
        <w:bottom w:val="none" w:sz="0" w:space="0" w:color="auto"/>
        <w:right w:val="none" w:sz="0" w:space="0" w:color="auto"/>
      </w:divBdr>
    </w:div>
    <w:div w:id="950552448">
      <w:bodyDiv w:val="1"/>
      <w:marLeft w:val="0"/>
      <w:marRight w:val="0"/>
      <w:marTop w:val="0"/>
      <w:marBottom w:val="0"/>
      <w:divBdr>
        <w:top w:val="none" w:sz="0" w:space="0" w:color="auto"/>
        <w:left w:val="none" w:sz="0" w:space="0" w:color="auto"/>
        <w:bottom w:val="none" w:sz="0" w:space="0" w:color="auto"/>
        <w:right w:val="none" w:sz="0" w:space="0" w:color="auto"/>
      </w:divBdr>
    </w:div>
    <w:div w:id="950939369">
      <w:bodyDiv w:val="1"/>
      <w:marLeft w:val="0"/>
      <w:marRight w:val="0"/>
      <w:marTop w:val="0"/>
      <w:marBottom w:val="0"/>
      <w:divBdr>
        <w:top w:val="none" w:sz="0" w:space="0" w:color="auto"/>
        <w:left w:val="none" w:sz="0" w:space="0" w:color="auto"/>
        <w:bottom w:val="none" w:sz="0" w:space="0" w:color="auto"/>
        <w:right w:val="none" w:sz="0" w:space="0" w:color="auto"/>
      </w:divBdr>
    </w:div>
    <w:div w:id="953825142">
      <w:bodyDiv w:val="1"/>
      <w:marLeft w:val="0"/>
      <w:marRight w:val="0"/>
      <w:marTop w:val="0"/>
      <w:marBottom w:val="0"/>
      <w:divBdr>
        <w:top w:val="none" w:sz="0" w:space="0" w:color="auto"/>
        <w:left w:val="none" w:sz="0" w:space="0" w:color="auto"/>
        <w:bottom w:val="none" w:sz="0" w:space="0" w:color="auto"/>
        <w:right w:val="none" w:sz="0" w:space="0" w:color="auto"/>
      </w:divBdr>
    </w:div>
    <w:div w:id="955451137">
      <w:bodyDiv w:val="1"/>
      <w:marLeft w:val="0"/>
      <w:marRight w:val="0"/>
      <w:marTop w:val="0"/>
      <w:marBottom w:val="0"/>
      <w:divBdr>
        <w:top w:val="none" w:sz="0" w:space="0" w:color="auto"/>
        <w:left w:val="none" w:sz="0" w:space="0" w:color="auto"/>
        <w:bottom w:val="none" w:sz="0" w:space="0" w:color="auto"/>
        <w:right w:val="none" w:sz="0" w:space="0" w:color="auto"/>
      </w:divBdr>
    </w:div>
    <w:div w:id="955675846">
      <w:bodyDiv w:val="1"/>
      <w:marLeft w:val="0"/>
      <w:marRight w:val="0"/>
      <w:marTop w:val="0"/>
      <w:marBottom w:val="0"/>
      <w:divBdr>
        <w:top w:val="none" w:sz="0" w:space="0" w:color="auto"/>
        <w:left w:val="none" w:sz="0" w:space="0" w:color="auto"/>
        <w:bottom w:val="none" w:sz="0" w:space="0" w:color="auto"/>
        <w:right w:val="none" w:sz="0" w:space="0" w:color="auto"/>
      </w:divBdr>
    </w:div>
    <w:div w:id="957837758">
      <w:bodyDiv w:val="1"/>
      <w:marLeft w:val="0"/>
      <w:marRight w:val="0"/>
      <w:marTop w:val="0"/>
      <w:marBottom w:val="0"/>
      <w:divBdr>
        <w:top w:val="none" w:sz="0" w:space="0" w:color="auto"/>
        <w:left w:val="none" w:sz="0" w:space="0" w:color="auto"/>
        <w:bottom w:val="none" w:sz="0" w:space="0" w:color="auto"/>
        <w:right w:val="none" w:sz="0" w:space="0" w:color="auto"/>
      </w:divBdr>
    </w:div>
    <w:div w:id="959531812">
      <w:bodyDiv w:val="1"/>
      <w:marLeft w:val="0"/>
      <w:marRight w:val="0"/>
      <w:marTop w:val="0"/>
      <w:marBottom w:val="0"/>
      <w:divBdr>
        <w:top w:val="none" w:sz="0" w:space="0" w:color="auto"/>
        <w:left w:val="none" w:sz="0" w:space="0" w:color="auto"/>
        <w:bottom w:val="none" w:sz="0" w:space="0" w:color="auto"/>
        <w:right w:val="none" w:sz="0" w:space="0" w:color="auto"/>
      </w:divBdr>
    </w:div>
    <w:div w:id="960188037">
      <w:bodyDiv w:val="1"/>
      <w:marLeft w:val="0"/>
      <w:marRight w:val="0"/>
      <w:marTop w:val="0"/>
      <w:marBottom w:val="0"/>
      <w:divBdr>
        <w:top w:val="none" w:sz="0" w:space="0" w:color="auto"/>
        <w:left w:val="none" w:sz="0" w:space="0" w:color="auto"/>
        <w:bottom w:val="none" w:sz="0" w:space="0" w:color="auto"/>
        <w:right w:val="none" w:sz="0" w:space="0" w:color="auto"/>
      </w:divBdr>
    </w:div>
    <w:div w:id="960570910">
      <w:bodyDiv w:val="1"/>
      <w:marLeft w:val="0"/>
      <w:marRight w:val="0"/>
      <w:marTop w:val="0"/>
      <w:marBottom w:val="0"/>
      <w:divBdr>
        <w:top w:val="none" w:sz="0" w:space="0" w:color="auto"/>
        <w:left w:val="none" w:sz="0" w:space="0" w:color="auto"/>
        <w:bottom w:val="none" w:sz="0" w:space="0" w:color="auto"/>
        <w:right w:val="none" w:sz="0" w:space="0" w:color="auto"/>
      </w:divBdr>
    </w:div>
    <w:div w:id="964849603">
      <w:bodyDiv w:val="1"/>
      <w:marLeft w:val="0"/>
      <w:marRight w:val="0"/>
      <w:marTop w:val="0"/>
      <w:marBottom w:val="0"/>
      <w:divBdr>
        <w:top w:val="none" w:sz="0" w:space="0" w:color="auto"/>
        <w:left w:val="none" w:sz="0" w:space="0" w:color="auto"/>
        <w:bottom w:val="none" w:sz="0" w:space="0" w:color="auto"/>
        <w:right w:val="none" w:sz="0" w:space="0" w:color="auto"/>
      </w:divBdr>
    </w:div>
    <w:div w:id="965693868">
      <w:bodyDiv w:val="1"/>
      <w:marLeft w:val="0"/>
      <w:marRight w:val="0"/>
      <w:marTop w:val="0"/>
      <w:marBottom w:val="0"/>
      <w:divBdr>
        <w:top w:val="none" w:sz="0" w:space="0" w:color="auto"/>
        <w:left w:val="none" w:sz="0" w:space="0" w:color="auto"/>
        <w:bottom w:val="none" w:sz="0" w:space="0" w:color="auto"/>
        <w:right w:val="none" w:sz="0" w:space="0" w:color="auto"/>
      </w:divBdr>
    </w:div>
    <w:div w:id="965696074">
      <w:bodyDiv w:val="1"/>
      <w:marLeft w:val="0"/>
      <w:marRight w:val="0"/>
      <w:marTop w:val="0"/>
      <w:marBottom w:val="0"/>
      <w:divBdr>
        <w:top w:val="none" w:sz="0" w:space="0" w:color="auto"/>
        <w:left w:val="none" w:sz="0" w:space="0" w:color="auto"/>
        <w:bottom w:val="none" w:sz="0" w:space="0" w:color="auto"/>
        <w:right w:val="none" w:sz="0" w:space="0" w:color="auto"/>
      </w:divBdr>
    </w:div>
    <w:div w:id="966157835">
      <w:bodyDiv w:val="1"/>
      <w:marLeft w:val="0"/>
      <w:marRight w:val="0"/>
      <w:marTop w:val="0"/>
      <w:marBottom w:val="0"/>
      <w:divBdr>
        <w:top w:val="none" w:sz="0" w:space="0" w:color="auto"/>
        <w:left w:val="none" w:sz="0" w:space="0" w:color="auto"/>
        <w:bottom w:val="none" w:sz="0" w:space="0" w:color="auto"/>
        <w:right w:val="none" w:sz="0" w:space="0" w:color="auto"/>
      </w:divBdr>
    </w:div>
    <w:div w:id="969021786">
      <w:bodyDiv w:val="1"/>
      <w:marLeft w:val="0"/>
      <w:marRight w:val="0"/>
      <w:marTop w:val="0"/>
      <w:marBottom w:val="0"/>
      <w:divBdr>
        <w:top w:val="none" w:sz="0" w:space="0" w:color="auto"/>
        <w:left w:val="none" w:sz="0" w:space="0" w:color="auto"/>
        <w:bottom w:val="none" w:sz="0" w:space="0" w:color="auto"/>
        <w:right w:val="none" w:sz="0" w:space="0" w:color="auto"/>
      </w:divBdr>
    </w:div>
    <w:div w:id="970549504">
      <w:bodyDiv w:val="1"/>
      <w:marLeft w:val="0"/>
      <w:marRight w:val="0"/>
      <w:marTop w:val="0"/>
      <w:marBottom w:val="0"/>
      <w:divBdr>
        <w:top w:val="none" w:sz="0" w:space="0" w:color="auto"/>
        <w:left w:val="none" w:sz="0" w:space="0" w:color="auto"/>
        <w:bottom w:val="none" w:sz="0" w:space="0" w:color="auto"/>
        <w:right w:val="none" w:sz="0" w:space="0" w:color="auto"/>
      </w:divBdr>
    </w:div>
    <w:div w:id="970943772">
      <w:bodyDiv w:val="1"/>
      <w:marLeft w:val="0"/>
      <w:marRight w:val="0"/>
      <w:marTop w:val="0"/>
      <w:marBottom w:val="0"/>
      <w:divBdr>
        <w:top w:val="none" w:sz="0" w:space="0" w:color="auto"/>
        <w:left w:val="none" w:sz="0" w:space="0" w:color="auto"/>
        <w:bottom w:val="none" w:sz="0" w:space="0" w:color="auto"/>
        <w:right w:val="none" w:sz="0" w:space="0" w:color="auto"/>
      </w:divBdr>
    </w:div>
    <w:div w:id="973408213">
      <w:bodyDiv w:val="1"/>
      <w:marLeft w:val="0"/>
      <w:marRight w:val="0"/>
      <w:marTop w:val="0"/>
      <w:marBottom w:val="0"/>
      <w:divBdr>
        <w:top w:val="none" w:sz="0" w:space="0" w:color="auto"/>
        <w:left w:val="none" w:sz="0" w:space="0" w:color="auto"/>
        <w:bottom w:val="none" w:sz="0" w:space="0" w:color="auto"/>
        <w:right w:val="none" w:sz="0" w:space="0" w:color="auto"/>
      </w:divBdr>
    </w:div>
    <w:div w:id="980041124">
      <w:bodyDiv w:val="1"/>
      <w:marLeft w:val="0"/>
      <w:marRight w:val="0"/>
      <w:marTop w:val="0"/>
      <w:marBottom w:val="0"/>
      <w:divBdr>
        <w:top w:val="none" w:sz="0" w:space="0" w:color="auto"/>
        <w:left w:val="none" w:sz="0" w:space="0" w:color="auto"/>
        <w:bottom w:val="none" w:sz="0" w:space="0" w:color="auto"/>
        <w:right w:val="none" w:sz="0" w:space="0" w:color="auto"/>
      </w:divBdr>
    </w:div>
    <w:div w:id="980693582">
      <w:bodyDiv w:val="1"/>
      <w:marLeft w:val="0"/>
      <w:marRight w:val="0"/>
      <w:marTop w:val="0"/>
      <w:marBottom w:val="0"/>
      <w:divBdr>
        <w:top w:val="none" w:sz="0" w:space="0" w:color="auto"/>
        <w:left w:val="none" w:sz="0" w:space="0" w:color="auto"/>
        <w:bottom w:val="none" w:sz="0" w:space="0" w:color="auto"/>
        <w:right w:val="none" w:sz="0" w:space="0" w:color="auto"/>
      </w:divBdr>
    </w:div>
    <w:div w:id="982927675">
      <w:bodyDiv w:val="1"/>
      <w:marLeft w:val="0"/>
      <w:marRight w:val="0"/>
      <w:marTop w:val="0"/>
      <w:marBottom w:val="0"/>
      <w:divBdr>
        <w:top w:val="none" w:sz="0" w:space="0" w:color="auto"/>
        <w:left w:val="none" w:sz="0" w:space="0" w:color="auto"/>
        <w:bottom w:val="none" w:sz="0" w:space="0" w:color="auto"/>
        <w:right w:val="none" w:sz="0" w:space="0" w:color="auto"/>
      </w:divBdr>
    </w:div>
    <w:div w:id="983198857">
      <w:bodyDiv w:val="1"/>
      <w:marLeft w:val="0"/>
      <w:marRight w:val="0"/>
      <w:marTop w:val="0"/>
      <w:marBottom w:val="0"/>
      <w:divBdr>
        <w:top w:val="none" w:sz="0" w:space="0" w:color="auto"/>
        <w:left w:val="none" w:sz="0" w:space="0" w:color="auto"/>
        <w:bottom w:val="none" w:sz="0" w:space="0" w:color="auto"/>
        <w:right w:val="none" w:sz="0" w:space="0" w:color="auto"/>
      </w:divBdr>
    </w:div>
    <w:div w:id="983630268">
      <w:bodyDiv w:val="1"/>
      <w:marLeft w:val="0"/>
      <w:marRight w:val="0"/>
      <w:marTop w:val="0"/>
      <w:marBottom w:val="0"/>
      <w:divBdr>
        <w:top w:val="none" w:sz="0" w:space="0" w:color="auto"/>
        <w:left w:val="none" w:sz="0" w:space="0" w:color="auto"/>
        <w:bottom w:val="none" w:sz="0" w:space="0" w:color="auto"/>
        <w:right w:val="none" w:sz="0" w:space="0" w:color="auto"/>
      </w:divBdr>
    </w:div>
    <w:div w:id="983899722">
      <w:bodyDiv w:val="1"/>
      <w:marLeft w:val="0"/>
      <w:marRight w:val="0"/>
      <w:marTop w:val="0"/>
      <w:marBottom w:val="0"/>
      <w:divBdr>
        <w:top w:val="none" w:sz="0" w:space="0" w:color="auto"/>
        <w:left w:val="none" w:sz="0" w:space="0" w:color="auto"/>
        <w:bottom w:val="none" w:sz="0" w:space="0" w:color="auto"/>
        <w:right w:val="none" w:sz="0" w:space="0" w:color="auto"/>
      </w:divBdr>
    </w:div>
    <w:div w:id="985205198">
      <w:bodyDiv w:val="1"/>
      <w:marLeft w:val="0"/>
      <w:marRight w:val="0"/>
      <w:marTop w:val="0"/>
      <w:marBottom w:val="0"/>
      <w:divBdr>
        <w:top w:val="none" w:sz="0" w:space="0" w:color="auto"/>
        <w:left w:val="none" w:sz="0" w:space="0" w:color="auto"/>
        <w:bottom w:val="none" w:sz="0" w:space="0" w:color="auto"/>
        <w:right w:val="none" w:sz="0" w:space="0" w:color="auto"/>
      </w:divBdr>
    </w:div>
    <w:div w:id="986595603">
      <w:bodyDiv w:val="1"/>
      <w:marLeft w:val="0"/>
      <w:marRight w:val="0"/>
      <w:marTop w:val="0"/>
      <w:marBottom w:val="0"/>
      <w:divBdr>
        <w:top w:val="none" w:sz="0" w:space="0" w:color="auto"/>
        <w:left w:val="none" w:sz="0" w:space="0" w:color="auto"/>
        <w:bottom w:val="none" w:sz="0" w:space="0" w:color="auto"/>
        <w:right w:val="none" w:sz="0" w:space="0" w:color="auto"/>
      </w:divBdr>
    </w:div>
    <w:div w:id="987562043">
      <w:bodyDiv w:val="1"/>
      <w:marLeft w:val="0"/>
      <w:marRight w:val="0"/>
      <w:marTop w:val="0"/>
      <w:marBottom w:val="0"/>
      <w:divBdr>
        <w:top w:val="none" w:sz="0" w:space="0" w:color="auto"/>
        <w:left w:val="none" w:sz="0" w:space="0" w:color="auto"/>
        <w:bottom w:val="none" w:sz="0" w:space="0" w:color="auto"/>
        <w:right w:val="none" w:sz="0" w:space="0" w:color="auto"/>
      </w:divBdr>
    </w:div>
    <w:div w:id="988632442">
      <w:bodyDiv w:val="1"/>
      <w:marLeft w:val="0"/>
      <w:marRight w:val="0"/>
      <w:marTop w:val="0"/>
      <w:marBottom w:val="0"/>
      <w:divBdr>
        <w:top w:val="none" w:sz="0" w:space="0" w:color="auto"/>
        <w:left w:val="none" w:sz="0" w:space="0" w:color="auto"/>
        <w:bottom w:val="none" w:sz="0" w:space="0" w:color="auto"/>
        <w:right w:val="none" w:sz="0" w:space="0" w:color="auto"/>
      </w:divBdr>
    </w:div>
    <w:div w:id="989601930">
      <w:bodyDiv w:val="1"/>
      <w:marLeft w:val="0"/>
      <w:marRight w:val="0"/>
      <w:marTop w:val="0"/>
      <w:marBottom w:val="0"/>
      <w:divBdr>
        <w:top w:val="none" w:sz="0" w:space="0" w:color="auto"/>
        <w:left w:val="none" w:sz="0" w:space="0" w:color="auto"/>
        <w:bottom w:val="none" w:sz="0" w:space="0" w:color="auto"/>
        <w:right w:val="none" w:sz="0" w:space="0" w:color="auto"/>
      </w:divBdr>
    </w:div>
    <w:div w:id="991446410">
      <w:bodyDiv w:val="1"/>
      <w:marLeft w:val="0"/>
      <w:marRight w:val="0"/>
      <w:marTop w:val="0"/>
      <w:marBottom w:val="0"/>
      <w:divBdr>
        <w:top w:val="none" w:sz="0" w:space="0" w:color="auto"/>
        <w:left w:val="none" w:sz="0" w:space="0" w:color="auto"/>
        <w:bottom w:val="none" w:sz="0" w:space="0" w:color="auto"/>
        <w:right w:val="none" w:sz="0" w:space="0" w:color="auto"/>
      </w:divBdr>
    </w:div>
    <w:div w:id="991906429">
      <w:bodyDiv w:val="1"/>
      <w:marLeft w:val="0"/>
      <w:marRight w:val="0"/>
      <w:marTop w:val="0"/>
      <w:marBottom w:val="0"/>
      <w:divBdr>
        <w:top w:val="none" w:sz="0" w:space="0" w:color="auto"/>
        <w:left w:val="none" w:sz="0" w:space="0" w:color="auto"/>
        <w:bottom w:val="none" w:sz="0" w:space="0" w:color="auto"/>
        <w:right w:val="none" w:sz="0" w:space="0" w:color="auto"/>
      </w:divBdr>
    </w:div>
    <w:div w:id="992758507">
      <w:bodyDiv w:val="1"/>
      <w:marLeft w:val="0"/>
      <w:marRight w:val="0"/>
      <w:marTop w:val="0"/>
      <w:marBottom w:val="0"/>
      <w:divBdr>
        <w:top w:val="none" w:sz="0" w:space="0" w:color="auto"/>
        <w:left w:val="none" w:sz="0" w:space="0" w:color="auto"/>
        <w:bottom w:val="none" w:sz="0" w:space="0" w:color="auto"/>
        <w:right w:val="none" w:sz="0" w:space="0" w:color="auto"/>
      </w:divBdr>
    </w:div>
    <w:div w:id="994260061">
      <w:bodyDiv w:val="1"/>
      <w:marLeft w:val="0"/>
      <w:marRight w:val="0"/>
      <w:marTop w:val="0"/>
      <w:marBottom w:val="0"/>
      <w:divBdr>
        <w:top w:val="none" w:sz="0" w:space="0" w:color="auto"/>
        <w:left w:val="none" w:sz="0" w:space="0" w:color="auto"/>
        <w:bottom w:val="none" w:sz="0" w:space="0" w:color="auto"/>
        <w:right w:val="none" w:sz="0" w:space="0" w:color="auto"/>
      </w:divBdr>
    </w:div>
    <w:div w:id="995181946">
      <w:bodyDiv w:val="1"/>
      <w:marLeft w:val="0"/>
      <w:marRight w:val="0"/>
      <w:marTop w:val="0"/>
      <w:marBottom w:val="0"/>
      <w:divBdr>
        <w:top w:val="none" w:sz="0" w:space="0" w:color="auto"/>
        <w:left w:val="none" w:sz="0" w:space="0" w:color="auto"/>
        <w:bottom w:val="none" w:sz="0" w:space="0" w:color="auto"/>
        <w:right w:val="none" w:sz="0" w:space="0" w:color="auto"/>
      </w:divBdr>
    </w:div>
    <w:div w:id="996952896">
      <w:bodyDiv w:val="1"/>
      <w:marLeft w:val="0"/>
      <w:marRight w:val="0"/>
      <w:marTop w:val="0"/>
      <w:marBottom w:val="0"/>
      <w:divBdr>
        <w:top w:val="none" w:sz="0" w:space="0" w:color="auto"/>
        <w:left w:val="none" w:sz="0" w:space="0" w:color="auto"/>
        <w:bottom w:val="none" w:sz="0" w:space="0" w:color="auto"/>
        <w:right w:val="none" w:sz="0" w:space="0" w:color="auto"/>
      </w:divBdr>
    </w:div>
    <w:div w:id="998313667">
      <w:bodyDiv w:val="1"/>
      <w:marLeft w:val="0"/>
      <w:marRight w:val="0"/>
      <w:marTop w:val="0"/>
      <w:marBottom w:val="0"/>
      <w:divBdr>
        <w:top w:val="none" w:sz="0" w:space="0" w:color="auto"/>
        <w:left w:val="none" w:sz="0" w:space="0" w:color="auto"/>
        <w:bottom w:val="none" w:sz="0" w:space="0" w:color="auto"/>
        <w:right w:val="none" w:sz="0" w:space="0" w:color="auto"/>
      </w:divBdr>
    </w:div>
    <w:div w:id="998583449">
      <w:bodyDiv w:val="1"/>
      <w:marLeft w:val="0"/>
      <w:marRight w:val="0"/>
      <w:marTop w:val="0"/>
      <w:marBottom w:val="0"/>
      <w:divBdr>
        <w:top w:val="none" w:sz="0" w:space="0" w:color="auto"/>
        <w:left w:val="none" w:sz="0" w:space="0" w:color="auto"/>
        <w:bottom w:val="none" w:sz="0" w:space="0" w:color="auto"/>
        <w:right w:val="none" w:sz="0" w:space="0" w:color="auto"/>
      </w:divBdr>
    </w:div>
    <w:div w:id="998650924">
      <w:bodyDiv w:val="1"/>
      <w:marLeft w:val="0"/>
      <w:marRight w:val="0"/>
      <w:marTop w:val="0"/>
      <w:marBottom w:val="0"/>
      <w:divBdr>
        <w:top w:val="none" w:sz="0" w:space="0" w:color="auto"/>
        <w:left w:val="none" w:sz="0" w:space="0" w:color="auto"/>
        <w:bottom w:val="none" w:sz="0" w:space="0" w:color="auto"/>
        <w:right w:val="none" w:sz="0" w:space="0" w:color="auto"/>
      </w:divBdr>
    </w:div>
    <w:div w:id="998651706">
      <w:bodyDiv w:val="1"/>
      <w:marLeft w:val="0"/>
      <w:marRight w:val="0"/>
      <w:marTop w:val="0"/>
      <w:marBottom w:val="0"/>
      <w:divBdr>
        <w:top w:val="none" w:sz="0" w:space="0" w:color="auto"/>
        <w:left w:val="none" w:sz="0" w:space="0" w:color="auto"/>
        <w:bottom w:val="none" w:sz="0" w:space="0" w:color="auto"/>
        <w:right w:val="none" w:sz="0" w:space="0" w:color="auto"/>
      </w:divBdr>
    </w:div>
    <w:div w:id="1002853393">
      <w:bodyDiv w:val="1"/>
      <w:marLeft w:val="0"/>
      <w:marRight w:val="0"/>
      <w:marTop w:val="0"/>
      <w:marBottom w:val="0"/>
      <w:divBdr>
        <w:top w:val="none" w:sz="0" w:space="0" w:color="auto"/>
        <w:left w:val="none" w:sz="0" w:space="0" w:color="auto"/>
        <w:bottom w:val="none" w:sz="0" w:space="0" w:color="auto"/>
        <w:right w:val="none" w:sz="0" w:space="0" w:color="auto"/>
      </w:divBdr>
    </w:div>
    <w:div w:id="1004557151">
      <w:bodyDiv w:val="1"/>
      <w:marLeft w:val="0"/>
      <w:marRight w:val="0"/>
      <w:marTop w:val="0"/>
      <w:marBottom w:val="0"/>
      <w:divBdr>
        <w:top w:val="none" w:sz="0" w:space="0" w:color="auto"/>
        <w:left w:val="none" w:sz="0" w:space="0" w:color="auto"/>
        <w:bottom w:val="none" w:sz="0" w:space="0" w:color="auto"/>
        <w:right w:val="none" w:sz="0" w:space="0" w:color="auto"/>
      </w:divBdr>
    </w:div>
    <w:div w:id="1008992446">
      <w:bodyDiv w:val="1"/>
      <w:marLeft w:val="0"/>
      <w:marRight w:val="0"/>
      <w:marTop w:val="0"/>
      <w:marBottom w:val="0"/>
      <w:divBdr>
        <w:top w:val="none" w:sz="0" w:space="0" w:color="auto"/>
        <w:left w:val="none" w:sz="0" w:space="0" w:color="auto"/>
        <w:bottom w:val="none" w:sz="0" w:space="0" w:color="auto"/>
        <w:right w:val="none" w:sz="0" w:space="0" w:color="auto"/>
      </w:divBdr>
    </w:div>
    <w:div w:id="1011759917">
      <w:bodyDiv w:val="1"/>
      <w:marLeft w:val="0"/>
      <w:marRight w:val="0"/>
      <w:marTop w:val="0"/>
      <w:marBottom w:val="0"/>
      <w:divBdr>
        <w:top w:val="none" w:sz="0" w:space="0" w:color="auto"/>
        <w:left w:val="none" w:sz="0" w:space="0" w:color="auto"/>
        <w:bottom w:val="none" w:sz="0" w:space="0" w:color="auto"/>
        <w:right w:val="none" w:sz="0" w:space="0" w:color="auto"/>
      </w:divBdr>
    </w:div>
    <w:div w:id="1013386082">
      <w:bodyDiv w:val="1"/>
      <w:marLeft w:val="0"/>
      <w:marRight w:val="0"/>
      <w:marTop w:val="0"/>
      <w:marBottom w:val="0"/>
      <w:divBdr>
        <w:top w:val="none" w:sz="0" w:space="0" w:color="auto"/>
        <w:left w:val="none" w:sz="0" w:space="0" w:color="auto"/>
        <w:bottom w:val="none" w:sz="0" w:space="0" w:color="auto"/>
        <w:right w:val="none" w:sz="0" w:space="0" w:color="auto"/>
      </w:divBdr>
    </w:div>
    <w:div w:id="1014578952">
      <w:bodyDiv w:val="1"/>
      <w:marLeft w:val="0"/>
      <w:marRight w:val="0"/>
      <w:marTop w:val="0"/>
      <w:marBottom w:val="0"/>
      <w:divBdr>
        <w:top w:val="none" w:sz="0" w:space="0" w:color="auto"/>
        <w:left w:val="none" w:sz="0" w:space="0" w:color="auto"/>
        <w:bottom w:val="none" w:sz="0" w:space="0" w:color="auto"/>
        <w:right w:val="none" w:sz="0" w:space="0" w:color="auto"/>
      </w:divBdr>
    </w:div>
    <w:div w:id="1015155292">
      <w:bodyDiv w:val="1"/>
      <w:marLeft w:val="0"/>
      <w:marRight w:val="0"/>
      <w:marTop w:val="0"/>
      <w:marBottom w:val="0"/>
      <w:divBdr>
        <w:top w:val="none" w:sz="0" w:space="0" w:color="auto"/>
        <w:left w:val="none" w:sz="0" w:space="0" w:color="auto"/>
        <w:bottom w:val="none" w:sz="0" w:space="0" w:color="auto"/>
        <w:right w:val="none" w:sz="0" w:space="0" w:color="auto"/>
      </w:divBdr>
    </w:div>
    <w:div w:id="1015965246">
      <w:bodyDiv w:val="1"/>
      <w:marLeft w:val="0"/>
      <w:marRight w:val="0"/>
      <w:marTop w:val="0"/>
      <w:marBottom w:val="0"/>
      <w:divBdr>
        <w:top w:val="none" w:sz="0" w:space="0" w:color="auto"/>
        <w:left w:val="none" w:sz="0" w:space="0" w:color="auto"/>
        <w:bottom w:val="none" w:sz="0" w:space="0" w:color="auto"/>
        <w:right w:val="none" w:sz="0" w:space="0" w:color="auto"/>
      </w:divBdr>
    </w:div>
    <w:div w:id="1019164493">
      <w:bodyDiv w:val="1"/>
      <w:marLeft w:val="0"/>
      <w:marRight w:val="0"/>
      <w:marTop w:val="0"/>
      <w:marBottom w:val="0"/>
      <w:divBdr>
        <w:top w:val="none" w:sz="0" w:space="0" w:color="auto"/>
        <w:left w:val="none" w:sz="0" w:space="0" w:color="auto"/>
        <w:bottom w:val="none" w:sz="0" w:space="0" w:color="auto"/>
        <w:right w:val="none" w:sz="0" w:space="0" w:color="auto"/>
      </w:divBdr>
    </w:div>
    <w:div w:id="1020472362">
      <w:bodyDiv w:val="1"/>
      <w:marLeft w:val="0"/>
      <w:marRight w:val="0"/>
      <w:marTop w:val="0"/>
      <w:marBottom w:val="0"/>
      <w:divBdr>
        <w:top w:val="none" w:sz="0" w:space="0" w:color="auto"/>
        <w:left w:val="none" w:sz="0" w:space="0" w:color="auto"/>
        <w:bottom w:val="none" w:sz="0" w:space="0" w:color="auto"/>
        <w:right w:val="none" w:sz="0" w:space="0" w:color="auto"/>
      </w:divBdr>
    </w:div>
    <w:div w:id="1021975549">
      <w:bodyDiv w:val="1"/>
      <w:marLeft w:val="0"/>
      <w:marRight w:val="0"/>
      <w:marTop w:val="0"/>
      <w:marBottom w:val="0"/>
      <w:divBdr>
        <w:top w:val="none" w:sz="0" w:space="0" w:color="auto"/>
        <w:left w:val="none" w:sz="0" w:space="0" w:color="auto"/>
        <w:bottom w:val="none" w:sz="0" w:space="0" w:color="auto"/>
        <w:right w:val="none" w:sz="0" w:space="0" w:color="auto"/>
      </w:divBdr>
    </w:div>
    <w:div w:id="1022053381">
      <w:bodyDiv w:val="1"/>
      <w:marLeft w:val="0"/>
      <w:marRight w:val="0"/>
      <w:marTop w:val="0"/>
      <w:marBottom w:val="0"/>
      <w:divBdr>
        <w:top w:val="none" w:sz="0" w:space="0" w:color="auto"/>
        <w:left w:val="none" w:sz="0" w:space="0" w:color="auto"/>
        <w:bottom w:val="none" w:sz="0" w:space="0" w:color="auto"/>
        <w:right w:val="none" w:sz="0" w:space="0" w:color="auto"/>
      </w:divBdr>
    </w:div>
    <w:div w:id="1022514195">
      <w:bodyDiv w:val="1"/>
      <w:marLeft w:val="0"/>
      <w:marRight w:val="0"/>
      <w:marTop w:val="0"/>
      <w:marBottom w:val="0"/>
      <w:divBdr>
        <w:top w:val="none" w:sz="0" w:space="0" w:color="auto"/>
        <w:left w:val="none" w:sz="0" w:space="0" w:color="auto"/>
        <w:bottom w:val="none" w:sz="0" w:space="0" w:color="auto"/>
        <w:right w:val="none" w:sz="0" w:space="0" w:color="auto"/>
      </w:divBdr>
    </w:div>
    <w:div w:id="1022626639">
      <w:bodyDiv w:val="1"/>
      <w:marLeft w:val="0"/>
      <w:marRight w:val="0"/>
      <w:marTop w:val="0"/>
      <w:marBottom w:val="0"/>
      <w:divBdr>
        <w:top w:val="none" w:sz="0" w:space="0" w:color="auto"/>
        <w:left w:val="none" w:sz="0" w:space="0" w:color="auto"/>
        <w:bottom w:val="none" w:sz="0" w:space="0" w:color="auto"/>
        <w:right w:val="none" w:sz="0" w:space="0" w:color="auto"/>
      </w:divBdr>
    </w:div>
    <w:div w:id="1023173035">
      <w:bodyDiv w:val="1"/>
      <w:marLeft w:val="0"/>
      <w:marRight w:val="0"/>
      <w:marTop w:val="0"/>
      <w:marBottom w:val="0"/>
      <w:divBdr>
        <w:top w:val="none" w:sz="0" w:space="0" w:color="auto"/>
        <w:left w:val="none" w:sz="0" w:space="0" w:color="auto"/>
        <w:bottom w:val="none" w:sz="0" w:space="0" w:color="auto"/>
        <w:right w:val="none" w:sz="0" w:space="0" w:color="auto"/>
      </w:divBdr>
    </w:div>
    <w:div w:id="1025399070">
      <w:bodyDiv w:val="1"/>
      <w:marLeft w:val="0"/>
      <w:marRight w:val="0"/>
      <w:marTop w:val="0"/>
      <w:marBottom w:val="0"/>
      <w:divBdr>
        <w:top w:val="none" w:sz="0" w:space="0" w:color="auto"/>
        <w:left w:val="none" w:sz="0" w:space="0" w:color="auto"/>
        <w:bottom w:val="none" w:sz="0" w:space="0" w:color="auto"/>
        <w:right w:val="none" w:sz="0" w:space="0" w:color="auto"/>
      </w:divBdr>
    </w:div>
    <w:div w:id="1025400654">
      <w:bodyDiv w:val="1"/>
      <w:marLeft w:val="0"/>
      <w:marRight w:val="0"/>
      <w:marTop w:val="0"/>
      <w:marBottom w:val="0"/>
      <w:divBdr>
        <w:top w:val="none" w:sz="0" w:space="0" w:color="auto"/>
        <w:left w:val="none" w:sz="0" w:space="0" w:color="auto"/>
        <w:bottom w:val="none" w:sz="0" w:space="0" w:color="auto"/>
        <w:right w:val="none" w:sz="0" w:space="0" w:color="auto"/>
      </w:divBdr>
    </w:div>
    <w:div w:id="1025404876">
      <w:bodyDiv w:val="1"/>
      <w:marLeft w:val="0"/>
      <w:marRight w:val="0"/>
      <w:marTop w:val="0"/>
      <w:marBottom w:val="0"/>
      <w:divBdr>
        <w:top w:val="none" w:sz="0" w:space="0" w:color="auto"/>
        <w:left w:val="none" w:sz="0" w:space="0" w:color="auto"/>
        <w:bottom w:val="none" w:sz="0" w:space="0" w:color="auto"/>
        <w:right w:val="none" w:sz="0" w:space="0" w:color="auto"/>
      </w:divBdr>
    </w:div>
    <w:div w:id="1026177816">
      <w:bodyDiv w:val="1"/>
      <w:marLeft w:val="0"/>
      <w:marRight w:val="0"/>
      <w:marTop w:val="0"/>
      <w:marBottom w:val="0"/>
      <w:divBdr>
        <w:top w:val="none" w:sz="0" w:space="0" w:color="auto"/>
        <w:left w:val="none" w:sz="0" w:space="0" w:color="auto"/>
        <w:bottom w:val="none" w:sz="0" w:space="0" w:color="auto"/>
        <w:right w:val="none" w:sz="0" w:space="0" w:color="auto"/>
      </w:divBdr>
    </w:div>
    <w:div w:id="1026639617">
      <w:bodyDiv w:val="1"/>
      <w:marLeft w:val="0"/>
      <w:marRight w:val="0"/>
      <w:marTop w:val="0"/>
      <w:marBottom w:val="0"/>
      <w:divBdr>
        <w:top w:val="none" w:sz="0" w:space="0" w:color="auto"/>
        <w:left w:val="none" w:sz="0" w:space="0" w:color="auto"/>
        <w:bottom w:val="none" w:sz="0" w:space="0" w:color="auto"/>
        <w:right w:val="none" w:sz="0" w:space="0" w:color="auto"/>
      </w:divBdr>
    </w:div>
    <w:div w:id="1027755788">
      <w:bodyDiv w:val="1"/>
      <w:marLeft w:val="0"/>
      <w:marRight w:val="0"/>
      <w:marTop w:val="0"/>
      <w:marBottom w:val="0"/>
      <w:divBdr>
        <w:top w:val="none" w:sz="0" w:space="0" w:color="auto"/>
        <w:left w:val="none" w:sz="0" w:space="0" w:color="auto"/>
        <w:bottom w:val="none" w:sz="0" w:space="0" w:color="auto"/>
        <w:right w:val="none" w:sz="0" w:space="0" w:color="auto"/>
      </w:divBdr>
    </w:div>
    <w:div w:id="1029603250">
      <w:bodyDiv w:val="1"/>
      <w:marLeft w:val="0"/>
      <w:marRight w:val="0"/>
      <w:marTop w:val="0"/>
      <w:marBottom w:val="0"/>
      <w:divBdr>
        <w:top w:val="none" w:sz="0" w:space="0" w:color="auto"/>
        <w:left w:val="none" w:sz="0" w:space="0" w:color="auto"/>
        <w:bottom w:val="none" w:sz="0" w:space="0" w:color="auto"/>
        <w:right w:val="none" w:sz="0" w:space="0" w:color="auto"/>
      </w:divBdr>
    </w:div>
    <w:div w:id="1033849170">
      <w:bodyDiv w:val="1"/>
      <w:marLeft w:val="0"/>
      <w:marRight w:val="0"/>
      <w:marTop w:val="0"/>
      <w:marBottom w:val="0"/>
      <w:divBdr>
        <w:top w:val="none" w:sz="0" w:space="0" w:color="auto"/>
        <w:left w:val="none" w:sz="0" w:space="0" w:color="auto"/>
        <w:bottom w:val="none" w:sz="0" w:space="0" w:color="auto"/>
        <w:right w:val="none" w:sz="0" w:space="0" w:color="auto"/>
      </w:divBdr>
    </w:div>
    <w:div w:id="1035158197">
      <w:bodyDiv w:val="1"/>
      <w:marLeft w:val="0"/>
      <w:marRight w:val="0"/>
      <w:marTop w:val="0"/>
      <w:marBottom w:val="0"/>
      <w:divBdr>
        <w:top w:val="none" w:sz="0" w:space="0" w:color="auto"/>
        <w:left w:val="none" w:sz="0" w:space="0" w:color="auto"/>
        <w:bottom w:val="none" w:sz="0" w:space="0" w:color="auto"/>
        <w:right w:val="none" w:sz="0" w:space="0" w:color="auto"/>
      </w:divBdr>
    </w:div>
    <w:div w:id="1035736410">
      <w:bodyDiv w:val="1"/>
      <w:marLeft w:val="0"/>
      <w:marRight w:val="0"/>
      <w:marTop w:val="0"/>
      <w:marBottom w:val="0"/>
      <w:divBdr>
        <w:top w:val="none" w:sz="0" w:space="0" w:color="auto"/>
        <w:left w:val="none" w:sz="0" w:space="0" w:color="auto"/>
        <w:bottom w:val="none" w:sz="0" w:space="0" w:color="auto"/>
        <w:right w:val="none" w:sz="0" w:space="0" w:color="auto"/>
      </w:divBdr>
    </w:div>
    <w:div w:id="1038700442">
      <w:bodyDiv w:val="1"/>
      <w:marLeft w:val="0"/>
      <w:marRight w:val="0"/>
      <w:marTop w:val="0"/>
      <w:marBottom w:val="0"/>
      <w:divBdr>
        <w:top w:val="none" w:sz="0" w:space="0" w:color="auto"/>
        <w:left w:val="none" w:sz="0" w:space="0" w:color="auto"/>
        <w:bottom w:val="none" w:sz="0" w:space="0" w:color="auto"/>
        <w:right w:val="none" w:sz="0" w:space="0" w:color="auto"/>
      </w:divBdr>
    </w:div>
    <w:div w:id="1039861619">
      <w:bodyDiv w:val="1"/>
      <w:marLeft w:val="0"/>
      <w:marRight w:val="0"/>
      <w:marTop w:val="0"/>
      <w:marBottom w:val="0"/>
      <w:divBdr>
        <w:top w:val="none" w:sz="0" w:space="0" w:color="auto"/>
        <w:left w:val="none" w:sz="0" w:space="0" w:color="auto"/>
        <w:bottom w:val="none" w:sz="0" w:space="0" w:color="auto"/>
        <w:right w:val="none" w:sz="0" w:space="0" w:color="auto"/>
      </w:divBdr>
    </w:div>
    <w:div w:id="1040667963">
      <w:bodyDiv w:val="1"/>
      <w:marLeft w:val="0"/>
      <w:marRight w:val="0"/>
      <w:marTop w:val="0"/>
      <w:marBottom w:val="0"/>
      <w:divBdr>
        <w:top w:val="none" w:sz="0" w:space="0" w:color="auto"/>
        <w:left w:val="none" w:sz="0" w:space="0" w:color="auto"/>
        <w:bottom w:val="none" w:sz="0" w:space="0" w:color="auto"/>
        <w:right w:val="none" w:sz="0" w:space="0" w:color="auto"/>
      </w:divBdr>
    </w:div>
    <w:div w:id="1041630150">
      <w:bodyDiv w:val="1"/>
      <w:marLeft w:val="0"/>
      <w:marRight w:val="0"/>
      <w:marTop w:val="0"/>
      <w:marBottom w:val="0"/>
      <w:divBdr>
        <w:top w:val="none" w:sz="0" w:space="0" w:color="auto"/>
        <w:left w:val="none" w:sz="0" w:space="0" w:color="auto"/>
        <w:bottom w:val="none" w:sz="0" w:space="0" w:color="auto"/>
        <w:right w:val="none" w:sz="0" w:space="0" w:color="auto"/>
      </w:divBdr>
    </w:div>
    <w:div w:id="1041711952">
      <w:bodyDiv w:val="1"/>
      <w:marLeft w:val="0"/>
      <w:marRight w:val="0"/>
      <w:marTop w:val="0"/>
      <w:marBottom w:val="0"/>
      <w:divBdr>
        <w:top w:val="none" w:sz="0" w:space="0" w:color="auto"/>
        <w:left w:val="none" w:sz="0" w:space="0" w:color="auto"/>
        <w:bottom w:val="none" w:sz="0" w:space="0" w:color="auto"/>
        <w:right w:val="none" w:sz="0" w:space="0" w:color="auto"/>
      </w:divBdr>
    </w:div>
    <w:div w:id="1043675885">
      <w:bodyDiv w:val="1"/>
      <w:marLeft w:val="0"/>
      <w:marRight w:val="0"/>
      <w:marTop w:val="0"/>
      <w:marBottom w:val="0"/>
      <w:divBdr>
        <w:top w:val="none" w:sz="0" w:space="0" w:color="auto"/>
        <w:left w:val="none" w:sz="0" w:space="0" w:color="auto"/>
        <w:bottom w:val="none" w:sz="0" w:space="0" w:color="auto"/>
        <w:right w:val="none" w:sz="0" w:space="0" w:color="auto"/>
      </w:divBdr>
    </w:div>
    <w:div w:id="1045718975">
      <w:bodyDiv w:val="1"/>
      <w:marLeft w:val="0"/>
      <w:marRight w:val="0"/>
      <w:marTop w:val="0"/>
      <w:marBottom w:val="0"/>
      <w:divBdr>
        <w:top w:val="none" w:sz="0" w:space="0" w:color="auto"/>
        <w:left w:val="none" w:sz="0" w:space="0" w:color="auto"/>
        <w:bottom w:val="none" w:sz="0" w:space="0" w:color="auto"/>
        <w:right w:val="none" w:sz="0" w:space="0" w:color="auto"/>
      </w:divBdr>
    </w:div>
    <w:div w:id="1046565172">
      <w:bodyDiv w:val="1"/>
      <w:marLeft w:val="0"/>
      <w:marRight w:val="0"/>
      <w:marTop w:val="0"/>
      <w:marBottom w:val="0"/>
      <w:divBdr>
        <w:top w:val="none" w:sz="0" w:space="0" w:color="auto"/>
        <w:left w:val="none" w:sz="0" w:space="0" w:color="auto"/>
        <w:bottom w:val="none" w:sz="0" w:space="0" w:color="auto"/>
        <w:right w:val="none" w:sz="0" w:space="0" w:color="auto"/>
      </w:divBdr>
    </w:div>
    <w:div w:id="1050615820">
      <w:bodyDiv w:val="1"/>
      <w:marLeft w:val="0"/>
      <w:marRight w:val="0"/>
      <w:marTop w:val="0"/>
      <w:marBottom w:val="0"/>
      <w:divBdr>
        <w:top w:val="none" w:sz="0" w:space="0" w:color="auto"/>
        <w:left w:val="none" w:sz="0" w:space="0" w:color="auto"/>
        <w:bottom w:val="none" w:sz="0" w:space="0" w:color="auto"/>
        <w:right w:val="none" w:sz="0" w:space="0" w:color="auto"/>
      </w:divBdr>
    </w:div>
    <w:div w:id="1050883947">
      <w:bodyDiv w:val="1"/>
      <w:marLeft w:val="0"/>
      <w:marRight w:val="0"/>
      <w:marTop w:val="0"/>
      <w:marBottom w:val="0"/>
      <w:divBdr>
        <w:top w:val="none" w:sz="0" w:space="0" w:color="auto"/>
        <w:left w:val="none" w:sz="0" w:space="0" w:color="auto"/>
        <w:bottom w:val="none" w:sz="0" w:space="0" w:color="auto"/>
        <w:right w:val="none" w:sz="0" w:space="0" w:color="auto"/>
      </w:divBdr>
    </w:div>
    <w:div w:id="1053509099">
      <w:bodyDiv w:val="1"/>
      <w:marLeft w:val="0"/>
      <w:marRight w:val="0"/>
      <w:marTop w:val="0"/>
      <w:marBottom w:val="0"/>
      <w:divBdr>
        <w:top w:val="none" w:sz="0" w:space="0" w:color="auto"/>
        <w:left w:val="none" w:sz="0" w:space="0" w:color="auto"/>
        <w:bottom w:val="none" w:sz="0" w:space="0" w:color="auto"/>
        <w:right w:val="none" w:sz="0" w:space="0" w:color="auto"/>
      </w:divBdr>
    </w:div>
    <w:div w:id="1054740865">
      <w:bodyDiv w:val="1"/>
      <w:marLeft w:val="0"/>
      <w:marRight w:val="0"/>
      <w:marTop w:val="0"/>
      <w:marBottom w:val="0"/>
      <w:divBdr>
        <w:top w:val="none" w:sz="0" w:space="0" w:color="auto"/>
        <w:left w:val="none" w:sz="0" w:space="0" w:color="auto"/>
        <w:bottom w:val="none" w:sz="0" w:space="0" w:color="auto"/>
        <w:right w:val="none" w:sz="0" w:space="0" w:color="auto"/>
      </w:divBdr>
    </w:div>
    <w:div w:id="1056464960">
      <w:bodyDiv w:val="1"/>
      <w:marLeft w:val="0"/>
      <w:marRight w:val="0"/>
      <w:marTop w:val="0"/>
      <w:marBottom w:val="0"/>
      <w:divBdr>
        <w:top w:val="none" w:sz="0" w:space="0" w:color="auto"/>
        <w:left w:val="none" w:sz="0" w:space="0" w:color="auto"/>
        <w:bottom w:val="none" w:sz="0" w:space="0" w:color="auto"/>
        <w:right w:val="none" w:sz="0" w:space="0" w:color="auto"/>
      </w:divBdr>
    </w:div>
    <w:div w:id="1057388406">
      <w:bodyDiv w:val="1"/>
      <w:marLeft w:val="0"/>
      <w:marRight w:val="0"/>
      <w:marTop w:val="0"/>
      <w:marBottom w:val="0"/>
      <w:divBdr>
        <w:top w:val="none" w:sz="0" w:space="0" w:color="auto"/>
        <w:left w:val="none" w:sz="0" w:space="0" w:color="auto"/>
        <w:bottom w:val="none" w:sz="0" w:space="0" w:color="auto"/>
        <w:right w:val="none" w:sz="0" w:space="0" w:color="auto"/>
      </w:divBdr>
    </w:div>
    <w:div w:id="1057826076">
      <w:bodyDiv w:val="1"/>
      <w:marLeft w:val="0"/>
      <w:marRight w:val="0"/>
      <w:marTop w:val="0"/>
      <w:marBottom w:val="0"/>
      <w:divBdr>
        <w:top w:val="none" w:sz="0" w:space="0" w:color="auto"/>
        <w:left w:val="none" w:sz="0" w:space="0" w:color="auto"/>
        <w:bottom w:val="none" w:sz="0" w:space="0" w:color="auto"/>
        <w:right w:val="none" w:sz="0" w:space="0" w:color="auto"/>
      </w:divBdr>
    </w:div>
    <w:div w:id="1060054569">
      <w:bodyDiv w:val="1"/>
      <w:marLeft w:val="0"/>
      <w:marRight w:val="0"/>
      <w:marTop w:val="0"/>
      <w:marBottom w:val="0"/>
      <w:divBdr>
        <w:top w:val="none" w:sz="0" w:space="0" w:color="auto"/>
        <w:left w:val="none" w:sz="0" w:space="0" w:color="auto"/>
        <w:bottom w:val="none" w:sz="0" w:space="0" w:color="auto"/>
        <w:right w:val="none" w:sz="0" w:space="0" w:color="auto"/>
      </w:divBdr>
    </w:div>
    <w:div w:id="1060593380">
      <w:bodyDiv w:val="1"/>
      <w:marLeft w:val="0"/>
      <w:marRight w:val="0"/>
      <w:marTop w:val="0"/>
      <w:marBottom w:val="0"/>
      <w:divBdr>
        <w:top w:val="none" w:sz="0" w:space="0" w:color="auto"/>
        <w:left w:val="none" w:sz="0" w:space="0" w:color="auto"/>
        <w:bottom w:val="none" w:sz="0" w:space="0" w:color="auto"/>
        <w:right w:val="none" w:sz="0" w:space="0" w:color="auto"/>
      </w:divBdr>
    </w:div>
    <w:div w:id="1061172519">
      <w:bodyDiv w:val="1"/>
      <w:marLeft w:val="0"/>
      <w:marRight w:val="0"/>
      <w:marTop w:val="0"/>
      <w:marBottom w:val="0"/>
      <w:divBdr>
        <w:top w:val="none" w:sz="0" w:space="0" w:color="auto"/>
        <w:left w:val="none" w:sz="0" w:space="0" w:color="auto"/>
        <w:bottom w:val="none" w:sz="0" w:space="0" w:color="auto"/>
        <w:right w:val="none" w:sz="0" w:space="0" w:color="auto"/>
      </w:divBdr>
    </w:div>
    <w:div w:id="1061714781">
      <w:bodyDiv w:val="1"/>
      <w:marLeft w:val="0"/>
      <w:marRight w:val="0"/>
      <w:marTop w:val="0"/>
      <w:marBottom w:val="0"/>
      <w:divBdr>
        <w:top w:val="none" w:sz="0" w:space="0" w:color="auto"/>
        <w:left w:val="none" w:sz="0" w:space="0" w:color="auto"/>
        <w:bottom w:val="none" w:sz="0" w:space="0" w:color="auto"/>
        <w:right w:val="none" w:sz="0" w:space="0" w:color="auto"/>
      </w:divBdr>
    </w:div>
    <w:div w:id="1062487189">
      <w:bodyDiv w:val="1"/>
      <w:marLeft w:val="0"/>
      <w:marRight w:val="0"/>
      <w:marTop w:val="0"/>
      <w:marBottom w:val="0"/>
      <w:divBdr>
        <w:top w:val="none" w:sz="0" w:space="0" w:color="auto"/>
        <w:left w:val="none" w:sz="0" w:space="0" w:color="auto"/>
        <w:bottom w:val="none" w:sz="0" w:space="0" w:color="auto"/>
        <w:right w:val="none" w:sz="0" w:space="0" w:color="auto"/>
      </w:divBdr>
    </w:div>
    <w:div w:id="1062680762">
      <w:bodyDiv w:val="1"/>
      <w:marLeft w:val="0"/>
      <w:marRight w:val="0"/>
      <w:marTop w:val="0"/>
      <w:marBottom w:val="0"/>
      <w:divBdr>
        <w:top w:val="none" w:sz="0" w:space="0" w:color="auto"/>
        <w:left w:val="none" w:sz="0" w:space="0" w:color="auto"/>
        <w:bottom w:val="none" w:sz="0" w:space="0" w:color="auto"/>
        <w:right w:val="none" w:sz="0" w:space="0" w:color="auto"/>
      </w:divBdr>
    </w:div>
    <w:div w:id="1066799953">
      <w:bodyDiv w:val="1"/>
      <w:marLeft w:val="0"/>
      <w:marRight w:val="0"/>
      <w:marTop w:val="0"/>
      <w:marBottom w:val="0"/>
      <w:divBdr>
        <w:top w:val="none" w:sz="0" w:space="0" w:color="auto"/>
        <w:left w:val="none" w:sz="0" w:space="0" w:color="auto"/>
        <w:bottom w:val="none" w:sz="0" w:space="0" w:color="auto"/>
        <w:right w:val="none" w:sz="0" w:space="0" w:color="auto"/>
      </w:divBdr>
    </w:div>
    <w:div w:id="1068920097">
      <w:bodyDiv w:val="1"/>
      <w:marLeft w:val="0"/>
      <w:marRight w:val="0"/>
      <w:marTop w:val="0"/>
      <w:marBottom w:val="0"/>
      <w:divBdr>
        <w:top w:val="none" w:sz="0" w:space="0" w:color="auto"/>
        <w:left w:val="none" w:sz="0" w:space="0" w:color="auto"/>
        <w:bottom w:val="none" w:sz="0" w:space="0" w:color="auto"/>
        <w:right w:val="none" w:sz="0" w:space="0" w:color="auto"/>
      </w:divBdr>
    </w:div>
    <w:div w:id="1073501808">
      <w:bodyDiv w:val="1"/>
      <w:marLeft w:val="0"/>
      <w:marRight w:val="0"/>
      <w:marTop w:val="0"/>
      <w:marBottom w:val="0"/>
      <w:divBdr>
        <w:top w:val="none" w:sz="0" w:space="0" w:color="auto"/>
        <w:left w:val="none" w:sz="0" w:space="0" w:color="auto"/>
        <w:bottom w:val="none" w:sz="0" w:space="0" w:color="auto"/>
        <w:right w:val="none" w:sz="0" w:space="0" w:color="auto"/>
      </w:divBdr>
    </w:div>
    <w:div w:id="1074353593">
      <w:bodyDiv w:val="1"/>
      <w:marLeft w:val="0"/>
      <w:marRight w:val="0"/>
      <w:marTop w:val="0"/>
      <w:marBottom w:val="0"/>
      <w:divBdr>
        <w:top w:val="none" w:sz="0" w:space="0" w:color="auto"/>
        <w:left w:val="none" w:sz="0" w:space="0" w:color="auto"/>
        <w:bottom w:val="none" w:sz="0" w:space="0" w:color="auto"/>
        <w:right w:val="none" w:sz="0" w:space="0" w:color="auto"/>
      </w:divBdr>
    </w:div>
    <w:div w:id="1075324469">
      <w:bodyDiv w:val="1"/>
      <w:marLeft w:val="0"/>
      <w:marRight w:val="0"/>
      <w:marTop w:val="0"/>
      <w:marBottom w:val="0"/>
      <w:divBdr>
        <w:top w:val="none" w:sz="0" w:space="0" w:color="auto"/>
        <w:left w:val="none" w:sz="0" w:space="0" w:color="auto"/>
        <w:bottom w:val="none" w:sz="0" w:space="0" w:color="auto"/>
        <w:right w:val="none" w:sz="0" w:space="0" w:color="auto"/>
      </w:divBdr>
    </w:div>
    <w:div w:id="1080718047">
      <w:bodyDiv w:val="1"/>
      <w:marLeft w:val="0"/>
      <w:marRight w:val="0"/>
      <w:marTop w:val="0"/>
      <w:marBottom w:val="0"/>
      <w:divBdr>
        <w:top w:val="none" w:sz="0" w:space="0" w:color="auto"/>
        <w:left w:val="none" w:sz="0" w:space="0" w:color="auto"/>
        <w:bottom w:val="none" w:sz="0" w:space="0" w:color="auto"/>
        <w:right w:val="none" w:sz="0" w:space="0" w:color="auto"/>
      </w:divBdr>
    </w:div>
    <w:div w:id="1083261373">
      <w:bodyDiv w:val="1"/>
      <w:marLeft w:val="0"/>
      <w:marRight w:val="0"/>
      <w:marTop w:val="0"/>
      <w:marBottom w:val="0"/>
      <w:divBdr>
        <w:top w:val="none" w:sz="0" w:space="0" w:color="auto"/>
        <w:left w:val="none" w:sz="0" w:space="0" w:color="auto"/>
        <w:bottom w:val="none" w:sz="0" w:space="0" w:color="auto"/>
        <w:right w:val="none" w:sz="0" w:space="0" w:color="auto"/>
      </w:divBdr>
    </w:div>
    <w:div w:id="1085414346">
      <w:bodyDiv w:val="1"/>
      <w:marLeft w:val="0"/>
      <w:marRight w:val="0"/>
      <w:marTop w:val="0"/>
      <w:marBottom w:val="0"/>
      <w:divBdr>
        <w:top w:val="none" w:sz="0" w:space="0" w:color="auto"/>
        <w:left w:val="none" w:sz="0" w:space="0" w:color="auto"/>
        <w:bottom w:val="none" w:sz="0" w:space="0" w:color="auto"/>
        <w:right w:val="none" w:sz="0" w:space="0" w:color="auto"/>
      </w:divBdr>
    </w:div>
    <w:div w:id="1087967651">
      <w:bodyDiv w:val="1"/>
      <w:marLeft w:val="0"/>
      <w:marRight w:val="0"/>
      <w:marTop w:val="0"/>
      <w:marBottom w:val="0"/>
      <w:divBdr>
        <w:top w:val="none" w:sz="0" w:space="0" w:color="auto"/>
        <w:left w:val="none" w:sz="0" w:space="0" w:color="auto"/>
        <w:bottom w:val="none" w:sz="0" w:space="0" w:color="auto"/>
        <w:right w:val="none" w:sz="0" w:space="0" w:color="auto"/>
      </w:divBdr>
    </w:div>
    <w:div w:id="1088187555">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090932637">
      <w:bodyDiv w:val="1"/>
      <w:marLeft w:val="0"/>
      <w:marRight w:val="0"/>
      <w:marTop w:val="0"/>
      <w:marBottom w:val="0"/>
      <w:divBdr>
        <w:top w:val="none" w:sz="0" w:space="0" w:color="auto"/>
        <w:left w:val="none" w:sz="0" w:space="0" w:color="auto"/>
        <w:bottom w:val="none" w:sz="0" w:space="0" w:color="auto"/>
        <w:right w:val="none" w:sz="0" w:space="0" w:color="auto"/>
      </w:divBdr>
    </w:div>
    <w:div w:id="1091002448">
      <w:bodyDiv w:val="1"/>
      <w:marLeft w:val="0"/>
      <w:marRight w:val="0"/>
      <w:marTop w:val="0"/>
      <w:marBottom w:val="0"/>
      <w:divBdr>
        <w:top w:val="none" w:sz="0" w:space="0" w:color="auto"/>
        <w:left w:val="none" w:sz="0" w:space="0" w:color="auto"/>
        <w:bottom w:val="none" w:sz="0" w:space="0" w:color="auto"/>
        <w:right w:val="none" w:sz="0" w:space="0" w:color="auto"/>
      </w:divBdr>
    </w:div>
    <w:div w:id="1091664725">
      <w:bodyDiv w:val="1"/>
      <w:marLeft w:val="0"/>
      <w:marRight w:val="0"/>
      <w:marTop w:val="0"/>
      <w:marBottom w:val="0"/>
      <w:divBdr>
        <w:top w:val="none" w:sz="0" w:space="0" w:color="auto"/>
        <w:left w:val="none" w:sz="0" w:space="0" w:color="auto"/>
        <w:bottom w:val="none" w:sz="0" w:space="0" w:color="auto"/>
        <w:right w:val="none" w:sz="0" w:space="0" w:color="auto"/>
      </w:divBdr>
    </w:div>
    <w:div w:id="1092117599">
      <w:bodyDiv w:val="1"/>
      <w:marLeft w:val="0"/>
      <w:marRight w:val="0"/>
      <w:marTop w:val="0"/>
      <w:marBottom w:val="0"/>
      <w:divBdr>
        <w:top w:val="none" w:sz="0" w:space="0" w:color="auto"/>
        <w:left w:val="none" w:sz="0" w:space="0" w:color="auto"/>
        <w:bottom w:val="none" w:sz="0" w:space="0" w:color="auto"/>
        <w:right w:val="none" w:sz="0" w:space="0" w:color="auto"/>
      </w:divBdr>
    </w:div>
    <w:div w:id="1092432802">
      <w:bodyDiv w:val="1"/>
      <w:marLeft w:val="0"/>
      <w:marRight w:val="0"/>
      <w:marTop w:val="0"/>
      <w:marBottom w:val="0"/>
      <w:divBdr>
        <w:top w:val="none" w:sz="0" w:space="0" w:color="auto"/>
        <w:left w:val="none" w:sz="0" w:space="0" w:color="auto"/>
        <w:bottom w:val="none" w:sz="0" w:space="0" w:color="auto"/>
        <w:right w:val="none" w:sz="0" w:space="0" w:color="auto"/>
      </w:divBdr>
    </w:div>
    <w:div w:id="1092438339">
      <w:bodyDiv w:val="1"/>
      <w:marLeft w:val="0"/>
      <w:marRight w:val="0"/>
      <w:marTop w:val="0"/>
      <w:marBottom w:val="0"/>
      <w:divBdr>
        <w:top w:val="none" w:sz="0" w:space="0" w:color="auto"/>
        <w:left w:val="none" w:sz="0" w:space="0" w:color="auto"/>
        <w:bottom w:val="none" w:sz="0" w:space="0" w:color="auto"/>
        <w:right w:val="none" w:sz="0" w:space="0" w:color="auto"/>
      </w:divBdr>
    </w:div>
    <w:div w:id="1097479052">
      <w:bodyDiv w:val="1"/>
      <w:marLeft w:val="0"/>
      <w:marRight w:val="0"/>
      <w:marTop w:val="0"/>
      <w:marBottom w:val="0"/>
      <w:divBdr>
        <w:top w:val="none" w:sz="0" w:space="0" w:color="auto"/>
        <w:left w:val="none" w:sz="0" w:space="0" w:color="auto"/>
        <w:bottom w:val="none" w:sz="0" w:space="0" w:color="auto"/>
        <w:right w:val="none" w:sz="0" w:space="0" w:color="auto"/>
      </w:divBdr>
    </w:div>
    <w:div w:id="1098208587">
      <w:bodyDiv w:val="1"/>
      <w:marLeft w:val="0"/>
      <w:marRight w:val="0"/>
      <w:marTop w:val="0"/>
      <w:marBottom w:val="0"/>
      <w:divBdr>
        <w:top w:val="none" w:sz="0" w:space="0" w:color="auto"/>
        <w:left w:val="none" w:sz="0" w:space="0" w:color="auto"/>
        <w:bottom w:val="none" w:sz="0" w:space="0" w:color="auto"/>
        <w:right w:val="none" w:sz="0" w:space="0" w:color="auto"/>
      </w:divBdr>
    </w:div>
    <w:div w:id="1102724793">
      <w:bodyDiv w:val="1"/>
      <w:marLeft w:val="0"/>
      <w:marRight w:val="0"/>
      <w:marTop w:val="0"/>
      <w:marBottom w:val="0"/>
      <w:divBdr>
        <w:top w:val="none" w:sz="0" w:space="0" w:color="auto"/>
        <w:left w:val="none" w:sz="0" w:space="0" w:color="auto"/>
        <w:bottom w:val="none" w:sz="0" w:space="0" w:color="auto"/>
        <w:right w:val="none" w:sz="0" w:space="0" w:color="auto"/>
      </w:divBdr>
    </w:div>
    <w:div w:id="1103763817">
      <w:bodyDiv w:val="1"/>
      <w:marLeft w:val="0"/>
      <w:marRight w:val="0"/>
      <w:marTop w:val="0"/>
      <w:marBottom w:val="0"/>
      <w:divBdr>
        <w:top w:val="none" w:sz="0" w:space="0" w:color="auto"/>
        <w:left w:val="none" w:sz="0" w:space="0" w:color="auto"/>
        <w:bottom w:val="none" w:sz="0" w:space="0" w:color="auto"/>
        <w:right w:val="none" w:sz="0" w:space="0" w:color="auto"/>
      </w:divBdr>
    </w:div>
    <w:div w:id="1107234314">
      <w:bodyDiv w:val="1"/>
      <w:marLeft w:val="0"/>
      <w:marRight w:val="0"/>
      <w:marTop w:val="0"/>
      <w:marBottom w:val="0"/>
      <w:divBdr>
        <w:top w:val="none" w:sz="0" w:space="0" w:color="auto"/>
        <w:left w:val="none" w:sz="0" w:space="0" w:color="auto"/>
        <w:bottom w:val="none" w:sz="0" w:space="0" w:color="auto"/>
        <w:right w:val="none" w:sz="0" w:space="0" w:color="auto"/>
      </w:divBdr>
    </w:div>
    <w:div w:id="1108040242">
      <w:bodyDiv w:val="1"/>
      <w:marLeft w:val="0"/>
      <w:marRight w:val="0"/>
      <w:marTop w:val="0"/>
      <w:marBottom w:val="0"/>
      <w:divBdr>
        <w:top w:val="none" w:sz="0" w:space="0" w:color="auto"/>
        <w:left w:val="none" w:sz="0" w:space="0" w:color="auto"/>
        <w:bottom w:val="none" w:sz="0" w:space="0" w:color="auto"/>
        <w:right w:val="none" w:sz="0" w:space="0" w:color="auto"/>
      </w:divBdr>
    </w:div>
    <w:div w:id="1109853033">
      <w:bodyDiv w:val="1"/>
      <w:marLeft w:val="0"/>
      <w:marRight w:val="0"/>
      <w:marTop w:val="0"/>
      <w:marBottom w:val="0"/>
      <w:divBdr>
        <w:top w:val="none" w:sz="0" w:space="0" w:color="auto"/>
        <w:left w:val="none" w:sz="0" w:space="0" w:color="auto"/>
        <w:bottom w:val="none" w:sz="0" w:space="0" w:color="auto"/>
        <w:right w:val="none" w:sz="0" w:space="0" w:color="auto"/>
      </w:divBdr>
    </w:div>
    <w:div w:id="1110319826">
      <w:bodyDiv w:val="1"/>
      <w:marLeft w:val="0"/>
      <w:marRight w:val="0"/>
      <w:marTop w:val="0"/>
      <w:marBottom w:val="0"/>
      <w:divBdr>
        <w:top w:val="none" w:sz="0" w:space="0" w:color="auto"/>
        <w:left w:val="none" w:sz="0" w:space="0" w:color="auto"/>
        <w:bottom w:val="none" w:sz="0" w:space="0" w:color="auto"/>
        <w:right w:val="none" w:sz="0" w:space="0" w:color="auto"/>
      </w:divBdr>
    </w:div>
    <w:div w:id="1111828046">
      <w:bodyDiv w:val="1"/>
      <w:marLeft w:val="0"/>
      <w:marRight w:val="0"/>
      <w:marTop w:val="0"/>
      <w:marBottom w:val="0"/>
      <w:divBdr>
        <w:top w:val="none" w:sz="0" w:space="0" w:color="auto"/>
        <w:left w:val="none" w:sz="0" w:space="0" w:color="auto"/>
        <w:bottom w:val="none" w:sz="0" w:space="0" w:color="auto"/>
        <w:right w:val="none" w:sz="0" w:space="0" w:color="auto"/>
      </w:divBdr>
    </w:div>
    <w:div w:id="1112360099">
      <w:bodyDiv w:val="1"/>
      <w:marLeft w:val="0"/>
      <w:marRight w:val="0"/>
      <w:marTop w:val="0"/>
      <w:marBottom w:val="0"/>
      <w:divBdr>
        <w:top w:val="none" w:sz="0" w:space="0" w:color="auto"/>
        <w:left w:val="none" w:sz="0" w:space="0" w:color="auto"/>
        <w:bottom w:val="none" w:sz="0" w:space="0" w:color="auto"/>
        <w:right w:val="none" w:sz="0" w:space="0" w:color="auto"/>
      </w:divBdr>
    </w:div>
    <w:div w:id="1112701527">
      <w:bodyDiv w:val="1"/>
      <w:marLeft w:val="0"/>
      <w:marRight w:val="0"/>
      <w:marTop w:val="0"/>
      <w:marBottom w:val="0"/>
      <w:divBdr>
        <w:top w:val="none" w:sz="0" w:space="0" w:color="auto"/>
        <w:left w:val="none" w:sz="0" w:space="0" w:color="auto"/>
        <w:bottom w:val="none" w:sz="0" w:space="0" w:color="auto"/>
        <w:right w:val="none" w:sz="0" w:space="0" w:color="auto"/>
      </w:divBdr>
    </w:div>
    <w:div w:id="1112825669">
      <w:bodyDiv w:val="1"/>
      <w:marLeft w:val="0"/>
      <w:marRight w:val="0"/>
      <w:marTop w:val="0"/>
      <w:marBottom w:val="0"/>
      <w:divBdr>
        <w:top w:val="none" w:sz="0" w:space="0" w:color="auto"/>
        <w:left w:val="none" w:sz="0" w:space="0" w:color="auto"/>
        <w:bottom w:val="none" w:sz="0" w:space="0" w:color="auto"/>
        <w:right w:val="none" w:sz="0" w:space="0" w:color="auto"/>
      </w:divBdr>
    </w:div>
    <w:div w:id="1118721721">
      <w:bodyDiv w:val="1"/>
      <w:marLeft w:val="0"/>
      <w:marRight w:val="0"/>
      <w:marTop w:val="0"/>
      <w:marBottom w:val="0"/>
      <w:divBdr>
        <w:top w:val="none" w:sz="0" w:space="0" w:color="auto"/>
        <w:left w:val="none" w:sz="0" w:space="0" w:color="auto"/>
        <w:bottom w:val="none" w:sz="0" w:space="0" w:color="auto"/>
        <w:right w:val="none" w:sz="0" w:space="0" w:color="auto"/>
      </w:divBdr>
    </w:div>
    <w:div w:id="1125663212">
      <w:bodyDiv w:val="1"/>
      <w:marLeft w:val="0"/>
      <w:marRight w:val="0"/>
      <w:marTop w:val="0"/>
      <w:marBottom w:val="0"/>
      <w:divBdr>
        <w:top w:val="none" w:sz="0" w:space="0" w:color="auto"/>
        <w:left w:val="none" w:sz="0" w:space="0" w:color="auto"/>
        <w:bottom w:val="none" w:sz="0" w:space="0" w:color="auto"/>
        <w:right w:val="none" w:sz="0" w:space="0" w:color="auto"/>
      </w:divBdr>
    </w:div>
    <w:div w:id="1125998319">
      <w:bodyDiv w:val="1"/>
      <w:marLeft w:val="0"/>
      <w:marRight w:val="0"/>
      <w:marTop w:val="0"/>
      <w:marBottom w:val="0"/>
      <w:divBdr>
        <w:top w:val="none" w:sz="0" w:space="0" w:color="auto"/>
        <w:left w:val="none" w:sz="0" w:space="0" w:color="auto"/>
        <w:bottom w:val="none" w:sz="0" w:space="0" w:color="auto"/>
        <w:right w:val="none" w:sz="0" w:space="0" w:color="auto"/>
      </w:divBdr>
    </w:div>
    <w:div w:id="1126696168">
      <w:bodyDiv w:val="1"/>
      <w:marLeft w:val="0"/>
      <w:marRight w:val="0"/>
      <w:marTop w:val="0"/>
      <w:marBottom w:val="0"/>
      <w:divBdr>
        <w:top w:val="none" w:sz="0" w:space="0" w:color="auto"/>
        <w:left w:val="none" w:sz="0" w:space="0" w:color="auto"/>
        <w:bottom w:val="none" w:sz="0" w:space="0" w:color="auto"/>
        <w:right w:val="none" w:sz="0" w:space="0" w:color="auto"/>
      </w:divBdr>
    </w:div>
    <w:div w:id="1127698718">
      <w:bodyDiv w:val="1"/>
      <w:marLeft w:val="0"/>
      <w:marRight w:val="0"/>
      <w:marTop w:val="0"/>
      <w:marBottom w:val="0"/>
      <w:divBdr>
        <w:top w:val="none" w:sz="0" w:space="0" w:color="auto"/>
        <w:left w:val="none" w:sz="0" w:space="0" w:color="auto"/>
        <w:bottom w:val="none" w:sz="0" w:space="0" w:color="auto"/>
        <w:right w:val="none" w:sz="0" w:space="0" w:color="auto"/>
      </w:divBdr>
    </w:div>
    <w:div w:id="1128669080">
      <w:bodyDiv w:val="1"/>
      <w:marLeft w:val="0"/>
      <w:marRight w:val="0"/>
      <w:marTop w:val="0"/>
      <w:marBottom w:val="0"/>
      <w:divBdr>
        <w:top w:val="none" w:sz="0" w:space="0" w:color="auto"/>
        <w:left w:val="none" w:sz="0" w:space="0" w:color="auto"/>
        <w:bottom w:val="none" w:sz="0" w:space="0" w:color="auto"/>
        <w:right w:val="none" w:sz="0" w:space="0" w:color="auto"/>
      </w:divBdr>
    </w:div>
    <w:div w:id="1128857931">
      <w:bodyDiv w:val="1"/>
      <w:marLeft w:val="0"/>
      <w:marRight w:val="0"/>
      <w:marTop w:val="0"/>
      <w:marBottom w:val="0"/>
      <w:divBdr>
        <w:top w:val="none" w:sz="0" w:space="0" w:color="auto"/>
        <w:left w:val="none" w:sz="0" w:space="0" w:color="auto"/>
        <w:bottom w:val="none" w:sz="0" w:space="0" w:color="auto"/>
        <w:right w:val="none" w:sz="0" w:space="0" w:color="auto"/>
      </w:divBdr>
    </w:div>
    <w:div w:id="1130126016">
      <w:bodyDiv w:val="1"/>
      <w:marLeft w:val="0"/>
      <w:marRight w:val="0"/>
      <w:marTop w:val="0"/>
      <w:marBottom w:val="0"/>
      <w:divBdr>
        <w:top w:val="none" w:sz="0" w:space="0" w:color="auto"/>
        <w:left w:val="none" w:sz="0" w:space="0" w:color="auto"/>
        <w:bottom w:val="none" w:sz="0" w:space="0" w:color="auto"/>
        <w:right w:val="none" w:sz="0" w:space="0" w:color="auto"/>
      </w:divBdr>
    </w:div>
    <w:div w:id="1130127487">
      <w:bodyDiv w:val="1"/>
      <w:marLeft w:val="0"/>
      <w:marRight w:val="0"/>
      <w:marTop w:val="0"/>
      <w:marBottom w:val="0"/>
      <w:divBdr>
        <w:top w:val="none" w:sz="0" w:space="0" w:color="auto"/>
        <w:left w:val="none" w:sz="0" w:space="0" w:color="auto"/>
        <w:bottom w:val="none" w:sz="0" w:space="0" w:color="auto"/>
        <w:right w:val="none" w:sz="0" w:space="0" w:color="auto"/>
      </w:divBdr>
    </w:div>
    <w:div w:id="1135754390">
      <w:bodyDiv w:val="1"/>
      <w:marLeft w:val="0"/>
      <w:marRight w:val="0"/>
      <w:marTop w:val="0"/>
      <w:marBottom w:val="0"/>
      <w:divBdr>
        <w:top w:val="none" w:sz="0" w:space="0" w:color="auto"/>
        <w:left w:val="none" w:sz="0" w:space="0" w:color="auto"/>
        <w:bottom w:val="none" w:sz="0" w:space="0" w:color="auto"/>
        <w:right w:val="none" w:sz="0" w:space="0" w:color="auto"/>
      </w:divBdr>
    </w:div>
    <w:div w:id="1136138840">
      <w:bodyDiv w:val="1"/>
      <w:marLeft w:val="0"/>
      <w:marRight w:val="0"/>
      <w:marTop w:val="0"/>
      <w:marBottom w:val="0"/>
      <w:divBdr>
        <w:top w:val="none" w:sz="0" w:space="0" w:color="auto"/>
        <w:left w:val="none" w:sz="0" w:space="0" w:color="auto"/>
        <w:bottom w:val="none" w:sz="0" w:space="0" w:color="auto"/>
        <w:right w:val="none" w:sz="0" w:space="0" w:color="auto"/>
      </w:divBdr>
    </w:div>
    <w:div w:id="1136877157">
      <w:bodyDiv w:val="1"/>
      <w:marLeft w:val="0"/>
      <w:marRight w:val="0"/>
      <w:marTop w:val="0"/>
      <w:marBottom w:val="0"/>
      <w:divBdr>
        <w:top w:val="none" w:sz="0" w:space="0" w:color="auto"/>
        <w:left w:val="none" w:sz="0" w:space="0" w:color="auto"/>
        <w:bottom w:val="none" w:sz="0" w:space="0" w:color="auto"/>
        <w:right w:val="none" w:sz="0" w:space="0" w:color="auto"/>
      </w:divBdr>
    </w:div>
    <w:div w:id="1138065377">
      <w:bodyDiv w:val="1"/>
      <w:marLeft w:val="0"/>
      <w:marRight w:val="0"/>
      <w:marTop w:val="0"/>
      <w:marBottom w:val="0"/>
      <w:divBdr>
        <w:top w:val="none" w:sz="0" w:space="0" w:color="auto"/>
        <w:left w:val="none" w:sz="0" w:space="0" w:color="auto"/>
        <w:bottom w:val="none" w:sz="0" w:space="0" w:color="auto"/>
        <w:right w:val="none" w:sz="0" w:space="0" w:color="auto"/>
      </w:divBdr>
    </w:div>
    <w:div w:id="1138382496">
      <w:bodyDiv w:val="1"/>
      <w:marLeft w:val="0"/>
      <w:marRight w:val="0"/>
      <w:marTop w:val="0"/>
      <w:marBottom w:val="0"/>
      <w:divBdr>
        <w:top w:val="none" w:sz="0" w:space="0" w:color="auto"/>
        <w:left w:val="none" w:sz="0" w:space="0" w:color="auto"/>
        <w:bottom w:val="none" w:sz="0" w:space="0" w:color="auto"/>
        <w:right w:val="none" w:sz="0" w:space="0" w:color="auto"/>
      </w:divBdr>
    </w:div>
    <w:div w:id="1142504024">
      <w:bodyDiv w:val="1"/>
      <w:marLeft w:val="0"/>
      <w:marRight w:val="0"/>
      <w:marTop w:val="0"/>
      <w:marBottom w:val="0"/>
      <w:divBdr>
        <w:top w:val="none" w:sz="0" w:space="0" w:color="auto"/>
        <w:left w:val="none" w:sz="0" w:space="0" w:color="auto"/>
        <w:bottom w:val="none" w:sz="0" w:space="0" w:color="auto"/>
        <w:right w:val="none" w:sz="0" w:space="0" w:color="auto"/>
      </w:divBdr>
    </w:div>
    <w:div w:id="1143766358">
      <w:bodyDiv w:val="1"/>
      <w:marLeft w:val="0"/>
      <w:marRight w:val="0"/>
      <w:marTop w:val="0"/>
      <w:marBottom w:val="0"/>
      <w:divBdr>
        <w:top w:val="none" w:sz="0" w:space="0" w:color="auto"/>
        <w:left w:val="none" w:sz="0" w:space="0" w:color="auto"/>
        <w:bottom w:val="none" w:sz="0" w:space="0" w:color="auto"/>
        <w:right w:val="none" w:sz="0" w:space="0" w:color="auto"/>
      </w:divBdr>
    </w:div>
    <w:div w:id="1144929976">
      <w:bodyDiv w:val="1"/>
      <w:marLeft w:val="0"/>
      <w:marRight w:val="0"/>
      <w:marTop w:val="0"/>
      <w:marBottom w:val="0"/>
      <w:divBdr>
        <w:top w:val="none" w:sz="0" w:space="0" w:color="auto"/>
        <w:left w:val="none" w:sz="0" w:space="0" w:color="auto"/>
        <w:bottom w:val="none" w:sz="0" w:space="0" w:color="auto"/>
        <w:right w:val="none" w:sz="0" w:space="0" w:color="auto"/>
      </w:divBdr>
    </w:div>
    <w:div w:id="1145121227">
      <w:bodyDiv w:val="1"/>
      <w:marLeft w:val="0"/>
      <w:marRight w:val="0"/>
      <w:marTop w:val="0"/>
      <w:marBottom w:val="0"/>
      <w:divBdr>
        <w:top w:val="none" w:sz="0" w:space="0" w:color="auto"/>
        <w:left w:val="none" w:sz="0" w:space="0" w:color="auto"/>
        <w:bottom w:val="none" w:sz="0" w:space="0" w:color="auto"/>
        <w:right w:val="none" w:sz="0" w:space="0" w:color="auto"/>
      </w:divBdr>
    </w:div>
    <w:div w:id="1146048527">
      <w:bodyDiv w:val="1"/>
      <w:marLeft w:val="0"/>
      <w:marRight w:val="0"/>
      <w:marTop w:val="0"/>
      <w:marBottom w:val="0"/>
      <w:divBdr>
        <w:top w:val="none" w:sz="0" w:space="0" w:color="auto"/>
        <w:left w:val="none" w:sz="0" w:space="0" w:color="auto"/>
        <w:bottom w:val="none" w:sz="0" w:space="0" w:color="auto"/>
        <w:right w:val="none" w:sz="0" w:space="0" w:color="auto"/>
      </w:divBdr>
    </w:div>
    <w:div w:id="1147284793">
      <w:bodyDiv w:val="1"/>
      <w:marLeft w:val="0"/>
      <w:marRight w:val="0"/>
      <w:marTop w:val="0"/>
      <w:marBottom w:val="0"/>
      <w:divBdr>
        <w:top w:val="none" w:sz="0" w:space="0" w:color="auto"/>
        <w:left w:val="none" w:sz="0" w:space="0" w:color="auto"/>
        <w:bottom w:val="none" w:sz="0" w:space="0" w:color="auto"/>
        <w:right w:val="none" w:sz="0" w:space="0" w:color="auto"/>
      </w:divBdr>
    </w:div>
    <w:div w:id="1149513173">
      <w:bodyDiv w:val="1"/>
      <w:marLeft w:val="0"/>
      <w:marRight w:val="0"/>
      <w:marTop w:val="0"/>
      <w:marBottom w:val="0"/>
      <w:divBdr>
        <w:top w:val="none" w:sz="0" w:space="0" w:color="auto"/>
        <w:left w:val="none" w:sz="0" w:space="0" w:color="auto"/>
        <w:bottom w:val="none" w:sz="0" w:space="0" w:color="auto"/>
        <w:right w:val="none" w:sz="0" w:space="0" w:color="auto"/>
      </w:divBdr>
    </w:div>
    <w:div w:id="1150056776">
      <w:bodyDiv w:val="1"/>
      <w:marLeft w:val="0"/>
      <w:marRight w:val="0"/>
      <w:marTop w:val="0"/>
      <w:marBottom w:val="0"/>
      <w:divBdr>
        <w:top w:val="none" w:sz="0" w:space="0" w:color="auto"/>
        <w:left w:val="none" w:sz="0" w:space="0" w:color="auto"/>
        <w:bottom w:val="none" w:sz="0" w:space="0" w:color="auto"/>
        <w:right w:val="none" w:sz="0" w:space="0" w:color="auto"/>
      </w:divBdr>
    </w:div>
    <w:div w:id="1150561490">
      <w:bodyDiv w:val="1"/>
      <w:marLeft w:val="0"/>
      <w:marRight w:val="0"/>
      <w:marTop w:val="0"/>
      <w:marBottom w:val="0"/>
      <w:divBdr>
        <w:top w:val="none" w:sz="0" w:space="0" w:color="auto"/>
        <w:left w:val="none" w:sz="0" w:space="0" w:color="auto"/>
        <w:bottom w:val="none" w:sz="0" w:space="0" w:color="auto"/>
        <w:right w:val="none" w:sz="0" w:space="0" w:color="auto"/>
      </w:divBdr>
    </w:div>
    <w:div w:id="1151478393">
      <w:bodyDiv w:val="1"/>
      <w:marLeft w:val="0"/>
      <w:marRight w:val="0"/>
      <w:marTop w:val="0"/>
      <w:marBottom w:val="0"/>
      <w:divBdr>
        <w:top w:val="none" w:sz="0" w:space="0" w:color="auto"/>
        <w:left w:val="none" w:sz="0" w:space="0" w:color="auto"/>
        <w:bottom w:val="none" w:sz="0" w:space="0" w:color="auto"/>
        <w:right w:val="none" w:sz="0" w:space="0" w:color="auto"/>
      </w:divBdr>
    </w:div>
    <w:div w:id="1151555214">
      <w:bodyDiv w:val="1"/>
      <w:marLeft w:val="0"/>
      <w:marRight w:val="0"/>
      <w:marTop w:val="0"/>
      <w:marBottom w:val="0"/>
      <w:divBdr>
        <w:top w:val="none" w:sz="0" w:space="0" w:color="auto"/>
        <w:left w:val="none" w:sz="0" w:space="0" w:color="auto"/>
        <w:bottom w:val="none" w:sz="0" w:space="0" w:color="auto"/>
        <w:right w:val="none" w:sz="0" w:space="0" w:color="auto"/>
      </w:divBdr>
    </w:div>
    <w:div w:id="1151940366">
      <w:bodyDiv w:val="1"/>
      <w:marLeft w:val="0"/>
      <w:marRight w:val="0"/>
      <w:marTop w:val="0"/>
      <w:marBottom w:val="0"/>
      <w:divBdr>
        <w:top w:val="none" w:sz="0" w:space="0" w:color="auto"/>
        <w:left w:val="none" w:sz="0" w:space="0" w:color="auto"/>
        <w:bottom w:val="none" w:sz="0" w:space="0" w:color="auto"/>
        <w:right w:val="none" w:sz="0" w:space="0" w:color="auto"/>
      </w:divBdr>
    </w:div>
    <w:div w:id="1154613814">
      <w:bodyDiv w:val="1"/>
      <w:marLeft w:val="0"/>
      <w:marRight w:val="0"/>
      <w:marTop w:val="0"/>
      <w:marBottom w:val="0"/>
      <w:divBdr>
        <w:top w:val="none" w:sz="0" w:space="0" w:color="auto"/>
        <w:left w:val="none" w:sz="0" w:space="0" w:color="auto"/>
        <w:bottom w:val="none" w:sz="0" w:space="0" w:color="auto"/>
        <w:right w:val="none" w:sz="0" w:space="0" w:color="auto"/>
      </w:divBdr>
    </w:div>
    <w:div w:id="1155074852">
      <w:bodyDiv w:val="1"/>
      <w:marLeft w:val="0"/>
      <w:marRight w:val="0"/>
      <w:marTop w:val="0"/>
      <w:marBottom w:val="0"/>
      <w:divBdr>
        <w:top w:val="none" w:sz="0" w:space="0" w:color="auto"/>
        <w:left w:val="none" w:sz="0" w:space="0" w:color="auto"/>
        <w:bottom w:val="none" w:sz="0" w:space="0" w:color="auto"/>
        <w:right w:val="none" w:sz="0" w:space="0" w:color="auto"/>
      </w:divBdr>
    </w:div>
    <w:div w:id="1158418787">
      <w:bodyDiv w:val="1"/>
      <w:marLeft w:val="0"/>
      <w:marRight w:val="0"/>
      <w:marTop w:val="0"/>
      <w:marBottom w:val="0"/>
      <w:divBdr>
        <w:top w:val="none" w:sz="0" w:space="0" w:color="auto"/>
        <w:left w:val="none" w:sz="0" w:space="0" w:color="auto"/>
        <w:bottom w:val="none" w:sz="0" w:space="0" w:color="auto"/>
        <w:right w:val="none" w:sz="0" w:space="0" w:color="auto"/>
      </w:divBdr>
    </w:div>
    <w:div w:id="1160267379">
      <w:bodyDiv w:val="1"/>
      <w:marLeft w:val="0"/>
      <w:marRight w:val="0"/>
      <w:marTop w:val="0"/>
      <w:marBottom w:val="0"/>
      <w:divBdr>
        <w:top w:val="none" w:sz="0" w:space="0" w:color="auto"/>
        <w:left w:val="none" w:sz="0" w:space="0" w:color="auto"/>
        <w:bottom w:val="none" w:sz="0" w:space="0" w:color="auto"/>
        <w:right w:val="none" w:sz="0" w:space="0" w:color="auto"/>
      </w:divBdr>
    </w:div>
    <w:div w:id="1160971718">
      <w:bodyDiv w:val="1"/>
      <w:marLeft w:val="0"/>
      <w:marRight w:val="0"/>
      <w:marTop w:val="0"/>
      <w:marBottom w:val="0"/>
      <w:divBdr>
        <w:top w:val="none" w:sz="0" w:space="0" w:color="auto"/>
        <w:left w:val="none" w:sz="0" w:space="0" w:color="auto"/>
        <w:bottom w:val="none" w:sz="0" w:space="0" w:color="auto"/>
        <w:right w:val="none" w:sz="0" w:space="0" w:color="auto"/>
      </w:divBdr>
    </w:div>
    <w:div w:id="1164977415">
      <w:bodyDiv w:val="1"/>
      <w:marLeft w:val="0"/>
      <w:marRight w:val="0"/>
      <w:marTop w:val="0"/>
      <w:marBottom w:val="0"/>
      <w:divBdr>
        <w:top w:val="none" w:sz="0" w:space="0" w:color="auto"/>
        <w:left w:val="none" w:sz="0" w:space="0" w:color="auto"/>
        <w:bottom w:val="none" w:sz="0" w:space="0" w:color="auto"/>
        <w:right w:val="none" w:sz="0" w:space="0" w:color="auto"/>
      </w:divBdr>
    </w:div>
    <w:div w:id="1167011666">
      <w:bodyDiv w:val="1"/>
      <w:marLeft w:val="0"/>
      <w:marRight w:val="0"/>
      <w:marTop w:val="0"/>
      <w:marBottom w:val="0"/>
      <w:divBdr>
        <w:top w:val="none" w:sz="0" w:space="0" w:color="auto"/>
        <w:left w:val="none" w:sz="0" w:space="0" w:color="auto"/>
        <w:bottom w:val="none" w:sz="0" w:space="0" w:color="auto"/>
        <w:right w:val="none" w:sz="0" w:space="0" w:color="auto"/>
      </w:divBdr>
    </w:div>
    <w:div w:id="1167286113">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9857967">
      <w:bodyDiv w:val="1"/>
      <w:marLeft w:val="0"/>
      <w:marRight w:val="0"/>
      <w:marTop w:val="0"/>
      <w:marBottom w:val="0"/>
      <w:divBdr>
        <w:top w:val="none" w:sz="0" w:space="0" w:color="auto"/>
        <w:left w:val="none" w:sz="0" w:space="0" w:color="auto"/>
        <w:bottom w:val="none" w:sz="0" w:space="0" w:color="auto"/>
        <w:right w:val="none" w:sz="0" w:space="0" w:color="auto"/>
      </w:divBdr>
    </w:div>
    <w:div w:id="1180847823">
      <w:bodyDiv w:val="1"/>
      <w:marLeft w:val="0"/>
      <w:marRight w:val="0"/>
      <w:marTop w:val="0"/>
      <w:marBottom w:val="0"/>
      <w:divBdr>
        <w:top w:val="none" w:sz="0" w:space="0" w:color="auto"/>
        <w:left w:val="none" w:sz="0" w:space="0" w:color="auto"/>
        <w:bottom w:val="none" w:sz="0" w:space="0" w:color="auto"/>
        <w:right w:val="none" w:sz="0" w:space="0" w:color="auto"/>
      </w:divBdr>
    </w:div>
    <w:div w:id="1180896961">
      <w:bodyDiv w:val="1"/>
      <w:marLeft w:val="0"/>
      <w:marRight w:val="0"/>
      <w:marTop w:val="0"/>
      <w:marBottom w:val="0"/>
      <w:divBdr>
        <w:top w:val="none" w:sz="0" w:space="0" w:color="auto"/>
        <w:left w:val="none" w:sz="0" w:space="0" w:color="auto"/>
        <w:bottom w:val="none" w:sz="0" w:space="0" w:color="auto"/>
        <w:right w:val="none" w:sz="0" w:space="0" w:color="auto"/>
      </w:divBdr>
    </w:div>
    <w:div w:id="1182816633">
      <w:bodyDiv w:val="1"/>
      <w:marLeft w:val="0"/>
      <w:marRight w:val="0"/>
      <w:marTop w:val="0"/>
      <w:marBottom w:val="0"/>
      <w:divBdr>
        <w:top w:val="none" w:sz="0" w:space="0" w:color="auto"/>
        <w:left w:val="none" w:sz="0" w:space="0" w:color="auto"/>
        <w:bottom w:val="none" w:sz="0" w:space="0" w:color="auto"/>
        <w:right w:val="none" w:sz="0" w:space="0" w:color="auto"/>
      </w:divBdr>
    </w:div>
    <w:div w:id="1184905290">
      <w:bodyDiv w:val="1"/>
      <w:marLeft w:val="0"/>
      <w:marRight w:val="0"/>
      <w:marTop w:val="0"/>
      <w:marBottom w:val="0"/>
      <w:divBdr>
        <w:top w:val="none" w:sz="0" w:space="0" w:color="auto"/>
        <w:left w:val="none" w:sz="0" w:space="0" w:color="auto"/>
        <w:bottom w:val="none" w:sz="0" w:space="0" w:color="auto"/>
        <w:right w:val="none" w:sz="0" w:space="0" w:color="auto"/>
      </w:divBdr>
    </w:div>
    <w:div w:id="1185287042">
      <w:bodyDiv w:val="1"/>
      <w:marLeft w:val="0"/>
      <w:marRight w:val="0"/>
      <w:marTop w:val="0"/>
      <w:marBottom w:val="0"/>
      <w:divBdr>
        <w:top w:val="none" w:sz="0" w:space="0" w:color="auto"/>
        <w:left w:val="none" w:sz="0" w:space="0" w:color="auto"/>
        <w:bottom w:val="none" w:sz="0" w:space="0" w:color="auto"/>
        <w:right w:val="none" w:sz="0" w:space="0" w:color="auto"/>
      </w:divBdr>
    </w:div>
    <w:div w:id="1185435147">
      <w:bodyDiv w:val="1"/>
      <w:marLeft w:val="0"/>
      <w:marRight w:val="0"/>
      <w:marTop w:val="0"/>
      <w:marBottom w:val="0"/>
      <w:divBdr>
        <w:top w:val="none" w:sz="0" w:space="0" w:color="auto"/>
        <w:left w:val="none" w:sz="0" w:space="0" w:color="auto"/>
        <w:bottom w:val="none" w:sz="0" w:space="0" w:color="auto"/>
        <w:right w:val="none" w:sz="0" w:space="0" w:color="auto"/>
      </w:divBdr>
    </w:div>
    <w:div w:id="1186483854">
      <w:bodyDiv w:val="1"/>
      <w:marLeft w:val="0"/>
      <w:marRight w:val="0"/>
      <w:marTop w:val="0"/>
      <w:marBottom w:val="0"/>
      <w:divBdr>
        <w:top w:val="none" w:sz="0" w:space="0" w:color="auto"/>
        <w:left w:val="none" w:sz="0" w:space="0" w:color="auto"/>
        <w:bottom w:val="none" w:sz="0" w:space="0" w:color="auto"/>
        <w:right w:val="none" w:sz="0" w:space="0" w:color="auto"/>
      </w:divBdr>
    </w:div>
    <w:div w:id="1190727541">
      <w:bodyDiv w:val="1"/>
      <w:marLeft w:val="0"/>
      <w:marRight w:val="0"/>
      <w:marTop w:val="0"/>
      <w:marBottom w:val="0"/>
      <w:divBdr>
        <w:top w:val="none" w:sz="0" w:space="0" w:color="auto"/>
        <w:left w:val="none" w:sz="0" w:space="0" w:color="auto"/>
        <w:bottom w:val="none" w:sz="0" w:space="0" w:color="auto"/>
        <w:right w:val="none" w:sz="0" w:space="0" w:color="auto"/>
      </w:divBdr>
    </w:div>
    <w:div w:id="1190802066">
      <w:bodyDiv w:val="1"/>
      <w:marLeft w:val="0"/>
      <w:marRight w:val="0"/>
      <w:marTop w:val="0"/>
      <w:marBottom w:val="0"/>
      <w:divBdr>
        <w:top w:val="none" w:sz="0" w:space="0" w:color="auto"/>
        <w:left w:val="none" w:sz="0" w:space="0" w:color="auto"/>
        <w:bottom w:val="none" w:sz="0" w:space="0" w:color="auto"/>
        <w:right w:val="none" w:sz="0" w:space="0" w:color="auto"/>
      </w:divBdr>
    </w:div>
    <w:div w:id="1190991862">
      <w:bodyDiv w:val="1"/>
      <w:marLeft w:val="0"/>
      <w:marRight w:val="0"/>
      <w:marTop w:val="0"/>
      <w:marBottom w:val="0"/>
      <w:divBdr>
        <w:top w:val="none" w:sz="0" w:space="0" w:color="auto"/>
        <w:left w:val="none" w:sz="0" w:space="0" w:color="auto"/>
        <w:bottom w:val="none" w:sz="0" w:space="0" w:color="auto"/>
        <w:right w:val="none" w:sz="0" w:space="0" w:color="auto"/>
      </w:divBdr>
    </w:div>
    <w:div w:id="1191920172">
      <w:bodyDiv w:val="1"/>
      <w:marLeft w:val="0"/>
      <w:marRight w:val="0"/>
      <w:marTop w:val="0"/>
      <w:marBottom w:val="0"/>
      <w:divBdr>
        <w:top w:val="none" w:sz="0" w:space="0" w:color="auto"/>
        <w:left w:val="none" w:sz="0" w:space="0" w:color="auto"/>
        <w:bottom w:val="none" w:sz="0" w:space="0" w:color="auto"/>
        <w:right w:val="none" w:sz="0" w:space="0" w:color="auto"/>
      </w:divBdr>
    </w:div>
    <w:div w:id="1192836190">
      <w:bodyDiv w:val="1"/>
      <w:marLeft w:val="0"/>
      <w:marRight w:val="0"/>
      <w:marTop w:val="0"/>
      <w:marBottom w:val="0"/>
      <w:divBdr>
        <w:top w:val="none" w:sz="0" w:space="0" w:color="auto"/>
        <w:left w:val="none" w:sz="0" w:space="0" w:color="auto"/>
        <w:bottom w:val="none" w:sz="0" w:space="0" w:color="auto"/>
        <w:right w:val="none" w:sz="0" w:space="0" w:color="auto"/>
      </w:divBdr>
    </w:div>
    <w:div w:id="1195271776">
      <w:bodyDiv w:val="1"/>
      <w:marLeft w:val="0"/>
      <w:marRight w:val="0"/>
      <w:marTop w:val="0"/>
      <w:marBottom w:val="0"/>
      <w:divBdr>
        <w:top w:val="none" w:sz="0" w:space="0" w:color="auto"/>
        <w:left w:val="none" w:sz="0" w:space="0" w:color="auto"/>
        <w:bottom w:val="none" w:sz="0" w:space="0" w:color="auto"/>
        <w:right w:val="none" w:sz="0" w:space="0" w:color="auto"/>
      </w:divBdr>
    </w:div>
    <w:div w:id="1195726168">
      <w:bodyDiv w:val="1"/>
      <w:marLeft w:val="0"/>
      <w:marRight w:val="0"/>
      <w:marTop w:val="0"/>
      <w:marBottom w:val="0"/>
      <w:divBdr>
        <w:top w:val="none" w:sz="0" w:space="0" w:color="auto"/>
        <w:left w:val="none" w:sz="0" w:space="0" w:color="auto"/>
        <w:bottom w:val="none" w:sz="0" w:space="0" w:color="auto"/>
        <w:right w:val="none" w:sz="0" w:space="0" w:color="auto"/>
      </w:divBdr>
    </w:div>
    <w:div w:id="1196310543">
      <w:bodyDiv w:val="1"/>
      <w:marLeft w:val="0"/>
      <w:marRight w:val="0"/>
      <w:marTop w:val="0"/>
      <w:marBottom w:val="0"/>
      <w:divBdr>
        <w:top w:val="none" w:sz="0" w:space="0" w:color="auto"/>
        <w:left w:val="none" w:sz="0" w:space="0" w:color="auto"/>
        <w:bottom w:val="none" w:sz="0" w:space="0" w:color="auto"/>
        <w:right w:val="none" w:sz="0" w:space="0" w:color="auto"/>
      </w:divBdr>
    </w:div>
    <w:div w:id="1197430377">
      <w:bodyDiv w:val="1"/>
      <w:marLeft w:val="0"/>
      <w:marRight w:val="0"/>
      <w:marTop w:val="0"/>
      <w:marBottom w:val="0"/>
      <w:divBdr>
        <w:top w:val="none" w:sz="0" w:space="0" w:color="auto"/>
        <w:left w:val="none" w:sz="0" w:space="0" w:color="auto"/>
        <w:bottom w:val="none" w:sz="0" w:space="0" w:color="auto"/>
        <w:right w:val="none" w:sz="0" w:space="0" w:color="auto"/>
      </w:divBdr>
    </w:div>
    <w:div w:id="1197619681">
      <w:bodyDiv w:val="1"/>
      <w:marLeft w:val="0"/>
      <w:marRight w:val="0"/>
      <w:marTop w:val="0"/>
      <w:marBottom w:val="0"/>
      <w:divBdr>
        <w:top w:val="none" w:sz="0" w:space="0" w:color="auto"/>
        <w:left w:val="none" w:sz="0" w:space="0" w:color="auto"/>
        <w:bottom w:val="none" w:sz="0" w:space="0" w:color="auto"/>
        <w:right w:val="none" w:sz="0" w:space="0" w:color="auto"/>
      </w:divBdr>
    </w:div>
    <w:div w:id="1198660618">
      <w:bodyDiv w:val="1"/>
      <w:marLeft w:val="0"/>
      <w:marRight w:val="0"/>
      <w:marTop w:val="0"/>
      <w:marBottom w:val="0"/>
      <w:divBdr>
        <w:top w:val="none" w:sz="0" w:space="0" w:color="auto"/>
        <w:left w:val="none" w:sz="0" w:space="0" w:color="auto"/>
        <w:bottom w:val="none" w:sz="0" w:space="0" w:color="auto"/>
        <w:right w:val="none" w:sz="0" w:space="0" w:color="auto"/>
      </w:divBdr>
    </w:div>
    <w:div w:id="1199391323">
      <w:bodyDiv w:val="1"/>
      <w:marLeft w:val="0"/>
      <w:marRight w:val="0"/>
      <w:marTop w:val="0"/>
      <w:marBottom w:val="0"/>
      <w:divBdr>
        <w:top w:val="none" w:sz="0" w:space="0" w:color="auto"/>
        <w:left w:val="none" w:sz="0" w:space="0" w:color="auto"/>
        <w:bottom w:val="none" w:sz="0" w:space="0" w:color="auto"/>
        <w:right w:val="none" w:sz="0" w:space="0" w:color="auto"/>
      </w:divBdr>
    </w:div>
    <w:div w:id="1199778114">
      <w:bodyDiv w:val="1"/>
      <w:marLeft w:val="0"/>
      <w:marRight w:val="0"/>
      <w:marTop w:val="0"/>
      <w:marBottom w:val="0"/>
      <w:divBdr>
        <w:top w:val="none" w:sz="0" w:space="0" w:color="auto"/>
        <w:left w:val="none" w:sz="0" w:space="0" w:color="auto"/>
        <w:bottom w:val="none" w:sz="0" w:space="0" w:color="auto"/>
        <w:right w:val="none" w:sz="0" w:space="0" w:color="auto"/>
      </w:divBdr>
    </w:div>
    <w:div w:id="1200816919">
      <w:bodyDiv w:val="1"/>
      <w:marLeft w:val="0"/>
      <w:marRight w:val="0"/>
      <w:marTop w:val="0"/>
      <w:marBottom w:val="0"/>
      <w:divBdr>
        <w:top w:val="none" w:sz="0" w:space="0" w:color="auto"/>
        <w:left w:val="none" w:sz="0" w:space="0" w:color="auto"/>
        <w:bottom w:val="none" w:sz="0" w:space="0" w:color="auto"/>
        <w:right w:val="none" w:sz="0" w:space="0" w:color="auto"/>
      </w:divBdr>
    </w:div>
    <w:div w:id="1202548502">
      <w:bodyDiv w:val="1"/>
      <w:marLeft w:val="0"/>
      <w:marRight w:val="0"/>
      <w:marTop w:val="0"/>
      <w:marBottom w:val="0"/>
      <w:divBdr>
        <w:top w:val="none" w:sz="0" w:space="0" w:color="auto"/>
        <w:left w:val="none" w:sz="0" w:space="0" w:color="auto"/>
        <w:bottom w:val="none" w:sz="0" w:space="0" w:color="auto"/>
        <w:right w:val="none" w:sz="0" w:space="0" w:color="auto"/>
      </w:divBdr>
    </w:div>
    <w:div w:id="1207331437">
      <w:bodyDiv w:val="1"/>
      <w:marLeft w:val="0"/>
      <w:marRight w:val="0"/>
      <w:marTop w:val="0"/>
      <w:marBottom w:val="0"/>
      <w:divBdr>
        <w:top w:val="none" w:sz="0" w:space="0" w:color="auto"/>
        <w:left w:val="none" w:sz="0" w:space="0" w:color="auto"/>
        <w:bottom w:val="none" w:sz="0" w:space="0" w:color="auto"/>
        <w:right w:val="none" w:sz="0" w:space="0" w:color="auto"/>
      </w:divBdr>
    </w:div>
    <w:div w:id="1207372804">
      <w:bodyDiv w:val="1"/>
      <w:marLeft w:val="0"/>
      <w:marRight w:val="0"/>
      <w:marTop w:val="0"/>
      <w:marBottom w:val="0"/>
      <w:divBdr>
        <w:top w:val="none" w:sz="0" w:space="0" w:color="auto"/>
        <w:left w:val="none" w:sz="0" w:space="0" w:color="auto"/>
        <w:bottom w:val="none" w:sz="0" w:space="0" w:color="auto"/>
        <w:right w:val="none" w:sz="0" w:space="0" w:color="auto"/>
      </w:divBdr>
    </w:div>
    <w:div w:id="1209877355">
      <w:bodyDiv w:val="1"/>
      <w:marLeft w:val="0"/>
      <w:marRight w:val="0"/>
      <w:marTop w:val="0"/>
      <w:marBottom w:val="0"/>
      <w:divBdr>
        <w:top w:val="none" w:sz="0" w:space="0" w:color="auto"/>
        <w:left w:val="none" w:sz="0" w:space="0" w:color="auto"/>
        <w:bottom w:val="none" w:sz="0" w:space="0" w:color="auto"/>
        <w:right w:val="none" w:sz="0" w:space="0" w:color="auto"/>
      </w:divBdr>
    </w:div>
    <w:div w:id="1211914209">
      <w:bodyDiv w:val="1"/>
      <w:marLeft w:val="0"/>
      <w:marRight w:val="0"/>
      <w:marTop w:val="0"/>
      <w:marBottom w:val="0"/>
      <w:divBdr>
        <w:top w:val="none" w:sz="0" w:space="0" w:color="auto"/>
        <w:left w:val="none" w:sz="0" w:space="0" w:color="auto"/>
        <w:bottom w:val="none" w:sz="0" w:space="0" w:color="auto"/>
        <w:right w:val="none" w:sz="0" w:space="0" w:color="auto"/>
      </w:divBdr>
    </w:div>
    <w:div w:id="1213427445">
      <w:bodyDiv w:val="1"/>
      <w:marLeft w:val="0"/>
      <w:marRight w:val="0"/>
      <w:marTop w:val="0"/>
      <w:marBottom w:val="0"/>
      <w:divBdr>
        <w:top w:val="none" w:sz="0" w:space="0" w:color="auto"/>
        <w:left w:val="none" w:sz="0" w:space="0" w:color="auto"/>
        <w:bottom w:val="none" w:sz="0" w:space="0" w:color="auto"/>
        <w:right w:val="none" w:sz="0" w:space="0" w:color="auto"/>
      </w:divBdr>
    </w:div>
    <w:div w:id="1215657627">
      <w:bodyDiv w:val="1"/>
      <w:marLeft w:val="0"/>
      <w:marRight w:val="0"/>
      <w:marTop w:val="0"/>
      <w:marBottom w:val="0"/>
      <w:divBdr>
        <w:top w:val="none" w:sz="0" w:space="0" w:color="auto"/>
        <w:left w:val="none" w:sz="0" w:space="0" w:color="auto"/>
        <w:bottom w:val="none" w:sz="0" w:space="0" w:color="auto"/>
        <w:right w:val="none" w:sz="0" w:space="0" w:color="auto"/>
      </w:divBdr>
    </w:div>
    <w:div w:id="1216551708">
      <w:bodyDiv w:val="1"/>
      <w:marLeft w:val="0"/>
      <w:marRight w:val="0"/>
      <w:marTop w:val="0"/>
      <w:marBottom w:val="0"/>
      <w:divBdr>
        <w:top w:val="none" w:sz="0" w:space="0" w:color="auto"/>
        <w:left w:val="none" w:sz="0" w:space="0" w:color="auto"/>
        <w:bottom w:val="none" w:sz="0" w:space="0" w:color="auto"/>
        <w:right w:val="none" w:sz="0" w:space="0" w:color="auto"/>
      </w:divBdr>
    </w:div>
    <w:div w:id="1216891611">
      <w:bodyDiv w:val="1"/>
      <w:marLeft w:val="0"/>
      <w:marRight w:val="0"/>
      <w:marTop w:val="0"/>
      <w:marBottom w:val="0"/>
      <w:divBdr>
        <w:top w:val="none" w:sz="0" w:space="0" w:color="auto"/>
        <w:left w:val="none" w:sz="0" w:space="0" w:color="auto"/>
        <w:bottom w:val="none" w:sz="0" w:space="0" w:color="auto"/>
        <w:right w:val="none" w:sz="0" w:space="0" w:color="auto"/>
      </w:divBdr>
    </w:div>
    <w:div w:id="1216965452">
      <w:bodyDiv w:val="1"/>
      <w:marLeft w:val="0"/>
      <w:marRight w:val="0"/>
      <w:marTop w:val="0"/>
      <w:marBottom w:val="0"/>
      <w:divBdr>
        <w:top w:val="none" w:sz="0" w:space="0" w:color="auto"/>
        <w:left w:val="none" w:sz="0" w:space="0" w:color="auto"/>
        <w:bottom w:val="none" w:sz="0" w:space="0" w:color="auto"/>
        <w:right w:val="none" w:sz="0" w:space="0" w:color="auto"/>
      </w:divBdr>
    </w:div>
    <w:div w:id="1218707702">
      <w:bodyDiv w:val="1"/>
      <w:marLeft w:val="0"/>
      <w:marRight w:val="0"/>
      <w:marTop w:val="0"/>
      <w:marBottom w:val="0"/>
      <w:divBdr>
        <w:top w:val="none" w:sz="0" w:space="0" w:color="auto"/>
        <w:left w:val="none" w:sz="0" w:space="0" w:color="auto"/>
        <w:bottom w:val="none" w:sz="0" w:space="0" w:color="auto"/>
        <w:right w:val="none" w:sz="0" w:space="0" w:color="auto"/>
      </w:divBdr>
    </w:div>
    <w:div w:id="1219973072">
      <w:bodyDiv w:val="1"/>
      <w:marLeft w:val="0"/>
      <w:marRight w:val="0"/>
      <w:marTop w:val="0"/>
      <w:marBottom w:val="0"/>
      <w:divBdr>
        <w:top w:val="none" w:sz="0" w:space="0" w:color="auto"/>
        <w:left w:val="none" w:sz="0" w:space="0" w:color="auto"/>
        <w:bottom w:val="none" w:sz="0" w:space="0" w:color="auto"/>
        <w:right w:val="none" w:sz="0" w:space="0" w:color="auto"/>
      </w:divBdr>
    </w:div>
    <w:div w:id="1220746589">
      <w:bodyDiv w:val="1"/>
      <w:marLeft w:val="0"/>
      <w:marRight w:val="0"/>
      <w:marTop w:val="0"/>
      <w:marBottom w:val="0"/>
      <w:divBdr>
        <w:top w:val="none" w:sz="0" w:space="0" w:color="auto"/>
        <w:left w:val="none" w:sz="0" w:space="0" w:color="auto"/>
        <w:bottom w:val="none" w:sz="0" w:space="0" w:color="auto"/>
        <w:right w:val="none" w:sz="0" w:space="0" w:color="auto"/>
      </w:divBdr>
    </w:div>
    <w:div w:id="1222475027">
      <w:bodyDiv w:val="1"/>
      <w:marLeft w:val="0"/>
      <w:marRight w:val="0"/>
      <w:marTop w:val="0"/>
      <w:marBottom w:val="0"/>
      <w:divBdr>
        <w:top w:val="none" w:sz="0" w:space="0" w:color="auto"/>
        <w:left w:val="none" w:sz="0" w:space="0" w:color="auto"/>
        <w:bottom w:val="none" w:sz="0" w:space="0" w:color="auto"/>
        <w:right w:val="none" w:sz="0" w:space="0" w:color="auto"/>
      </w:divBdr>
    </w:div>
    <w:div w:id="1223517416">
      <w:bodyDiv w:val="1"/>
      <w:marLeft w:val="0"/>
      <w:marRight w:val="0"/>
      <w:marTop w:val="0"/>
      <w:marBottom w:val="0"/>
      <w:divBdr>
        <w:top w:val="none" w:sz="0" w:space="0" w:color="auto"/>
        <w:left w:val="none" w:sz="0" w:space="0" w:color="auto"/>
        <w:bottom w:val="none" w:sz="0" w:space="0" w:color="auto"/>
        <w:right w:val="none" w:sz="0" w:space="0" w:color="auto"/>
      </w:divBdr>
    </w:div>
    <w:div w:id="1226719431">
      <w:bodyDiv w:val="1"/>
      <w:marLeft w:val="0"/>
      <w:marRight w:val="0"/>
      <w:marTop w:val="0"/>
      <w:marBottom w:val="0"/>
      <w:divBdr>
        <w:top w:val="none" w:sz="0" w:space="0" w:color="auto"/>
        <w:left w:val="none" w:sz="0" w:space="0" w:color="auto"/>
        <w:bottom w:val="none" w:sz="0" w:space="0" w:color="auto"/>
        <w:right w:val="none" w:sz="0" w:space="0" w:color="auto"/>
      </w:divBdr>
    </w:div>
    <w:div w:id="1227761908">
      <w:bodyDiv w:val="1"/>
      <w:marLeft w:val="0"/>
      <w:marRight w:val="0"/>
      <w:marTop w:val="0"/>
      <w:marBottom w:val="0"/>
      <w:divBdr>
        <w:top w:val="none" w:sz="0" w:space="0" w:color="auto"/>
        <w:left w:val="none" w:sz="0" w:space="0" w:color="auto"/>
        <w:bottom w:val="none" w:sz="0" w:space="0" w:color="auto"/>
        <w:right w:val="none" w:sz="0" w:space="0" w:color="auto"/>
      </w:divBdr>
    </w:div>
    <w:div w:id="1232345819">
      <w:bodyDiv w:val="1"/>
      <w:marLeft w:val="0"/>
      <w:marRight w:val="0"/>
      <w:marTop w:val="0"/>
      <w:marBottom w:val="0"/>
      <w:divBdr>
        <w:top w:val="none" w:sz="0" w:space="0" w:color="auto"/>
        <w:left w:val="none" w:sz="0" w:space="0" w:color="auto"/>
        <w:bottom w:val="none" w:sz="0" w:space="0" w:color="auto"/>
        <w:right w:val="none" w:sz="0" w:space="0" w:color="auto"/>
      </w:divBdr>
    </w:div>
    <w:div w:id="1233198457">
      <w:bodyDiv w:val="1"/>
      <w:marLeft w:val="0"/>
      <w:marRight w:val="0"/>
      <w:marTop w:val="0"/>
      <w:marBottom w:val="0"/>
      <w:divBdr>
        <w:top w:val="none" w:sz="0" w:space="0" w:color="auto"/>
        <w:left w:val="none" w:sz="0" w:space="0" w:color="auto"/>
        <w:bottom w:val="none" w:sz="0" w:space="0" w:color="auto"/>
        <w:right w:val="none" w:sz="0" w:space="0" w:color="auto"/>
      </w:divBdr>
    </w:div>
    <w:div w:id="1233662676">
      <w:bodyDiv w:val="1"/>
      <w:marLeft w:val="0"/>
      <w:marRight w:val="0"/>
      <w:marTop w:val="0"/>
      <w:marBottom w:val="0"/>
      <w:divBdr>
        <w:top w:val="none" w:sz="0" w:space="0" w:color="auto"/>
        <w:left w:val="none" w:sz="0" w:space="0" w:color="auto"/>
        <w:bottom w:val="none" w:sz="0" w:space="0" w:color="auto"/>
        <w:right w:val="none" w:sz="0" w:space="0" w:color="auto"/>
      </w:divBdr>
    </w:div>
    <w:div w:id="1233851908">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8245756">
      <w:bodyDiv w:val="1"/>
      <w:marLeft w:val="0"/>
      <w:marRight w:val="0"/>
      <w:marTop w:val="0"/>
      <w:marBottom w:val="0"/>
      <w:divBdr>
        <w:top w:val="none" w:sz="0" w:space="0" w:color="auto"/>
        <w:left w:val="none" w:sz="0" w:space="0" w:color="auto"/>
        <w:bottom w:val="none" w:sz="0" w:space="0" w:color="auto"/>
        <w:right w:val="none" w:sz="0" w:space="0" w:color="auto"/>
      </w:divBdr>
    </w:div>
    <w:div w:id="1238906922">
      <w:bodyDiv w:val="1"/>
      <w:marLeft w:val="0"/>
      <w:marRight w:val="0"/>
      <w:marTop w:val="0"/>
      <w:marBottom w:val="0"/>
      <w:divBdr>
        <w:top w:val="none" w:sz="0" w:space="0" w:color="auto"/>
        <w:left w:val="none" w:sz="0" w:space="0" w:color="auto"/>
        <w:bottom w:val="none" w:sz="0" w:space="0" w:color="auto"/>
        <w:right w:val="none" w:sz="0" w:space="0" w:color="auto"/>
      </w:divBdr>
    </w:div>
    <w:div w:id="1240402449">
      <w:bodyDiv w:val="1"/>
      <w:marLeft w:val="0"/>
      <w:marRight w:val="0"/>
      <w:marTop w:val="0"/>
      <w:marBottom w:val="0"/>
      <w:divBdr>
        <w:top w:val="none" w:sz="0" w:space="0" w:color="auto"/>
        <w:left w:val="none" w:sz="0" w:space="0" w:color="auto"/>
        <w:bottom w:val="none" w:sz="0" w:space="0" w:color="auto"/>
        <w:right w:val="none" w:sz="0" w:space="0" w:color="auto"/>
      </w:divBdr>
    </w:div>
    <w:div w:id="1241209009">
      <w:bodyDiv w:val="1"/>
      <w:marLeft w:val="0"/>
      <w:marRight w:val="0"/>
      <w:marTop w:val="0"/>
      <w:marBottom w:val="0"/>
      <w:divBdr>
        <w:top w:val="none" w:sz="0" w:space="0" w:color="auto"/>
        <w:left w:val="none" w:sz="0" w:space="0" w:color="auto"/>
        <w:bottom w:val="none" w:sz="0" w:space="0" w:color="auto"/>
        <w:right w:val="none" w:sz="0" w:space="0" w:color="auto"/>
      </w:divBdr>
    </w:div>
    <w:div w:id="1241675254">
      <w:bodyDiv w:val="1"/>
      <w:marLeft w:val="0"/>
      <w:marRight w:val="0"/>
      <w:marTop w:val="0"/>
      <w:marBottom w:val="0"/>
      <w:divBdr>
        <w:top w:val="none" w:sz="0" w:space="0" w:color="auto"/>
        <w:left w:val="none" w:sz="0" w:space="0" w:color="auto"/>
        <w:bottom w:val="none" w:sz="0" w:space="0" w:color="auto"/>
        <w:right w:val="none" w:sz="0" w:space="0" w:color="auto"/>
      </w:divBdr>
    </w:div>
    <w:div w:id="1243443185">
      <w:bodyDiv w:val="1"/>
      <w:marLeft w:val="0"/>
      <w:marRight w:val="0"/>
      <w:marTop w:val="0"/>
      <w:marBottom w:val="0"/>
      <w:divBdr>
        <w:top w:val="none" w:sz="0" w:space="0" w:color="auto"/>
        <w:left w:val="none" w:sz="0" w:space="0" w:color="auto"/>
        <w:bottom w:val="none" w:sz="0" w:space="0" w:color="auto"/>
        <w:right w:val="none" w:sz="0" w:space="0" w:color="auto"/>
      </w:divBdr>
    </w:div>
    <w:div w:id="1244341390">
      <w:bodyDiv w:val="1"/>
      <w:marLeft w:val="0"/>
      <w:marRight w:val="0"/>
      <w:marTop w:val="0"/>
      <w:marBottom w:val="0"/>
      <w:divBdr>
        <w:top w:val="none" w:sz="0" w:space="0" w:color="auto"/>
        <w:left w:val="none" w:sz="0" w:space="0" w:color="auto"/>
        <w:bottom w:val="none" w:sz="0" w:space="0" w:color="auto"/>
        <w:right w:val="none" w:sz="0" w:space="0" w:color="auto"/>
      </w:divBdr>
    </w:div>
    <w:div w:id="1244872962">
      <w:bodyDiv w:val="1"/>
      <w:marLeft w:val="0"/>
      <w:marRight w:val="0"/>
      <w:marTop w:val="0"/>
      <w:marBottom w:val="0"/>
      <w:divBdr>
        <w:top w:val="none" w:sz="0" w:space="0" w:color="auto"/>
        <w:left w:val="none" w:sz="0" w:space="0" w:color="auto"/>
        <w:bottom w:val="none" w:sz="0" w:space="0" w:color="auto"/>
        <w:right w:val="none" w:sz="0" w:space="0" w:color="auto"/>
      </w:divBdr>
    </w:div>
    <w:div w:id="1249386117">
      <w:bodyDiv w:val="1"/>
      <w:marLeft w:val="0"/>
      <w:marRight w:val="0"/>
      <w:marTop w:val="0"/>
      <w:marBottom w:val="0"/>
      <w:divBdr>
        <w:top w:val="none" w:sz="0" w:space="0" w:color="auto"/>
        <w:left w:val="none" w:sz="0" w:space="0" w:color="auto"/>
        <w:bottom w:val="none" w:sz="0" w:space="0" w:color="auto"/>
        <w:right w:val="none" w:sz="0" w:space="0" w:color="auto"/>
      </w:divBdr>
    </w:div>
    <w:div w:id="1250965117">
      <w:bodyDiv w:val="1"/>
      <w:marLeft w:val="0"/>
      <w:marRight w:val="0"/>
      <w:marTop w:val="0"/>
      <w:marBottom w:val="0"/>
      <w:divBdr>
        <w:top w:val="none" w:sz="0" w:space="0" w:color="auto"/>
        <w:left w:val="none" w:sz="0" w:space="0" w:color="auto"/>
        <w:bottom w:val="none" w:sz="0" w:space="0" w:color="auto"/>
        <w:right w:val="none" w:sz="0" w:space="0" w:color="auto"/>
      </w:divBdr>
    </w:div>
    <w:div w:id="1251232040">
      <w:bodyDiv w:val="1"/>
      <w:marLeft w:val="0"/>
      <w:marRight w:val="0"/>
      <w:marTop w:val="0"/>
      <w:marBottom w:val="0"/>
      <w:divBdr>
        <w:top w:val="none" w:sz="0" w:space="0" w:color="auto"/>
        <w:left w:val="none" w:sz="0" w:space="0" w:color="auto"/>
        <w:bottom w:val="none" w:sz="0" w:space="0" w:color="auto"/>
        <w:right w:val="none" w:sz="0" w:space="0" w:color="auto"/>
      </w:divBdr>
    </w:div>
    <w:div w:id="1252277472">
      <w:bodyDiv w:val="1"/>
      <w:marLeft w:val="0"/>
      <w:marRight w:val="0"/>
      <w:marTop w:val="0"/>
      <w:marBottom w:val="0"/>
      <w:divBdr>
        <w:top w:val="none" w:sz="0" w:space="0" w:color="auto"/>
        <w:left w:val="none" w:sz="0" w:space="0" w:color="auto"/>
        <w:bottom w:val="none" w:sz="0" w:space="0" w:color="auto"/>
        <w:right w:val="none" w:sz="0" w:space="0" w:color="auto"/>
      </w:divBdr>
    </w:div>
    <w:div w:id="1252354646">
      <w:bodyDiv w:val="1"/>
      <w:marLeft w:val="0"/>
      <w:marRight w:val="0"/>
      <w:marTop w:val="0"/>
      <w:marBottom w:val="0"/>
      <w:divBdr>
        <w:top w:val="none" w:sz="0" w:space="0" w:color="auto"/>
        <w:left w:val="none" w:sz="0" w:space="0" w:color="auto"/>
        <w:bottom w:val="none" w:sz="0" w:space="0" w:color="auto"/>
        <w:right w:val="none" w:sz="0" w:space="0" w:color="auto"/>
      </w:divBdr>
    </w:div>
    <w:div w:id="1252424733">
      <w:bodyDiv w:val="1"/>
      <w:marLeft w:val="0"/>
      <w:marRight w:val="0"/>
      <w:marTop w:val="0"/>
      <w:marBottom w:val="0"/>
      <w:divBdr>
        <w:top w:val="none" w:sz="0" w:space="0" w:color="auto"/>
        <w:left w:val="none" w:sz="0" w:space="0" w:color="auto"/>
        <w:bottom w:val="none" w:sz="0" w:space="0" w:color="auto"/>
        <w:right w:val="none" w:sz="0" w:space="0" w:color="auto"/>
      </w:divBdr>
    </w:div>
    <w:div w:id="1253927684">
      <w:bodyDiv w:val="1"/>
      <w:marLeft w:val="0"/>
      <w:marRight w:val="0"/>
      <w:marTop w:val="0"/>
      <w:marBottom w:val="0"/>
      <w:divBdr>
        <w:top w:val="none" w:sz="0" w:space="0" w:color="auto"/>
        <w:left w:val="none" w:sz="0" w:space="0" w:color="auto"/>
        <w:bottom w:val="none" w:sz="0" w:space="0" w:color="auto"/>
        <w:right w:val="none" w:sz="0" w:space="0" w:color="auto"/>
      </w:divBdr>
    </w:div>
    <w:div w:id="1254708925">
      <w:bodyDiv w:val="1"/>
      <w:marLeft w:val="0"/>
      <w:marRight w:val="0"/>
      <w:marTop w:val="0"/>
      <w:marBottom w:val="0"/>
      <w:divBdr>
        <w:top w:val="none" w:sz="0" w:space="0" w:color="auto"/>
        <w:left w:val="none" w:sz="0" w:space="0" w:color="auto"/>
        <w:bottom w:val="none" w:sz="0" w:space="0" w:color="auto"/>
        <w:right w:val="none" w:sz="0" w:space="0" w:color="auto"/>
      </w:divBdr>
    </w:div>
    <w:div w:id="1255087608">
      <w:bodyDiv w:val="1"/>
      <w:marLeft w:val="0"/>
      <w:marRight w:val="0"/>
      <w:marTop w:val="0"/>
      <w:marBottom w:val="0"/>
      <w:divBdr>
        <w:top w:val="none" w:sz="0" w:space="0" w:color="auto"/>
        <w:left w:val="none" w:sz="0" w:space="0" w:color="auto"/>
        <w:bottom w:val="none" w:sz="0" w:space="0" w:color="auto"/>
        <w:right w:val="none" w:sz="0" w:space="0" w:color="auto"/>
      </w:divBdr>
    </w:div>
    <w:div w:id="1255090493">
      <w:bodyDiv w:val="1"/>
      <w:marLeft w:val="0"/>
      <w:marRight w:val="0"/>
      <w:marTop w:val="0"/>
      <w:marBottom w:val="0"/>
      <w:divBdr>
        <w:top w:val="none" w:sz="0" w:space="0" w:color="auto"/>
        <w:left w:val="none" w:sz="0" w:space="0" w:color="auto"/>
        <w:bottom w:val="none" w:sz="0" w:space="0" w:color="auto"/>
        <w:right w:val="none" w:sz="0" w:space="0" w:color="auto"/>
      </w:divBdr>
    </w:div>
    <w:div w:id="1257011189">
      <w:bodyDiv w:val="1"/>
      <w:marLeft w:val="0"/>
      <w:marRight w:val="0"/>
      <w:marTop w:val="0"/>
      <w:marBottom w:val="0"/>
      <w:divBdr>
        <w:top w:val="none" w:sz="0" w:space="0" w:color="auto"/>
        <w:left w:val="none" w:sz="0" w:space="0" w:color="auto"/>
        <w:bottom w:val="none" w:sz="0" w:space="0" w:color="auto"/>
        <w:right w:val="none" w:sz="0" w:space="0" w:color="auto"/>
      </w:divBdr>
    </w:div>
    <w:div w:id="1257787665">
      <w:bodyDiv w:val="1"/>
      <w:marLeft w:val="0"/>
      <w:marRight w:val="0"/>
      <w:marTop w:val="0"/>
      <w:marBottom w:val="0"/>
      <w:divBdr>
        <w:top w:val="none" w:sz="0" w:space="0" w:color="auto"/>
        <w:left w:val="none" w:sz="0" w:space="0" w:color="auto"/>
        <w:bottom w:val="none" w:sz="0" w:space="0" w:color="auto"/>
        <w:right w:val="none" w:sz="0" w:space="0" w:color="auto"/>
      </w:divBdr>
    </w:div>
    <w:div w:id="1258557009">
      <w:bodyDiv w:val="1"/>
      <w:marLeft w:val="0"/>
      <w:marRight w:val="0"/>
      <w:marTop w:val="0"/>
      <w:marBottom w:val="0"/>
      <w:divBdr>
        <w:top w:val="none" w:sz="0" w:space="0" w:color="auto"/>
        <w:left w:val="none" w:sz="0" w:space="0" w:color="auto"/>
        <w:bottom w:val="none" w:sz="0" w:space="0" w:color="auto"/>
        <w:right w:val="none" w:sz="0" w:space="0" w:color="auto"/>
      </w:divBdr>
    </w:div>
    <w:div w:id="1259949616">
      <w:bodyDiv w:val="1"/>
      <w:marLeft w:val="0"/>
      <w:marRight w:val="0"/>
      <w:marTop w:val="0"/>
      <w:marBottom w:val="0"/>
      <w:divBdr>
        <w:top w:val="none" w:sz="0" w:space="0" w:color="auto"/>
        <w:left w:val="none" w:sz="0" w:space="0" w:color="auto"/>
        <w:bottom w:val="none" w:sz="0" w:space="0" w:color="auto"/>
        <w:right w:val="none" w:sz="0" w:space="0" w:color="auto"/>
      </w:divBdr>
    </w:div>
    <w:div w:id="1260212825">
      <w:bodyDiv w:val="1"/>
      <w:marLeft w:val="0"/>
      <w:marRight w:val="0"/>
      <w:marTop w:val="0"/>
      <w:marBottom w:val="0"/>
      <w:divBdr>
        <w:top w:val="none" w:sz="0" w:space="0" w:color="auto"/>
        <w:left w:val="none" w:sz="0" w:space="0" w:color="auto"/>
        <w:bottom w:val="none" w:sz="0" w:space="0" w:color="auto"/>
        <w:right w:val="none" w:sz="0" w:space="0" w:color="auto"/>
      </w:divBdr>
    </w:div>
    <w:div w:id="1261573316">
      <w:bodyDiv w:val="1"/>
      <w:marLeft w:val="0"/>
      <w:marRight w:val="0"/>
      <w:marTop w:val="0"/>
      <w:marBottom w:val="0"/>
      <w:divBdr>
        <w:top w:val="none" w:sz="0" w:space="0" w:color="auto"/>
        <w:left w:val="none" w:sz="0" w:space="0" w:color="auto"/>
        <w:bottom w:val="none" w:sz="0" w:space="0" w:color="auto"/>
        <w:right w:val="none" w:sz="0" w:space="0" w:color="auto"/>
      </w:divBdr>
    </w:div>
    <w:div w:id="1262103282">
      <w:bodyDiv w:val="1"/>
      <w:marLeft w:val="0"/>
      <w:marRight w:val="0"/>
      <w:marTop w:val="0"/>
      <w:marBottom w:val="0"/>
      <w:divBdr>
        <w:top w:val="none" w:sz="0" w:space="0" w:color="auto"/>
        <w:left w:val="none" w:sz="0" w:space="0" w:color="auto"/>
        <w:bottom w:val="none" w:sz="0" w:space="0" w:color="auto"/>
        <w:right w:val="none" w:sz="0" w:space="0" w:color="auto"/>
      </w:divBdr>
    </w:div>
    <w:div w:id="1263538363">
      <w:bodyDiv w:val="1"/>
      <w:marLeft w:val="0"/>
      <w:marRight w:val="0"/>
      <w:marTop w:val="0"/>
      <w:marBottom w:val="0"/>
      <w:divBdr>
        <w:top w:val="none" w:sz="0" w:space="0" w:color="auto"/>
        <w:left w:val="none" w:sz="0" w:space="0" w:color="auto"/>
        <w:bottom w:val="none" w:sz="0" w:space="0" w:color="auto"/>
        <w:right w:val="none" w:sz="0" w:space="0" w:color="auto"/>
      </w:divBdr>
    </w:div>
    <w:div w:id="1266233262">
      <w:bodyDiv w:val="1"/>
      <w:marLeft w:val="0"/>
      <w:marRight w:val="0"/>
      <w:marTop w:val="0"/>
      <w:marBottom w:val="0"/>
      <w:divBdr>
        <w:top w:val="none" w:sz="0" w:space="0" w:color="auto"/>
        <w:left w:val="none" w:sz="0" w:space="0" w:color="auto"/>
        <w:bottom w:val="none" w:sz="0" w:space="0" w:color="auto"/>
        <w:right w:val="none" w:sz="0" w:space="0" w:color="auto"/>
      </w:divBdr>
    </w:div>
    <w:div w:id="1268390660">
      <w:bodyDiv w:val="1"/>
      <w:marLeft w:val="0"/>
      <w:marRight w:val="0"/>
      <w:marTop w:val="0"/>
      <w:marBottom w:val="0"/>
      <w:divBdr>
        <w:top w:val="none" w:sz="0" w:space="0" w:color="auto"/>
        <w:left w:val="none" w:sz="0" w:space="0" w:color="auto"/>
        <w:bottom w:val="none" w:sz="0" w:space="0" w:color="auto"/>
        <w:right w:val="none" w:sz="0" w:space="0" w:color="auto"/>
      </w:divBdr>
    </w:div>
    <w:div w:id="1270241595">
      <w:bodyDiv w:val="1"/>
      <w:marLeft w:val="0"/>
      <w:marRight w:val="0"/>
      <w:marTop w:val="0"/>
      <w:marBottom w:val="0"/>
      <w:divBdr>
        <w:top w:val="none" w:sz="0" w:space="0" w:color="auto"/>
        <w:left w:val="none" w:sz="0" w:space="0" w:color="auto"/>
        <w:bottom w:val="none" w:sz="0" w:space="0" w:color="auto"/>
        <w:right w:val="none" w:sz="0" w:space="0" w:color="auto"/>
      </w:divBdr>
    </w:div>
    <w:div w:id="1271477046">
      <w:bodyDiv w:val="1"/>
      <w:marLeft w:val="0"/>
      <w:marRight w:val="0"/>
      <w:marTop w:val="0"/>
      <w:marBottom w:val="0"/>
      <w:divBdr>
        <w:top w:val="none" w:sz="0" w:space="0" w:color="auto"/>
        <w:left w:val="none" w:sz="0" w:space="0" w:color="auto"/>
        <w:bottom w:val="none" w:sz="0" w:space="0" w:color="auto"/>
        <w:right w:val="none" w:sz="0" w:space="0" w:color="auto"/>
      </w:divBdr>
    </w:div>
    <w:div w:id="1271857264">
      <w:bodyDiv w:val="1"/>
      <w:marLeft w:val="0"/>
      <w:marRight w:val="0"/>
      <w:marTop w:val="0"/>
      <w:marBottom w:val="0"/>
      <w:divBdr>
        <w:top w:val="none" w:sz="0" w:space="0" w:color="auto"/>
        <w:left w:val="none" w:sz="0" w:space="0" w:color="auto"/>
        <w:bottom w:val="none" w:sz="0" w:space="0" w:color="auto"/>
        <w:right w:val="none" w:sz="0" w:space="0" w:color="auto"/>
      </w:divBdr>
    </w:div>
    <w:div w:id="1273317549">
      <w:bodyDiv w:val="1"/>
      <w:marLeft w:val="0"/>
      <w:marRight w:val="0"/>
      <w:marTop w:val="0"/>
      <w:marBottom w:val="0"/>
      <w:divBdr>
        <w:top w:val="none" w:sz="0" w:space="0" w:color="auto"/>
        <w:left w:val="none" w:sz="0" w:space="0" w:color="auto"/>
        <w:bottom w:val="none" w:sz="0" w:space="0" w:color="auto"/>
        <w:right w:val="none" w:sz="0" w:space="0" w:color="auto"/>
      </w:divBdr>
    </w:div>
    <w:div w:id="1275940007">
      <w:bodyDiv w:val="1"/>
      <w:marLeft w:val="0"/>
      <w:marRight w:val="0"/>
      <w:marTop w:val="0"/>
      <w:marBottom w:val="0"/>
      <w:divBdr>
        <w:top w:val="none" w:sz="0" w:space="0" w:color="auto"/>
        <w:left w:val="none" w:sz="0" w:space="0" w:color="auto"/>
        <w:bottom w:val="none" w:sz="0" w:space="0" w:color="auto"/>
        <w:right w:val="none" w:sz="0" w:space="0" w:color="auto"/>
      </w:divBdr>
    </w:div>
    <w:div w:id="1276449733">
      <w:bodyDiv w:val="1"/>
      <w:marLeft w:val="0"/>
      <w:marRight w:val="0"/>
      <w:marTop w:val="0"/>
      <w:marBottom w:val="0"/>
      <w:divBdr>
        <w:top w:val="none" w:sz="0" w:space="0" w:color="auto"/>
        <w:left w:val="none" w:sz="0" w:space="0" w:color="auto"/>
        <w:bottom w:val="none" w:sz="0" w:space="0" w:color="auto"/>
        <w:right w:val="none" w:sz="0" w:space="0" w:color="auto"/>
      </w:divBdr>
    </w:div>
    <w:div w:id="1276865814">
      <w:bodyDiv w:val="1"/>
      <w:marLeft w:val="0"/>
      <w:marRight w:val="0"/>
      <w:marTop w:val="0"/>
      <w:marBottom w:val="0"/>
      <w:divBdr>
        <w:top w:val="none" w:sz="0" w:space="0" w:color="auto"/>
        <w:left w:val="none" w:sz="0" w:space="0" w:color="auto"/>
        <w:bottom w:val="none" w:sz="0" w:space="0" w:color="auto"/>
        <w:right w:val="none" w:sz="0" w:space="0" w:color="auto"/>
      </w:divBdr>
    </w:div>
    <w:div w:id="1277129574">
      <w:bodyDiv w:val="1"/>
      <w:marLeft w:val="0"/>
      <w:marRight w:val="0"/>
      <w:marTop w:val="0"/>
      <w:marBottom w:val="0"/>
      <w:divBdr>
        <w:top w:val="none" w:sz="0" w:space="0" w:color="auto"/>
        <w:left w:val="none" w:sz="0" w:space="0" w:color="auto"/>
        <w:bottom w:val="none" w:sz="0" w:space="0" w:color="auto"/>
        <w:right w:val="none" w:sz="0" w:space="0" w:color="auto"/>
      </w:divBdr>
    </w:div>
    <w:div w:id="1281255044">
      <w:bodyDiv w:val="1"/>
      <w:marLeft w:val="0"/>
      <w:marRight w:val="0"/>
      <w:marTop w:val="0"/>
      <w:marBottom w:val="0"/>
      <w:divBdr>
        <w:top w:val="none" w:sz="0" w:space="0" w:color="auto"/>
        <w:left w:val="none" w:sz="0" w:space="0" w:color="auto"/>
        <w:bottom w:val="none" w:sz="0" w:space="0" w:color="auto"/>
        <w:right w:val="none" w:sz="0" w:space="0" w:color="auto"/>
      </w:divBdr>
    </w:div>
    <w:div w:id="1283265562">
      <w:bodyDiv w:val="1"/>
      <w:marLeft w:val="0"/>
      <w:marRight w:val="0"/>
      <w:marTop w:val="0"/>
      <w:marBottom w:val="0"/>
      <w:divBdr>
        <w:top w:val="none" w:sz="0" w:space="0" w:color="auto"/>
        <w:left w:val="none" w:sz="0" w:space="0" w:color="auto"/>
        <w:bottom w:val="none" w:sz="0" w:space="0" w:color="auto"/>
        <w:right w:val="none" w:sz="0" w:space="0" w:color="auto"/>
      </w:divBdr>
    </w:div>
    <w:div w:id="1287665176">
      <w:bodyDiv w:val="1"/>
      <w:marLeft w:val="0"/>
      <w:marRight w:val="0"/>
      <w:marTop w:val="0"/>
      <w:marBottom w:val="0"/>
      <w:divBdr>
        <w:top w:val="none" w:sz="0" w:space="0" w:color="auto"/>
        <w:left w:val="none" w:sz="0" w:space="0" w:color="auto"/>
        <w:bottom w:val="none" w:sz="0" w:space="0" w:color="auto"/>
        <w:right w:val="none" w:sz="0" w:space="0" w:color="auto"/>
      </w:divBdr>
    </w:div>
    <w:div w:id="1289817058">
      <w:bodyDiv w:val="1"/>
      <w:marLeft w:val="0"/>
      <w:marRight w:val="0"/>
      <w:marTop w:val="0"/>
      <w:marBottom w:val="0"/>
      <w:divBdr>
        <w:top w:val="none" w:sz="0" w:space="0" w:color="auto"/>
        <w:left w:val="none" w:sz="0" w:space="0" w:color="auto"/>
        <w:bottom w:val="none" w:sz="0" w:space="0" w:color="auto"/>
        <w:right w:val="none" w:sz="0" w:space="0" w:color="auto"/>
      </w:divBdr>
    </w:div>
    <w:div w:id="1290284216">
      <w:bodyDiv w:val="1"/>
      <w:marLeft w:val="0"/>
      <w:marRight w:val="0"/>
      <w:marTop w:val="0"/>
      <w:marBottom w:val="0"/>
      <w:divBdr>
        <w:top w:val="none" w:sz="0" w:space="0" w:color="auto"/>
        <w:left w:val="none" w:sz="0" w:space="0" w:color="auto"/>
        <w:bottom w:val="none" w:sz="0" w:space="0" w:color="auto"/>
        <w:right w:val="none" w:sz="0" w:space="0" w:color="auto"/>
      </w:divBdr>
    </w:div>
    <w:div w:id="1291782831">
      <w:bodyDiv w:val="1"/>
      <w:marLeft w:val="0"/>
      <w:marRight w:val="0"/>
      <w:marTop w:val="0"/>
      <w:marBottom w:val="0"/>
      <w:divBdr>
        <w:top w:val="none" w:sz="0" w:space="0" w:color="auto"/>
        <w:left w:val="none" w:sz="0" w:space="0" w:color="auto"/>
        <w:bottom w:val="none" w:sz="0" w:space="0" w:color="auto"/>
        <w:right w:val="none" w:sz="0" w:space="0" w:color="auto"/>
      </w:divBdr>
    </w:div>
    <w:div w:id="1293440821">
      <w:bodyDiv w:val="1"/>
      <w:marLeft w:val="0"/>
      <w:marRight w:val="0"/>
      <w:marTop w:val="0"/>
      <w:marBottom w:val="0"/>
      <w:divBdr>
        <w:top w:val="none" w:sz="0" w:space="0" w:color="auto"/>
        <w:left w:val="none" w:sz="0" w:space="0" w:color="auto"/>
        <w:bottom w:val="none" w:sz="0" w:space="0" w:color="auto"/>
        <w:right w:val="none" w:sz="0" w:space="0" w:color="auto"/>
      </w:divBdr>
    </w:div>
    <w:div w:id="1294864591">
      <w:bodyDiv w:val="1"/>
      <w:marLeft w:val="0"/>
      <w:marRight w:val="0"/>
      <w:marTop w:val="0"/>
      <w:marBottom w:val="0"/>
      <w:divBdr>
        <w:top w:val="none" w:sz="0" w:space="0" w:color="auto"/>
        <w:left w:val="none" w:sz="0" w:space="0" w:color="auto"/>
        <w:bottom w:val="none" w:sz="0" w:space="0" w:color="auto"/>
        <w:right w:val="none" w:sz="0" w:space="0" w:color="auto"/>
      </w:divBdr>
    </w:div>
    <w:div w:id="1296254107">
      <w:bodyDiv w:val="1"/>
      <w:marLeft w:val="0"/>
      <w:marRight w:val="0"/>
      <w:marTop w:val="0"/>
      <w:marBottom w:val="0"/>
      <w:divBdr>
        <w:top w:val="none" w:sz="0" w:space="0" w:color="auto"/>
        <w:left w:val="none" w:sz="0" w:space="0" w:color="auto"/>
        <w:bottom w:val="none" w:sz="0" w:space="0" w:color="auto"/>
        <w:right w:val="none" w:sz="0" w:space="0" w:color="auto"/>
      </w:divBdr>
    </w:div>
    <w:div w:id="1297688422">
      <w:bodyDiv w:val="1"/>
      <w:marLeft w:val="0"/>
      <w:marRight w:val="0"/>
      <w:marTop w:val="0"/>
      <w:marBottom w:val="0"/>
      <w:divBdr>
        <w:top w:val="none" w:sz="0" w:space="0" w:color="auto"/>
        <w:left w:val="none" w:sz="0" w:space="0" w:color="auto"/>
        <w:bottom w:val="none" w:sz="0" w:space="0" w:color="auto"/>
        <w:right w:val="none" w:sz="0" w:space="0" w:color="auto"/>
      </w:divBdr>
    </w:div>
    <w:div w:id="1300261209">
      <w:bodyDiv w:val="1"/>
      <w:marLeft w:val="0"/>
      <w:marRight w:val="0"/>
      <w:marTop w:val="0"/>
      <w:marBottom w:val="0"/>
      <w:divBdr>
        <w:top w:val="none" w:sz="0" w:space="0" w:color="auto"/>
        <w:left w:val="none" w:sz="0" w:space="0" w:color="auto"/>
        <w:bottom w:val="none" w:sz="0" w:space="0" w:color="auto"/>
        <w:right w:val="none" w:sz="0" w:space="0" w:color="auto"/>
      </w:divBdr>
    </w:div>
    <w:div w:id="1300957411">
      <w:bodyDiv w:val="1"/>
      <w:marLeft w:val="0"/>
      <w:marRight w:val="0"/>
      <w:marTop w:val="0"/>
      <w:marBottom w:val="0"/>
      <w:divBdr>
        <w:top w:val="none" w:sz="0" w:space="0" w:color="auto"/>
        <w:left w:val="none" w:sz="0" w:space="0" w:color="auto"/>
        <w:bottom w:val="none" w:sz="0" w:space="0" w:color="auto"/>
        <w:right w:val="none" w:sz="0" w:space="0" w:color="auto"/>
      </w:divBdr>
    </w:div>
    <w:div w:id="1302269169">
      <w:bodyDiv w:val="1"/>
      <w:marLeft w:val="0"/>
      <w:marRight w:val="0"/>
      <w:marTop w:val="0"/>
      <w:marBottom w:val="0"/>
      <w:divBdr>
        <w:top w:val="none" w:sz="0" w:space="0" w:color="auto"/>
        <w:left w:val="none" w:sz="0" w:space="0" w:color="auto"/>
        <w:bottom w:val="none" w:sz="0" w:space="0" w:color="auto"/>
        <w:right w:val="none" w:sz="0" w:space="0" w:color="auto"/>
      </w:divBdr>
    </w:div>
    <w:div w:id="1302730123">
      <w:bodyDiv w:val="1"/>
      <w:marLeft w:val="0"/>
      <w:marRight w:val="0"/>
      <w:marTop w:val="0"/>
      <w:marBottom w:val="0"/>
      <w:divBdr>
        <w:top w:val="none" w:sz="0" w:space="0" w:color="auto"/>
        <w:left w:val="none" w:sz="0" w:space="0" w:color="auto"/>
        <w:bottom w:val="none" w:sz="0" w:space="0" w:color="auto"/>
        <w:right w:val="none" w:sz="0" w:space="0" w:color="auto"/>
      </w:divBdr>
    </w:div>
    <w:div w:id="1302810568">
      <w:bodyDiv w:val="1"/>
      <w:marLeft w:val="0"/>
      <w:marRight w:val="0"/>
      <w:marTop w:val="0"/>
      <w:marBottom w:val="0"/>
      <w:divBdr>
        <w:top w:val="none" w:sz="0" w:space="0" w:color="auto"/>
        <w:left w:val="none" w:sz="0" w:space="0" w:color="auto"/>
        <w:bottom w:val="none" w:sz="0" w:space="0" w:color="auto"/>
        <w:right w:val="none" w:sz="0" w:space="0" w:color="auto"/>
      </w:divBdr>
    </w:div>
    <w:div w:id="1305506590">
      <w:bodyDiv w:val="1"/>
      <w:marLeft w:val="0"/>
      <w:marRight w:val="0"/>
      <w:marTop w:val="0"/>
      <w:marBottom w:val="0"/>
      <w:divBdr>
        <w:top w:val="none" w:sz="0" w:space="0" w:color="auto"/>
        <w:left w:val="none" w:sz="0" w:space="0" w:color="auto"/>
        <w:bottom w:val="none" w:sz="0" w:space="0" w:color="auto"/>
        <w:right w:val="none" w:sz="0" w:space="0" w:color="auto"/>
      </w:divBdr>
    </w:div>
    <w:div w:id="1307203668">
      <w:bodyDiv w:val="1"/>
      <w:marLeft w:val="0"/>
      <w:marRight w:val="0"/>
      <w:marTop w:val="0"/>
      <w:marBottom w:val="0"/>
      <w:divBdr>
        <w:top w:val="none" w:sz="0" w:space="0" w:color="auto"/>
        <w:left w:val="none" w:sz="0" w:space="0" w:color="auto"/>
        <w:bottom w:val="none" w:sz="0" w:space="0" w:color="auto"/>
        <w:right w:val="none" w:sz="0" w:space="0" w:color="auto"/>
      </w:divBdr>
    </w:div>
    <w:div w:id="1307592166">
      <w:bodyDiv w:val="1"/>
      <w:marLeft w:val="0"/>
      <w:marRight w:val="0"/>
      <w:marTop w:val="0"/>
      <w:marBottom w:val="0"/>
      <w:divBdr>
        <w:top w:val="none" w:sz="0" w:space="0" w:color="auto"/>
        <w:left w:val="none" w:sz="0" w:space="0" w:color="auto"/>
        <w:bottom w:val="none" w:sz="0" w:space="0" w:color="auto"/>
        <w:right w:val="none" w:sz="0" w:space="0" w:color="auto"/>
      </w:divBdr>
    </w:div>
    <w:div w:id="1311791489">
      <w:bodyDiv w:val="1"/>
      <w:marLeft w:val="0"/>
      <w:marRight w:val="0"/>
      <w:marTop w:val="0"/>
      <w:marBottom w:val="0"/>
      <w:divBdr>
        <w:top w:val="none" w:sz="0" w:space="0" w:color="auto"/>
        <w:left w:val="none" w:sz="0" w:space="0" w:color="auto"/>
        <w:bottom w:val="none" w:sz="0" w:space="0" w:color="auto"/>
        <w:right w:val="none" w:sz="0" w:space="0" w:color="auto"/>
      </w:divBdr>
    </w:div>
    <w:div w:id="1314407521">
      <w:bodyDiv w:val="1"/>
      <w:marLeft w:val="0"/>
      <w:marRight w:val="0"/>
      <w:marTop w:val="0"/>
      <w:marBottom w:val="0"/>
      <w:divBdr>
        <w:top w:val="none" w:sz="0" w:space="0" w:color="auto"/>
        <w:left w:val="none" w:sz="0" w:space="0" w:color="auto"/>
        <w:bottom w:val="none" w:sz="0" w:space="0" w:color="auto"/>
        <w:right w:val="none" w:sz="0" w:space="0" w:color="auto"/>
      </w:divBdr>
    </w:div>
    <w:div w:id="1314722956">
      <w:bodyDiv w:val="1"/>
      <w:marLeft w:val="0"/>
      <w:marRight w:val="0"/>
      <w:marTop w:val="0"/>
      <w:marBottom w:val="0"/>
      <w:divBdr>
        <w:top w:val="none" w:sz="0" w:space="0" w:color="auto"/>
        <w:left w:val="none" w:sz="0" w:space="0" w:color="auto"/>
        <w:bottom w:val="none" w:sz="0" w:space="0" w:color="auto"/>
        <w:right w:val="none" w:sz="0" w:space="0" w:color="auto"/>
      </w:divBdr>
    </w:div>
    <w:div w:id="1315909058">
      <w:bodyDiv w:val="1"/>
      <w:marLeft w:val="0"/>
      <w:marRight w:val="0"/>
      <w:marTop w:val="0"/>
      <w:marBottom w:val="0"/>
      <w:divBdr>
        <w:top w:val="none" w:sz="0" w:space="0" w:color="auto"/>
        <w:left w:val="none" w:sz="0" w:space="0" w:color="auto"/>
        <w:bottom w:val="none" w:sz="0" w:space="0" w:color="auto"/>
        <w:right w:val="none" w:sz="0" w:space="0" w:color="auto"/>
      </w:divBdr>
    </w:div>
    <w:div w:id="1317998715">
      <w:bodyDiv w:val="1"/>
      <w:marLeft w:val="0"/>
      <w:marRight w:val="0"/>
      <w:marTop w:val="0"/>
      <w:marBottom w:val="0"/>
      <w:divBdr>
        <w:top w:val="none" w:sz="0" w:space="0" w:color="auto"/>
        <w:left w:val="none" w:sz="0" w:space="0" w:color="auto"/>
        <w:bottom w:val="none" w:sz="0" w:space="0" w:color="auto"/>
        <w:right w:val="none" w:sz="0" w:space="0" w:color="auto"/>
      </w:divBdr>
    </w:div>
    <w:div w:id="1318804207">
      <w:bodyDiv w:val="1"/>
      <w:marLeft w:val="0"/>
      <w:marRight w:val="0"/>
      <w:marTop w:val="0"/>
      <w:marBottom w:val="0"/>
      <w:divBdr>
        <w:top w:val="none" w:sz="0" w:space="0" w:color="auto"/>
        <w:left w:val="none" w:sz="0" w:space="0" w:color="auto"/>
        <w:bottom w:val="none" w:sz="0" w:space="0" w:color="auto"/>
        <w:right w:val="none" w:sz="0" w:space="0" w:color="auto"/>
      </w:divBdr>
    </w:div>
    <w:div w:id="1324310055">
      <w:bodyDiv w:val="1"/>
      <w:marLeft w:val="0"/>
      <w:marRight w:val="0"/>
      <w:marTop w:val="0"/>
      <w:marBottom w:val="0"/>
      <w:divBdr>
        <w:top w:val="none" w:sz="0" w:space="0" w:color="auto"/>
        <w:left w:val="none" w:sz="0" w:space="0" w:color="auto"/>
        <w:bottom w:val="none" w:sz="0" w:space="0" w:color="auto"/>
        <w:right w:val="none" w:sz="0" w:space="0" w:color="auto"/>
      </w:divBdr>
    </w:div>
    <w:div w:id="1324313789">
      <w:bodyDiv w:val="1"/>
      <w:marLeft w:val="0"/>
      <w:marRight w:val="0"/>
      <w:marTop w:val="0"/>
      <w:marBottom w:val="0"/>
      <w:divBdr>
        <w:top w:val="none" w:sz="0" w:space="0" w:color="auto"/>
        <w:left w:val="none" w:sz="0" w:space="0" w:color="auto"/>
        <w:bottom w:val="none" w:sz="0" w:space="0" w:color="auto"/>
        <w:right w:val="none" w:sz="0" w:space="0" w:color="auto"/>
      </w:divBdr>
    </w:div>
    <w:div w:id="1324504850">
      <w:bodyDiv w:val="1"/>
      <w:marLeft w:val="0"/>
      <w:marRight w:val="0"/>
      <w:marTop w:val="0"/>
      <w:marBottom w:val="0"/>
      <w:divBdr>
        <w:top w:val="none" w:sz="0" w:space="0" w:color="auto"/>
        <w:left w:val="none" w:sz="0" w:space="0" w:color="auto"/>
        <w:bottom w:val="none" w:sz="0" w:space="0" w:color="auto"/>
        <w:right w:val="none" w:sz="0" w:space="0" w:color="auto"/>
      </w:divBdr>
    </w:div>
    <w:div w:id="1324624146">
      <w:bodyDiv w:val="1"/>
      <w:marLeft w:val="0"/>
      <w:marRight w:val="0"/>
      <w:marTop w:val="0"/>
      <w:marBottom w:val="0"/>
      <w:divBdr>
        <w:top w:val="none" w:sz="0" w:space="0" w:color="auto"/>
        <w:left w:val="none" w:sz="0" w:space="0" w:color="auto"/>
        <w:bottom w:val="none" w:sz="0" w:space="0" w:color="auto"/>
        <w:right w:val="none" w:sz="0" w:space="0" w:color="auto"/>
      </w:divBdr>
    </w:div>
    <w:div w:id="1325858903">
      <w:bodyDiv w:val="1"/>
      <w:marLeft w:val="0"/>
      <w:marRight w:val="0"/>
      <w:marTop w:val="0"/>
      <w:marBottom w:val="0"/>
      <w:divBdr>
        <w:top w:val="none" w:sz="0" w:space="0" w:color="auto"/>
        <w:left w:val="none" w:sz="0" w:space="0" w:color="auto"/>
        <w:bottom w:val="none" w:sz="0" w:space="0" w:color="auto"/>
        <w:right w:val="none" w:sz="0" w:space="0" w:color="auto"/>
      </w:divBdr>
    </w:div>
    <w:div w:id="1325934730">
      <w:bodyDiv w:val="1"/>
      <w:marLeft w:val="0"/>
      <w:marRight w:val="0"/>
      <w:marTop w:val="0"/>
      <w:marBottom w:val="0"/>
      <w:divBdr>
        <w:top w:val="none" w:sz="0" w:space="0" w:color="auto"/>
        <w:left w:val="none" w:sz="0" w:space="0" w:color="auto"/>
        <w:bottom w:val="none" w:sz="0" w:space="0" w:color="auto"/>
        <w:right w:val="none" w:sz="0" w:space="0" w:color="auto"/>
      </w:divBdr>
    </w:div>
    <w:div w:id="1330675568">
      <w:bodyDiv w:val="1"/>
      <w:marLeft w:val="0"/>
      <w:marRight w:val="0"/>
      <w:marTop w:val="0"/>
      <w:marBottom w:val="0"/>
      <w:divBdr>
        <w:top w:val="none" w:sz="0" w:space="0" w:color="auto"/>
        <w:left w:val="none" w:sz="0" w:space="0" w:color="auto"/>
        <w:bottom w:val="none" w:sz="0" w:space="0" w:color="auto"/>
        <w:right w:val="none" w:sz="0" w:space="0" w:color="auto"/>
      </w:divBdr>
    </w:div>
    <w:div w:id="1330716962">
      <w:bodyDiv w:val="1"/>
      <w:marLeft w:val="0"/>
      <w:marRight w:val="0"/>
      <w:marTop w:val="0"/>
      <w:marBottom w:val="0"/>
      <w:divBdr>
        <w:top w:val="none" w:sz="0" w:space="0" w:color="auto"/>
        <w:left w:val="none" w:sz="0" w:space="0" w:color="auto"/>
        <w:bottom w:val="none" w:sz="0" w:space="0" w:color="auto"/>
        <w:right w:val="none" w:sz="0" w:space="0" w:color="auto"/>
      </w:divBdr>
    </w:div>
    <w:div w:id="1338923841">
      <w:bodyDiv w:val="1"/>
      <w:marLeft w:val="0"/>
      <w:marRight w:val="0"/>
      <w:marTop w:val="0"/>
      <w:marBottom w:val="0"/>
      <w:divBdr>
        <w:top w:val="none" w:sz="0" w:space="0" w:color="auto"/>
        <w:left w:val="none" w:sz="0" w:space="0" w:color="auto"/>
        <w:bottom w:val="none" w:sz="0" w:space="0" w:color="auto"/>
        <w:right w:val="none" w:sz="0" w:space="0" w:color="auto"/>
      </w:divBdr>
    </w:div>
    <w:div w:id="1339894433">
      <w:bodyDiv w:val="1"/>
      <w:marLeft w:val="0"/>
      <w:marRight w:val="0"/>
      <w:marTop w:val="0"/>
      <w:marBottom w:val="0"/>
      <w:divBdr>
        <w:top w:val="none" w:sz="0" w:space="0" w:color="auto"/>
        <w:left w:val="none" w:sz="0" w:space="0" w:color="auto"/>
        <w:bottom w:val="none" w:sz="0" w:space="0" w:color="auto"/>
        <w:right w:val="none" w:sz="0" w:space="0" w:color="auto"/>
      </w:divBdr>
    </w:div>
    <w:div w:id="1345672298">
      <w:bodyDiv w:val="1"/>
      <w:marLeft w:val="0"/>
      <w:marRight w:val="0"/>
      <w:marTop w:val="0"/>
      <w:marBottom w:val="0"/>
      <w:divBdr>
        <w:top w:val="none" w:sz="0" w:space="0" w:color="auto"/>
        <w:left w:val="none" w:sz="0" w:space="0" w:color="auto"/>
        <w:bottom w:val="none" w:sz="0" w:space="0" w:color="auto"/>
        <w:right w:val="none" w:sz="0" w:space="0" w:color="auto"/>
      </w:divBdr>
    </w:div>
    <w:div w:id="1347556719">
      <w:bodyDiv w:val="1"/>
      <w:marLeft w:val="0"/>
      <w:marRight w:val="0"/>
      <w:marTop w:val="0"/>
      <w:marBottom w:val="0"/>
      <w:divBdr>
        <w:top w:val="none" w:sz="0" w:space="0" w:color="auto"/>
        <w:left w:val="none" w:sz="0" w:space="0" w:color="auto"/>
        <w:bottom w:val="none" w:sz="0" w:space="0" w:color="auto"/>
        <w:right w:val="none" w:sz="0" w:space="0" w:color="auto"/>
      </w:divBdr>
    </w:div>
    <w:div w:id="1348291864">
      <w:bodyDiv w:val="1"/>
      <w:marLeft w:val="0"/>
      <w:marRight w:val="0"/>
      <w:marTop w:val="0"/>
      <w:marBottom w:val="0"/>
      <w:divBdr>
        <w:top w:val="none" w:sz="0" w:space="0" w:color="auto"/>
        <w:left w:val="none" w:sz="0" w:space="0" w:color="auto"/>
        <w:bottom w:val="none" w:sz="0" w:space="0" w:color="auto"/>
        <w:right w:val="none" w:sz="0" w:space="0" w:color="auto"/>
      </w:divBdr>
    </w:div>
    <w:div w:id="1350990488">
      <w:bodyDiv w:val="1"/>
      <w:marLeft w:val="0"/>
      <w:marRight w:val="0"/>
      <w:marTop w:val="0"/>
      <w:marBottom w:val="0"/>
      <w:divBdr>
        <w:top w:val="none" w:sz="0" w:space="0" w:color="auto"/>
        <w:left w:val="none" w:sz="0" w:space="0" w:color="auto"/>
        <w:bottom w:val="none" w:sz="0" w:space="0" w:color="auto"/>
        <w:right w:val="none" w:sz="0" w:space="0" w:color="auto"/>
      </w:divBdr>
    </w:div>
    <w:div w:id="1355185375">
      <w:bodyDiv w:val="1"/>
      <w:marLeft w:val="0"/>
      <w:marRight w:val="0"/>
      <w:marTop w:val="0"/>
      <w:marBottom w:val="0"/>
      <w:divBdr>
        <w:top w:val="none" w:sz="0" w:space="0" w:color="auto"/>
        <w:left w:val="none" w:sz="0" w:space="0" w:color="auto"/>
        <w:bottom w:val="none" w:sz="0" w:space="0" w:color="auto"/>
        <w:right w:val="none" w:sz="0" w:space="0" w:color="auto"/>
      </w:divBdr>
    </w:div>
    <w:div w:id="1356275467">
      <w:bodyDiv w:val="1"/>
      <w:marLeft w:val="0"/>
      <w:marRight w:val="0"/>
      <w:marTop w:val="0"/>
      <w:marBottom w:val="0"/>
      <w:divBdr>
        <w:top w:val="none" w:sz="0" w:space="0" w:color="auto"/>
        <w:left w:val="none" w:sz="0" w:space="0" w:color="auto"/>
        <w:bottom w:val="none" w:sz="0" w:space="0" w:color="auto"/>
        <w:right w:val="none" w:sz="0" w:space="0" w:color="auto"/>
      </w:divBdr>
    </w:div>
    <w:div w:id="1358694783">
      <w:bodyDiv w:val="1"/>
      <w:marLeft w:val="0"/>
      <w:marRight w:val="0"/>
      <w:marTop w:val="0"/>
      <w:marBottom w:val="0"/>
      <w:divBdr>
        <w:top w:val="none" w:sz="0" w:space="0" w:color="auto"/>
        <w:left w:val="none" w:sz="0" w:space="0" w:color="auto"/>
        <w:bottom w:val="none" w:sz="0" w:space="0" w:color="auto"/>
        <w:right w:val="none" w:sz="0" w:space="0" w:color="auto"/>
      </w:divBdr>
    </w:div>
    <w:div w:id="1361393893">
      <w:bodyDiv w:val="1"/>
      <w:marLeft w:val="0"/>
      <w:marRight w:val="0"/>
      <w:marTop w:val="0"/>
      <w:marBottom w:val="0"/>
      <w:divBdr>
        <w:top w:val="none" w:sz="0" w:space="0" w:color="auto"/>
        <w:left w:val="none" w:sz="0" w:space="0" w:color="auto"/>
        <w:bottom w:val="none" w:sz="0" w:space="0" w:color="auto"/>
        <w:right w:val="none" w:sz="0" w:space="0" w:color="auto"/>
      </w:divBdr>
    </w:div>
    <w:div w:id="1361398612">
      <w:bodyDiv w:val="1"/>
      <w:marLeft w:val="0"/>
      <w:marRight w:val="0"/>
      <w:marTop w:val="0"/>
      <w:marBottom w:val="0"/>
      <w:divBdr>
        <w:top w:val="none" w:sz="0" w:space="0" w:color="auto"/>
        <w:left w:val="none" w:sz="0" w:space="0" w:color="auto"/>
        <w:bottom w:val="none" w:sz="0" w:space="0" w:color="auto"/>
        <w:right w:val="none" w:sz="0" w:space="0" w:color="auto"/>
      </w:divBdr>
    </w:div>
    <w:div w:id="1361853402">
      <w:bodyDiv w:val="1"/>
      <w:marLeft w:val="0"/>
      <w:marRight w:val="0"/>
      <w:marTop w:val="0"/>
      <w:marBottom w:val="0"/>
      <w:divBdr>
        <w:top w:val="none" w:sz="0" w:space="0" w:color="auto"/>
        <w:left w:val="none" w:sz="0" w:space="0" w:color="auto"/>
        <w:bottom w:val="none" w:sz="0" w:space="0" w:color="auto"/>
        <w:right w:val="none" w:sz="0" w:space="0" w:color="auto"/>
      </w:divBdr>
    </w:div>
    <w:div w:id="1364591947">
      <w:bodyDiv w:val="1"/>
      <w:marLeft w:val="0"/>
      <w:marRight w:val="0"/>
      <w:marTop w:val="0"/>
      <w:marBottom w:val="0"/>
      <w:divBdr>
        <w:top w:val="none" w:sz="0" w:space="0" w:color="auto"/>
        <w:left w:val="none" w:sz="0" w:space="0" w:color="auto"/>
        <w:bottom w:val="none" w:sz="0" w:space="0" w:color="auto"/>
        <w:right w:val="none" w:sz="0" w:space="0" w:color="auto"/>
      </w:divBdr>
    </w:div>
    <w:div w:id="1367636738">
      <w:bodyDiv w:val="1"/>
      <w:marLeft w:val="0"/>
      <w:marRight w:val="0"/>
      <w:marTop w:val="0"/>
      <w:marBottom w:val="0"/>
      <w:divBdr>
        <w:top w:val="none" w:sz="0" w:space="0" w:color="auto"/>
        <w:left w:val="none" w:sz="0" w:space="0" w:color="auto"/>
        <w:bottom w:val="none" w:sz="0" w:space="0" w:color="auto"/>
        <w:right w:val="none" w:sz="0" w:space="0" w:color="auto"/>
      </w:divBdr>
    </w:div>
    <w:div w:id="1372419559">
      <w:bodyDiv w:val="1"/>
      <w:marLeft w:val="0"/>
      <w:marRight w:val="0"/>
      <w:marTop w:val="0"/>
      <w:marBottom w:val="0"/>
      <w:divBdr>
        <w:top w:val="none" w:sz="0" w:space="0" w:color="auto"/>
        <w:left w:val="none" w:sz="0" w:space="0" w:color="auto"/>
        <w:bottom w:val="none" w:sz="0" w:space="0" w:color="auto"/>
        <w:right w:val="none" w:sz="0" w:space="0" w:color="auto"/>
      </w:divBdr>
    </w:div>
    <w:div w:id="1372683034">
      <w:bodyDiv w:val="1"/>
      <w:marLeft w:val="0"/>
      <w:marRight w:val="0"/>
      <w:marTop w:val="0"/>
      <w:marBottom w:val="0"/>
      <w:divBdr>
        <w:top w:val="none" w:sz="0" w:space="0" w:color="auto"/>
        <w:left w:val="none" w:sz="0" w:space="0" w:color="auto"/>
        <w:bottom w:val="none" w:sz="0" w:space="0" w:color="auto"/>
        <w:right w:val="none" w:sz="0" w:space="0" w:color="auto"/>
      </w:divBdr>
    </w:div>
    <w:div w:id="1374889640">
      <w:bodyDiv w:val="1"/>
      <w:marLeft w:val="0"/>
      <w:marRight w:val="0"/>
      <w:marTop w:val="0"/>
      <w:marBottom w:val="0"/>
      <w:divBdr>
        <w:top w:val="none" w:sz="0" w:space="0" w:color="auto"/>
        <w:left w:val="none" w:sz="0" w:space="0" w:color="auto"/>
        <w:bottom w:val="none" w:sz="0" w:space="0" w:color="auto"/>
        <w:right w:val="none" w:sz="0" w:space="0" w:color="auto"/>
      </w:divBdr>
    </w:div>
    <w:div w:id="1376465759">
      <w:bodyDiv w:val="1"/>
      <w:marLeft w:val="0"/>
      <w:marRight w:val="0"/>
      <w:marTop w:val="0"/>
      <w:marBottom w:val="0"/>
      <w:divBdr>
        <w:top w:val="none" w:sz="0" w:space="0" w:color="auto"/>
        <w:left w:val="none" w:sz="0" w:space="0" w:color="auto"/>
        <w:bottom w:val="none" w:sz="0" w:space="0" w:color="auto"/>
        <w:right w:val="none" w:sz="0" w:space="0" w:color="auto"/>
      </w:divBdr>
    </w:div>
    <w:div w:id="1376543699">
      <w:bodyDiv w:val="1"/>
      <w:marLeft w:val="0"/>
      <w:marRight w:val="0"/>
      <w:marTop w:val="0"/>
      <w:marBottom w:val="0"/>
      <w:divBdr>
        <w:top w:val="none" w:sz="0" w:space="0" w:color="auto"/>
        <w:left w:val="none" w:sz="0" w:space="0" w:color="auto"/>
        <w:bottom w:val="none" w:sz="0" w:space="0" w:color="auto"/>
        <w:right w:val="none" w:sz="0" w:space="0" w:color="auto"/>
      </w:divBdr>
    </w:div>
    <w:div w:id="1376613145">
      <w:bodyDiv w:val="1"/>
      <w:marLeft w:val="0"/>
      <w:marRight w:val="0"/>
      <w:marTop w:val="0"/>
      <w:marBottom w:val="0"/>
      <w:divBdr>
        <w:top w:val="none" w:sz="0" w:space="0" w:color="auto"/>
        <w:left w:val="none" w:sz="0" w:space="0" w:color="auto"/>
        <w:bottom w:val="none" w:sz="0" w:space="0" w:color="auto"/>
        <w:right w:val="none" w:sz="0" w:space="0" w:color="auto"/>
      </w:divBdr>
    </w:div>
    <w:div w:id="1376782425">
      <w:bodyDiv w:val="1"/>
      <w:marLeft w:val="0"/>
      <w:marRight w:val="0"/>
      <w:marTop w:val="0"/>
      <w:marBottom w:val="0"/>
      <w:divBdr>
        <w:top w:val="none" w:sz="0" w:space="0" w:color="auto"/>
        <w:left w:val="none" w:sz="0" w:space="0" w:color="auto"/>
        <w:bottom w:val="none" w:sz="0" w:space="0" w:color="auto"/>
        <w:right w:val="none" w:sz="0" w:space="0" w:color="auto"/>
      </w:divBdr>
    </w:div>
    <w:div w:id="1378628245">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383207908">
      <w:bodyDiv w:val="1"/>
      <w:marLeft w:val="0"/>
      <w:marRight w:val="0"/>
      <w:marTop w:val="0"/>
      <w:marBottom w:val="0"/>
      <w:divBdr>
        <w:top w:val="none" w:sz="0" w:space="0" w:color="auto"/>
        <w:left w:val="none" w:sz="0" w:space="0" w:color="auto"/>
        <w:bottom w:val="none" w:sz="0" w:space="0" w:color="auto"/>
        <w:right w:val="none" w:sz="0" w:space="0" w:color="auto"/>
      </w:divBdr>
    </w:div>
    <w:div w:id="1385522467">
      <w:bodyDiv w:val="1"/>
      <w:marLeft w:val="0"/>
      <w:marRight w:val="0"/>
      <w:marTop w:val="0"/>
      <w:marBottom w:val="0"/>
      <w:divBdr>
        <w:top w:val="none" w:sz="0" w:space="0" w:color="auto"/>
        <w:left w:val="none" w:sz="0" w:space="0" w:color="auto"/>
        <w:bottom w:val="none" w:sz="0" w:space="0" w:color="auto"/>
        <w:right w:val="none" w:sz="0" w:space="0" w:color="auto"/>
      </w:divBdr>
    </w:div>
    <w:div w:id="1389764152">
      <w:bodyDiv w:val="1"/>
      <w:marLeft w:val="0"/>
      <w:marRight w:val="0"/>
      <w:marTop w:val="0"/>
      <w:marBottom w:val="0"/>
      <w:divBdr>
        <w:top w:val="none" w:sz="0" w:space="0" w:color="auto"/>
        <w:left w:val="none" w:sz="0" w:space="0" w:color="auto"/>
        <w:bottom w:val="none" w:sz="0" w:space="0" w:color="auto"/>
        <w:right w:val="none" w:sz="0" w:space="0" w:color="auto"/>
      </w:divBdr>
    </w:div>
    <w:div w:id="1391151070">
      <w:bodyDiv w:val="1"/>
      <w:marLeft w:val="0"/>
      <w:marRight w:val="0"/>
      <w:marTop w:val="0"/>
      <w:marBottom w:val="0"/>
      <w:divBdr>
        <w:top w:val="none" w:sz="0" w:space="0" w:color="auto"/>
        <w:left w:val="none" w:sz="0" w:space="0" w:color="auto"/>
        <w:bottom w:val="none" w:sz="0" w:space="0" w:color="auto"/>
        <w:right w:val="none" w:sz="0" w:space="0" w:color="auto"/>
      </w:divBdr>
    </w:div>
    <w:div w:id="1394810521">
      <w:bodyDiv w:val="1"/>
      <w:marLeft w:val="0"/>
      <w:marRight w:val="0"/>
      <w:marTop w:val="0"/>
      <w:marBottom w:val="0"/>
      <w:divBdr>
        <w:top w:val="none" w:sz="0" w:space="0" w:color="auto"/>
        <w:left w:val="none" w:sz="0" w:space="0" w:color="auto"/>
        <w:bottom w:val="none" w:sz="0" w:space="0" w:color="auto"/>
        <w:right w:val="none" w:sz="0" w:space="0" w:color="auto"/>
      </w:divBdr>
    </w:div>
    <w:div w:id="1399552975">
      <w:bodyDiv w:val="1"/>
      <w:marLeft w:val="0"/>
      <w:marRight w:val="0"/>
      <w:marTop w:val="0"/>
      <w:marBottom w:val="0"/>
      <w:divBdr>
        <w:top w:val="none" w:sz="0" w:space="0" w:color="auto"/>
        <w:left w:val="none" w:sz="0" w:space="0" w:color="auto"/>
        <w:bottom w:val="none" w:sz="0" w:space="0" w:color="auto"/>
        <w:right w:val="none" w:sz="0" w:space="0" w:color="auto"/>
      </w:divBdr>
    </w:div>
    <w:div w:id="1400636534">
      <w:bodyDiv w:val="1"/>
      <w:marLeft w:val="0"/>
      <w:marRight w:val="0"/>
      <w:marTop w:val="0"/>
      <w:marBottom w:val="0"/>
      <w:divBdr>
        <w:top w:val="none" w:sz="0" w:space="0" w:color="auto"/>
        <w:left w:val="none" w:sz="0" w:space="0" w:color="auto"/>
        <w:bottom w:val="none" w:sz="0" w:space="0" w:color="auto"/>
        <w:right w:val="none" w:sz="0" w:space="0" w:color="auto"/>
      </w:divBdr>
    </w:div>
    <w:div w:id="1400985070">
      <w:bodyDiv w:val="1"/>
      <w:marLeft w:val="0"/>
      <w:marRight w:val="0"/>
      <w:marTop w:val="0"/>
      <w:marBottom w:val="0"/>
      <w:divBdr>
        <w:top w:val="none" w:sz="0" w:space="0" w:color="auto"/>
        <w:left w:val="none" w:sz="0" w:space="0" w:color="auto"/>
        <w:bottom w:val="none" w:sz="0" w:space="0" w:color="auto"/>
        <w:right w:val="none" w:sz="0" w:space="0" w:color="auto"/>
      </w:divBdr>
    </w:div>
    <w:div w:id="1402290823">
      <w:bodyDiv w:val="1"/>
      <w:marLeft w:val="0"/>
      <w:marRight w:val="0"/>
      <w:marTop w:val="0"/>
      <w:marBottom w:val="0"/>
      <w:divBdr>
        <w:top w:val="none" w:sz="0" w:space="0" w:color="auto"/>
        <w:left w:val="none" w:sz="0" w:space="0" w:color="auto"/>
        <w:bottom w:val="none" w:sz="0" w:space="0" w:color="auto"/>
        <w:right w:val="none" w:sz="0" w:space="0" w:color="auto"/>
      </w:divBdr>
    </w:div>
    <w:div w:id="1407264155">
      <w:bodyDiv w:val="1"/>
      <w:marLeft w:val="0"/>
      <w:marRight w:val="0"/>
      <w:marTop w:val="0"/>
      <w:marBottom w:val="0"/>
      <w:divBdr>
        <w:top w:val="none" w:sz="0" w:space="0" w:color="auto"/>
        <w:left w:val="none" w:sz="0" w:space="0" w:color="auto"/>
        <w:bottom w:val="none" w:sz="0" w:space="0" w:color="auto"/>
        <w:right w:val="none" w:sz="0" w:space="0" w:color="auto"/>
      </w:divBdr>
    </w:div>
    <w:div w:id="1408382066">
      <w:bodyDiv w:val="1"/>
      <w:marLeft w:val="0"/>
      <w:marRight w:val="0"/>
      <w:marTop w:val="0"/>
      <w:marBottom w:val="0"/>
      <w:divBdr>
        <w:top w:val="none" w:sz="0" w:space="0" w:color="auto"/>
        <w:left w:val="none" w:sz="0" w:space="0" w:color="auto"/>
        <w:bottom w:val="none" w:sz="0" w:space="0" w:color="auto"/>
        <w:right w:val="none" w:sz="0" w:space="0" w:color="auto"/>
      </w:divBdr>
    </w:div>
    <w:div w:id="1412771117">
      <w:bodyDiv w:val="1"/>
      <w:marLeft w:val="0"/>
      <w:marRight w:val="0"/>
      <w:marTop w:val="0"/>
      <w:marBottom w:val="0"/>
      <w:divBdr>
        <w:top w:val="none" w:sz="0" w:space="0" w:color="auto"/>
        <w:left w:val="none" w:sz="0" w:space="0" w:color="auto"/>
        <w:bottom w:val="none" w:sz="0" w:space="0" w:color="auto"/>
        <w:right w:val="none" w:sz="0" w:space="0" w:color="auto"/>
      </w:divBdr>
    </w:div>
    <w:div w:id="1414399928">
      <w:bodyDiv w:val="1"/>
      <w:marLeft w:val="0"/>
      <w:marRight w:val="0"/>
      <w:marTop w:val="0"/>
      <w:marBottom w:val="0"/>
      <w:divBdr>
        <w:top w:val="none" w:sz="0" w:space="0" w:color="auto"/>
        <w:left w:val="none" w:sz="0" w:space="0" w:color="auto"/>
        <w:bottom w:val="none" w:sz="0" w:space="0" w:color="auto"/>
        <w:right w:val="none" w:sz="0" w:space="0" w:color="auto"/>
      </w:divBdr>
    </w:div>
    <w:div w:id="1417361325">
      <w:bodyDiv w:val="1"/>
      <w:marLeft w:val="0"/>
      <w:marRight w:val="0"/>
      <w:marTop w:val="0"/>
      <w:marBottom w:val="0"/>
      <w:divBdr>
        <w:top w:val="none" w:sz="0" w:space="0" w:color="auto"/>
        <w:left w:val="none" w:sz="0" w:space="0" w:color="auto"/>
        <w:bottom w:val="none" w:sz="0" w:space="0" w:color="auto"/>
        <w:right w:val="none" w:sz="0" w:space="0" w:color="auto"/>
      </w:divBdr>
    </w:div>
    <w:div w:id="1417509387">
      <w:bodyDiv w:val="1"/>
      <w:marLeft w:val="0"/>
      <w:marRight w:val="0"/>
      <w:marTop w:val="0"/>
      <w:marBottom w:val="0"/>
      <w:divBdr>
        <w:top w:val="none" w:sz="0" w:space="0" w:color="auto"/>
        <w:left w:val="none" w:sz="0" w:space="0" w:color="auto"/>
        <w:bottom w:val="none" w:sz="0" w:space="0" w:color="auto"/>
        <w:right w:val="none" w:sz="0" w:space="0" w:color="auto"/>
      </w:divBdr>
    </w:div>
    <w:div w:id="1418670360">
      <w:bodyDiv w:val="1"/>
      <w:marLeft w:val="0"/>
      <w:marRight w:val="0"/>
      <w:marTop w:val="0"/>
      <w:marBottom w:val="0"/>
      <w:divBdr>
        <w:top w:val="none" w:sz="0" w:space="0" w:color="auto"/>
        <w:left w:val="none" w:sz="0" w:space="0" w:color="auto"/>
        <w:bottom w:val="none" w:sz="0" w:space="0" w:color="auto"/>
        <w:right w:val="none" w:sz="0" w:space="0" w:color="auto"/>
      </w:divBdr>
    </w:div>
    <w:div w:id="1420561283">
      <w:bodyDiv w:val="1"/>
      <w:marLeft w:val="0"/>
      <w:marRight w:val="0"/>
      <w:marTop w:val="0"/>
      <w:marBottom w:val="0"/>
      <w:divBdr>
        <w:top w:val="none" w:sz="0" w:space="0" w:color="auto"/>
        <w:left w:val="none" w:sz="0" w:space="0" w:color="auto"/>
        <w:bottom w:val="none" w:sz="0" w:space="0" w:color="auto"/>
        <w:right w:val="none" w:sz="0" w:space="0" w:color="auto"/>
      </w:divBdr>
    </w:div>
    <w:div w:id="1423185473">
      <w:bodyDiv w:val="1"/>
      <w:marLeft w:val="0"/>
      <w:marRight w:val="0"/>
      <w:marTop w:val="0"/>
      <w:marBottom w:val="0"/>
      <w:divBdr>
        <w:top w:val="none" w:sz="0" w:space="0" w:color="auto"/>
        <w:left w:val="none" w:sz="0" w:space="0" w:color="auto"/>
        <w:bottom w:val="none" w:sz="0" w:space="0" w:color="auto"/>
        <w:right w:val="none" w:sz="0" w:space="0" w:color="auto"/>
      </w:divBdr>
    </w:div>
    <w:div w:id="1423985352">
      <w:bodyDiv w:val="1"/>
      <w:marLeft w:val="0"/>
      <w:marRight w:val="0"/>
      <w:marTop w:val="0"/>
      <w:marBottom w:val="0"/>
      <w:divBdr>
        <w:top w:val="none" w:sz="0" w:space="0" w:color="auto"/>
        <w:left w:val="none" w:sz="0" w:space="0" w:color="auto"/>
        <w:bottom w:val="none" w:sz="0" w:space="0" w:color="auto"/>
        <w:right w:val="none" w:sz="0" w:space="0" w:color="auto"/>
      </w:divBdr>
    </w:div>
    <w:div w:id="1426607507">
      <w:bodyDiv w:val="1"/>
      <w:marLeft w:val="0"/>
      <w:marRight w:val="0"/>
      <w:marTop w:val="0"/>
      <w:marBottom w:val="0"/>
      <w:divBdr>
        <w:top w:val="none" w:sz="0" w:space="0" w:color="auto"/>
        <w:left w:val="none" w:sz="0" w:space="0" w:color="auto"/>
        <w:bottom w:val="none" w:sz="0" w:space="0" w:color="auto"/>
        <w:right w:val="none" w:sz="0" w:space="0" w:color="auto"/>
      </w:divBdr>
    </w:div>
    <w:div w:id="1427387130">
      <w:bodyDiv w:val="1"/>
      <w:marLeft w:val="0"/>
      <w:marRight w:val="0"/>
      <w:marTop w:val="0"/>
      <w:marBottom w:val="0"/>
      <w:divBdr>
        <w:top w:val="none" w:sz="0" w:space="0" w:color="auto"/>
        <w:left w:val="none" w:sz="0" w:space="0" w:color="auto"/>
        <w:bottom w:val="none" w:sz="0" w:space="0" w:color="auto"/>
        <w:right w:val="none" w:sz="0" w:space="0" w:color="auto"/>
      </w:divBdr>
    </w:div>
    <w:div w:id="1429041440">
      <w:bodyDiv w:val="1"/>
      <w:marLeft w:val="0"/>
      <w:marRight w:val="0"/>
      <w:marTop w:val="0"/>
      <w:marBottom w:val="0"/>
      <w:divBdr>
        <w:top w:val="none" w:sz="0" w:space="0" w:color="auto"/>
        <w:left w:val="none" w:sz="0" w:space="0" w:color="auto"/>
        <w:bottom w:val="none" w:sz="0" w:space="0" w:color="auto"/>
        <w:right w:val="none" w:sz="0" w:space="0" w:color="auto"/>
      </w:divBdr>
    </w:div>
    <w:div w:id="1431773408">
      <w:bodyDiv w:val="1"/>
      <w:marLeft w:val="0"/>
      <w:marRight w:val="0"/>
      <w:marTop w:val="0"/>
      <w:marBottom w:val="0"/>
      <w:divBdr>
        <w:top w:val="none" w:sz="0" w:space="0" w:color="auto"/>
        <w:left w:val="none" w:sz="0" w:space="0" w:color="auto"/>
        <w:bottom w:val="none" w:sz="0" w:space="0" w:color="auto"/>
        <w:right w:val="none" w:sz="0" w:space="0" w:color="auto"/>
      </w:divBdr>
    </w:div>
    <w:div w:id="1435518264">
      <w:bodyDiv w:val="1"/>
      <w:marLeft w:val="0"/>
      <w:marRight w:val="0"/>
      <w:marTop w:val="0"/>
      <w:marBottom w:val="0"/>
      <w:divBdr>
        <w:top w:val="none" w:sz="0" w:space="0" w:color="auto"/>
        <w:left w:val="none" w:sz="0" w:space="0" w:color="auto"/>
        <w:bottom w:val="none" w:sz="0" w:space="0" w:color="auto"/>
        <w:right w:val="none" w:sz="0" w:space="0" w:color="auto"/>
      </w:divBdr>
    </w:div>
    <w:div w:id="1436172979">
      <w:bodyDiv w:val="1"/>
      <w:marLeft w:val="0"/>
      <w:marRight w:val="0"/>
      <w:marTop w:val="0"/>
      <w:marBottom w:val="0"/>
      <w:divBdr>
        <w:top w:val="none" w:sz="0" w:space="0" w:color="auto"/>
        <w:left w:val="none" w:sz="0" w:space="0" w:color="auto"/>
        <w:bottom w:val="none" w:sz="0" w:space="0" w:color="auto"/>
        <w:right w:val="none" w:sz="0" w:space="0" w:color="auto"/>
      </w:divBdr>
    </w:div>
    <w:div w:id="1436553198">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6557316">
      <w:bodyDiv w:val="1"/>
      <w:marLeft w:val="0"/>
      <w:marRight w:val="0"/>
      <w:marTop w:val="0"/>
      <w:marBottom w:val="0"/>
      <w:divBdr>
        <w:top w:val="none" w:sz="0" w:space="0" w:color="auto"/>
        <w:left w:val="none" w:sz="0" w:space="0" w:color="auto"/>
        <w:bottom w:val="none" w:sz="0" w:space="0" w:color="auto"/>
        <w:right w:val="none" w:sz="0" w:space="0" w:color="auto"/>
      </w:divBdr>
    </w:div>
    <w:div w:id="1436900116">
      <w:bodyDiv w:val="1"/>
      <w:marLeft w:val="0"/>
      <w:marRight w:val="0"/>
      <w:marTop w:val="0"/>
      <w:marBottom w:val="0"/>
      <w:divBdr>
        <w:top w:val="none" w:sz="0" w:space="0" w:color="auto"/>
        <w:left w:val="none" w:sz="0" w:space="0" w:color="auto"/>
        <w:bottom w:val="none" w:sz="0" w:space="0" w:color="auto"/>
        <w:right w:val="none" w:sz="0" w:space="0" w:color="auto"/>
      </w:divBdr>
    </w:div>
    <w:div w:id="1438059529">
      <w:bodyDiv w:val="1"/>
      <w:marLeft w:val="0"/>
      <w:marRight w:val="0"/>
      <w:marTop w:val="0"/>
      <w:marBottom w:val="0"/>
      <w:divBdr>
        <w:top w:val="none" w:sz="0" w:space="0" w:color="auto"/>
        <w:left w:val="none" w:sz="0" w:space="0" w:color="auto"/>
        <w:bottom w:val="none" w:sz="0" w:space="0" w:color="auto"/>
        <w:right w:val="none" w:sz="0" w:space="0" w:color="auto"/>
      </w:divBdr>
    </w:div>
    <w:div w:id="1440684986">
      <w:bodyDiv w:val="1"/>
      <w:marLeft w:val="0"/>
      <w:marRight w:val="0"/>
      <w:marTop w:val="0"/>
      <w:marBottom w:val="0"/>
      <w:divBdr>
        <w:top w:val="none" w:sz="0" w:space="0" w:color="auto"/>
        <w:left w:val="none" w:sz="0" w:space="0" w:color="auto"/>
        <w:bottom w:val="none" w:sz="0" w:space="0" w:color="auto"/>
        <w:right w:val="none" w:sz="0" w:space="0" w:color="auto"/>
      </w:divBdr>
    </w:div>
    <w:div w:id="1440878258">
      <w:bodyDiv w:val="1"/>
      <w:marLeft w:val="0"/>
      <w:marRight w:val="0"/>
      <w:marTop w:val="0"/>
      <w:marBottom w:val="0"/>
      <w:divBdr>
        <w:top w:val="none" w:sz="0" w:space="0" w:color="auto"/>
        <w:left w:val="none" w:sz="0" w:space="0" w:color="auto"/>
        <w:bottom w:val="none" w:sz="0" w:space="0" w:color="auto"/>
        <w:right w:val="none" w:sz="0" w:space="0" w:color="auto"/>
      </w:divBdr>
    </w:div>
    <w:div w:id="1443695416">
      <w:bodyDiv w:val="1"/>
      <w:marLeft w:val="0"/>
      <w:marRight w:val="0"/>
      <w:marTop w:val="0"/>
      <w:marBottom w:val="0"/>
      <w:divBdr>
        <w:top w:val="none" w:sz="0" w:space="0" w:color="auto"/>
        <w:left w:val="none" w:sz="0" w:space="0" w:color="auto"/>
        <w:bottom w:val="none" w:sz="0" w:space="0" w:color="auto"/>
        <w:right w:val="none" w:sz="0" w:space="0" w:color="auto"/>
      </w:divBdr>
    </w:div>
    <w:div w:id="1444763626">
      <w:bodyDiv w:val="1"/>
      <w:marLeft w:val="0"/>
      <w:marRight w:val="0"/>
      <w:marTop w:val="0"/>
      <w:marBottom w:val="0"/>
      <w:divBdr>
        <w:top w:val="none" w:sz="0" w:space="0" w:color="auto"/>
        <w:left w:val="none" w:sz="0" w:space="0" w:color="auto"/>
        <w:bottom w:val="none" w:sz="0" w:space="0" w:color="auto"/>
        <w:right w:val="none" w:sz="0" w:space="0" w:color="auto"/>
      </w:divBdr>
    </w:div>
    <w:div w:id="1450591802">
      <w:bodyDiv w:val="1"/>
      <w:marLeft w:val="0"/>
      <w:marRight w:val="0"/>
      <w:marTop w:val="0"/>
      <w:marBottom w:val="0"/>
      <w:divBdr>
        <w:top w:val="none" w:sz="0" w:space="0" w:color="auto"/>
        <w:left w:val="none" w:sz="0" w:space="0" w:color="auto"/>
        <w:bottom w:val="none" w:sz="0" w:space="0" w:color="auto"/>
        <w:right w:val="none" w:sz="0" w:space="0" w:color="auto"/>
      </w:divBdr>
    </w:div>
    <w:div w:id="1451128111">
      <w:bodyDiv w:val="1"/>
      <w:marLeft w:val="0"/>
      <w:marRight w:val="0"/>
      <w:marTop w:val="0"/>
      <w:marBottom w:val="0"/>
      <w:divBdr>
        <w:top w:val="none" w:sz="0" w:space="0" w:color="auto"/>
        <w:left w:val="none" w:sz="0" w:space="0" w:color="auto"/>
        <w:bottom w:val="none" w:sz="0" w:space="0" w:color="auto"/>
        <w:right w:val="none" w:sz="0" w:space="0" w:color="auto"/>
      </w:divBdr>
    </w:div>
    <w:div w:id="1451513963">
      <w:bodyDiv w:val="1"/>
      <w:marLeft w:val="0"/>
      <w:marRight w:val="0"/>
      <w:marTop w:val="0"/>
      <w:marBottom w:val="0"/>
      <w:divBdr>
        <w:top w:val="none" w:sz="0" w:space="0" w:color="auto"/>
        <w:left w:val="none" w:sz="0" w:space="0" w:color="auto"/>
        <w:bottom w:val="none" w:sz="0" w:space="0" w:color="auto"/>
        <w:right w:val="none" w:sz="0" w:space="0" w:color="auto"/>
      </w:divBdr>
    </w:div>
    <w:div w:id="1453288081">
      <w:bodyDiv w:val="1"/>
      <w:marLeft w:val="0"/>
      <w:marRight w:val="0"/>
      <w:marTop w:val="0"/>
      <w:marBottom w:val="0"/>
      <w:divBdr>
        <w:top w:val="none" w:sz="0" w:space="0" w:color="auto"/>
        <w:left w:val="none" w:sz="0" w:space="0" w:color="auto"/>
        <w:bottom w:val="none" w:sz="0" w:space="0" w:color="auto"/>
        <w:right w:val="none" w:sz="0" w:space="0" w:color="auto"/>
      </w:divBdr>
    </w:div>
    <w:div w:id="1453597170">
      <w:bodyDiv w:val="1"/>
      <w:marLeft w:val="0"/>
      <w:marRight w:val="0"/>
      <w:marTop w:val="0"/>
      <w:marBottom w:val="0"/>
      <w:divBdr>
        <w:top w:val="none" w:sz="0" w:space="0" w:color="auto"/>
        <w:left w:val="none" w:sz="0" w:space="0" w:color="auto"/>
        <w:bottom w:val="none" w:sz="0" w:space="0" w:color="auto"/>
        <w:right w:val="none" w:sz="0" w:space="0" w:color="auto"/>
      </w:divBdr>
    </w:div>
    <w:div w:id="1456753554">
      <w:bodyDiv w:val="1"/>
      <w:marLeft w:val="0"/>
      <w:marRight w:val="0"/>
      <w:marTop w:val="0"/>
      <w:marBottom w:val="0"/>
      <w:divBdr>
        <w:top w:val="none" w:sz="0" w:space="0" w:color="auto"/>
        <w:left w:val="none" w:sz="0" w:space="0" w:color="auto"/>
        <w:bottom w:val="none" w:sz="0" w:space="0" w:color="auto"/>
        <w:right w:val="none" w:sz="0" w:space="0" w:color="auto"/>
      </w:divBdr>
    </w:div>
    <w:div w:id="1459839647">
      <w:bodyDiv w:val="1"/>
      <w:marLeft w:val="0"/>
      <w:marRight w:val="0"/>
      <w:marTop w:val="0"/>
      <w:marBottom w:val="0"/>
      <w:divBdr>
        <w:top w:val="none" w:sz="0" w:space="0" w:color="auto"/>
        <w:left w:val="none" w:sz="0" w:space="0" w:color="auto"/>
        <w:bottom w:val="none" w:sz="0" w:space="0" w:color="auto"/>
        <w:right w:val="none" w:sz="0" w:space="0" w:color="auto"/>
      </w:divBdr>
    </w:div>
    <w:div w:id="1461067549">
      <w:bodyDiv w:val="1"/>
      <w:marLeft w:val="0"/>
      <w:marRight w:val="0"/>
      <w:marTop w:val="0"/>
      <w:marBottom w:val="0"/>
      <w:divBdr>
        <w:top w:val="none" w:sz="0" w:space="0" w:color="auto"/>
        <w:left w:val="none" w:sz="0" w:space="0" w:color="auto"/>
        <w:bottom w:val="none" w:sz="0" w:space="0" w:color="auto"/>
        <w:right w:val="none" w:sz="0" w:space="0" w:color="auto"/>
      </w:divBdr>
    </w:div>
    <w:div w:id="1461800641">
      <w:bodyDiv w:val="1"/>
      <w:marLeft w:val="0"/>
      <w:marRight w:val="0"/>
      <w:marTop w:val="0"/>
      <w:marBottom w:val="0"/>
      <w:divBdr>
        <w:top w:val="none" w:sz="0" w:space="0" w:color="auto"/>
        <w:left w:val="none" w:sz="0" w:space="0" w:color="auto"/>
        <w:bottom w:val="none" w:sz="0" w:space="0" w:color="auto"/>
        <w:right w:val="none" w:sz="0" w:space="0" w:color="auto"/>
      </w:divBdr>
    </w:div>
    <w:div w:id="1465659507">
      <w:bodyDiv w:val="1"/>
      <w:marLeft w:val="0"/>
      <w:marRight w:val="0"/>
      <w:marTop w:val="0"/>
      <w:marBottom w:val="0"/>
      <w:divBdr>
        <w:top w:val="none" w:sz="0" w:space="0" w:color="auto"/>
        <w:left w:val="none" w:sz="0" w:space="0" w:color="auto"/>
        <w:bottom w:val="none" w:sz="0" w:space="0" w:color="auto"/>
        <w:right w:val="none" w:sz="0" w:space="0" w:color="auto"/>
      </w:divBdr>
    </w:div>
    <w:div w:id="1468544924">
      <w:bodyDiv w:val="1"/>
      <w:marLeft w:val="0"/>
      <w:marRight w:val="0"/>
      <w:marTop w:val="0"/>
      <w:marBottom w:val="0"/>
      <w:divBdr>
        <w:top w:val="none" w:sz="0" w:space="0" w:color="auto"/>
        <w:left w:val="none" w:sz="0" w:space="0" w:color="auto"/>
        <w:bottom w:val="none" w:sz="0" w:space="0" w:color="auto"/>
        <w:right w:val="none" w:sz="0" w:space="0" w:color="auto"/>
      </w:divBdr>
    </w:div>
    <w:div w:id="1469518761">
      <w:bodyDiv w:val="1"/>
      <w:marLeft w:val="0"/>
      <w:marRight w:val="0"/>
      <w:marTop w:val="0"/>
      <w:marBottom w:val="0"/>
      <w:divBdr>
        <w:top w:val="none" w:sz="0" w:space="0" w:color="auto"/>
        <w:left w:val="none" w:sz="0" w:space="0" w:color="auto"/>
        <w:bottom w:val="none" w:sz="0" w:space="0" w:color="auto"/>
        <w:right w:val="none" w:sz="0" w:space="0" w:color="auto"/>
      </w:divBdr>
    </w:div>
    <w:div w:id="1475563779">
      <w:bodyDiv w:val="1"/>
      <w:marLeft w:val="0"/>
      <w:marRight w:val="0"/>
      <w:marTop w:val="0"/>
      <w:marBottom w:val="0"/>
      <w:divBdr>
        <w:top w:val="none" w:sz="0" w:space="0" w:color="auto"/>
        <w:left w:val="none" w:sz="0" w:space="0" w:color="auto"/>
        <w:bottom w:val="none" w:sz="0" w:space="0" w:color="auto"/>
        <w:right w:val="none" w:sz="0" w:space="0" w:color="auto"/>
      </w:divBdr>
    </w:div>
    <w:div w:id="1479497991">
      <w:bodyDiv w:val="1"/>
      <w:marLeft w:val="0"/>
      <w:marRight w:val="0"/>
      <w:marTop w:val="0"/>
      <w:marBottom w:val="0"/>
      <w:divBdr>
        <w:top w:val="none" w:sz="0" w:space="0" w:color="auto"/>
        <w:left w:val="none" w:sz="0" w:space="0" w:color="auto"/>
        <w:bottom w:val="none" w:sz="0" w:space="0" w:color="auto"/>
        <w:right w:val="none" w:sz="0" w:space="0" w:color="auto"/>
      </w:divBdr>
    </w:div>
    <w:div w:id="1479688582">
      <w:bodyDiv w:val="1"/>
      <w:marLeft w:val="0"/>
      <w:marRight w:val="0"/>
      <w:marTop w:val="0"/>
      <w:marBottom w:val="0"/>
      <w:divBdr>
        <w:top w:val="none" w:sz="0" w:space="0" w:color="auto"/>
        <w:left w:val="none" w:sz="0" w:space="0" w:color="auto"/>
        <w:bottom w:val="none" w:sz="0" w:space="0" w:color="auto"/>
        <w:right w:val="none" w:sz="0" w:space="0" w:color="auto"/>
      </w:divBdr>
    </w:div>
    <w:div w:id="1480339138">
      <w:bodyDiv w:val="1"/>
      <w:marLeft w:val="0"/>
      <w:marRight w:val="0"/>
      <w:marTop w:val="0"/>
      <w:marBottom w:val="0"/>
      <w:divBdr>
        <w:top w:val="none" w:sz="0" w:space="0" w:color="auto"/>
        <w:left w:val="none" w:sz="0" w:space="0" w:color="auto"/>
        <w:bottom w:val="none" w:sz="0" w:space="0" w:color="auto"/>
        <w:right w:val="none" w:sz="0" w:space="0" w:color="auto"/>
      </w:divBdr>
    </w:div>
    <w:div w:id="1481269862">
      <w:bodyDiv w:val="1"/>
      <w:marLeft w:val="0"/>
      <w:marRight w:val="0"/>
      <w:marTop w:val="0"/>
      <w:marBottom w:val="0"/>
      <w:divBdr>
        <w:top w:val="none" w:sz="0" w:space="0" w:color="auto"/>
        <w:left w:val="none" w:sz="0" w:space="0" w:color="auto"/>
        <w:bottom w:val="none" w:sz="0" w:space="0" w:color="auto"/>
        <w:right w:val="none" w:sz="0" w:space="0" w:color="auto"/>
      </w:divBdr>
    </w:div>
    <w:div w:id="1484200838">
      <w:bodyDiv w:val="1"/>
      <w:marLeft w:val="0"/>
      <w:marRight w:val="0"/>
      <w:marTop w:val="0"/>
      <w:marBottom w:val="0"/>
      <w:divBdr>
        <w:top w:val="none" w:sz="0" w:space="0" w:color="auto"/>
        <w:left w:val="none" w:sz="0" w:space="0" w:color="auto"/>
        <w:bottom w:val="none" w:sz="0" w:space="0" w:color="auto"/>
        <w:right w:val="none" w:sz="0" w:space="0" w:color="auto"/>
      </w:divBdr>
    </w:div>
    <w:div w:id="1484851944">
      <w:bodyDiv w:val="1"/>
      <w:marLeft w:val="0"/>
      <w:marRight w:val="0"/>
      <w:marTop w:val="0"/>
      <w:marBottom w:val="0"/>
      <w:divBdr>
        <w:top w:val="none" w:sz="0" w:space="0" w:color="auto"/>
        <w:left w:val="none" w:sz="0" w:space="0" w:color="auto"/>
        <w:bottom w:val="none" w:sz="0" w:space="0" w:color="auto"/>
        <w:right w:val="none" w:sz="0" w:space="0" w:color="auto"/>
      </w:divBdr>
    </w:div>
    <w:div w:id="1484931488">
      <w:bodyDiv w:val="1"/>
      <w:marLeft w:val="0"/>
      <w:marRight w:val="0"/>
      <w:marTop w:val="0"/>
      <w:marBottom w:val="0"/>
      <w:divBdr>
        <w:top w:val="none" w:sz="0" w:space="0" w:color="auto"/>
        <w:left w:val="none" w:sz="0" w:space="0" w:color="auto"/>
        <w:bottom w:val="none" w:sz="0" w:space="0" w:color="auto"/>
        <w:right w:val="none" w:sz="0" w:space="0" w:color="auto"/>
      </w:divBdr>
    </w:div>
    <w:div w:id="1486625552">
      <w:bodyDiv w:val="1"/>
      <w:marLeft w:val="0"/>
      <w:marRight w:val="0"/>
      <w:marTop w:val="0"/>
      <w:marBottom w:val="0"/>
      <w:divBdr>
        <w:top w:val="none" w:sz="0" w:space="0" w:color="auto"/>
        <w:left w:val="none" w:sz="0" w:space="0" w:color="auto"/>
        <w:bottom w:val="none" w:sz="0" w:space="0" w:color="auto"/>
        <w:right w:val="none" w:sz="0" w:space="0" w:color="auto"/>
      </w:divBdr>
    </w:div>
    <w:div w:id="1486631080">
      <w:bodyDiv w:val="1"/>
      <w:marLeft w:val="0"/>
      <w:marRight w:val="0"/>
      <w:marTop w:val="0"/>
      <w:marBottom w:val="0"/>
      <w:divBdr>
        <w:top w:val="none" w:sz="0" w:space="0" w:color="auto"/>
        <w:left w:val="none" w:sz="0" w:space="0" w:color="auto"/>
        <w:bottom w:val="none" w:sz="0" w:space="0" w:color="auto"/>
        <w:right w:val="none" w:sz="0" w:space="0" w:color="auto"/>
      </w:divBdr>
    </w:div>
    <w:div w:id="1486899301">
      <w:bodyDiv w:val="1"/>
      <w:marLeft w:val="0"/>
      <w:marRight w:val="0"/>
      <w:marTop w:val="0"/>
      <w:marBottom w:val="0"/>
      <w:divBdr>
        <w:top w:val="none" w:sz="0" w:space="0" w:color="auto"/>
        <w:left w:val="none" w:sz="0" w:space="0" w:color="auto"/>
        <w:bottom w:val="none" w:sz="0" w:space="0" w:color="auto"/>
        <w:right w:val="none" w:sz="0" w:space="0" w:color="auto"/>
      </w:divBdr>
    </w:div>
    <w:div w:id="1489249293">
      <w:bodyDiv w:val="1"/>
      <w:marLeft w:val="0"/>
      <w:marRight w:val="0"/>
      <w:marTop w:val="0"/>
      <w:marBottom w:val="0"/>
      <w:divBdr>
        <w:top w:val="none" w:sz="0" w:space="0" w:color="auto"/>
        <w:left w:val="none" w:sz="0" w:space="0" w:color="auto"/>
        <w:bottom w:val="none" w:sz="0" w:space="0" w:color="auto"/>
        <w:right w:val="none" w:sz="0" w:space="0" w:color="auto"/>
      </w:divBdr>
    </w:div>
    <w:div w:id="1489858406">
      <w:bodyDiv w:val="1"/>
      <w:marLeft w:val="0"/>
      <w:marRight w:val="0"/>
      <w:marTop w:val="0"/>
      <w:marBottom w:val="0"/>
      <w:divBdr>
        <w:top w:val="none" w:sz="0" w:space="0" w:color="auto"/>
        <w:left w:val="none" w:sz="0" w:space="0" w:color="auto"/>
        <w:bottom w:val="none" w:sz="0" w:space="0" w:color="auto"/>
        <w:right w:val="none" w:sz="0" w:space="0" w:color="auto"/>
      </w:divBdr>
    </w:div>
    <w:div w:id="1492327563">
      <w:bodyDiv w:val="1"/>
      <w:marLeft w:val="0"/>
      <w:marRight w:val="0"/>
      <w:marTop w:val="0"/>
      <w:marBottom w:val="0"/>
      <w:divBdr>
        <w:top w:val="none" w:sz="0" w:space="0" w:color="auto"/>
        <w:left w:val="none" w:sz="0" w:space="0" w:color="auto"/>
        <w:bottom w:val="none" w:sz="0" w:space="0" w:color="auto"/>
        <w:right w:val="none" w:sz="0" w:space="0" w:color="auto"/>
      </w:divBdr>
    </w:div>
    <w:div w:id="1492527211">
      <w:bodyDiv w:val="1"/>
      <w:marLeft w:val="0"/>
      <w:marRight w:val="0"/>
      <w:marTop w:val="0"/>
      <w:marBottom w:val="0"/>
      <w:divBdr>
        <w:top w:val="none" w:sz="0" w:space="0" w:color="auto"/>
        <w:left w:val="none" w:sz="0" w:space="0" w:color="auto"/>
        <w:bottom w:val="none" w:sz="0" w:space="0" w:color="auto"/>
        <w:right w:val="none" w:sz="0" w:space="0" w:color="auto"/>
      </w:divBdr>
    </w:div>
    <w:div w:id="1493138120">
      <w:bodyDiv w:val="1"/>
      <w:marLeft w:val="0"/>
      <w:marRight w:val="0"/>
      <w:marTop w:val="0"/>
      <w:marBottom w:val="0"/>
      <w:divBdr>
        <w:top w:val="none" w:sz="0" w:space="0" w:color="auto"/>
        <w:left w:val="none" w:sz="0" w:space="0" w:color="auto"/>
        <w:bottom w:val="none" w:sz="0" w:space="0" w:color="auto"/>
        <w:right w:val="none" w:sz="0" w:space="0" w:color="auto"/>
      </w:divBdr>
    </w:div>
    <w:div w:id="1493177202">
      <w:bodyDiv w:val="1"/>
      <w:marLeft w:val="0"/>
      <w:marRight w:val="0"/>
      <w:marTop w:val="0"/>
      <w:marBottom w:val="0"/>
      <w:divBdr>
        <w:top w:val="none" w:sz="0" w:space="0" w:color="auto"/>
        <w:left w:val="none" w:sz="0" w:space="0" w:color="auto"/>
        <w:bottom w:val="none" w:sz="0" w:space="0" w:color="auto"/>
        <w:right w:val="none" w:sz="0" w:space="0" w:color="auto"/>
      </w:divBdr>
    </w:div>
    <w:div w:id="1493908716">
      <w:bodyDiv w:val="1"/>
      <w:marLeft w:val="0"/>
      <w:marRight w:val="0"/>
      <w:marTop w:val="0"/>
      <w:marBottom w:val="0"/>
      <w:divBdr>
        <w:top w:val="none" w:sz="0" w:space="0" w:color="auto"/>
        <w:left w:val="none" w:sz="0" w:space="0" w:color="auto"/>
        <w:bottom w:val="none" w:sz="0" w:space="0" w:color="auto"/>
        <w:right w:val="none" w:sz="0" w:space="0" w:color="auto"/>
      </w:divBdr>
    </w:div>
    <w:div w:id="1496339782">
      <w:bodyDiv w:val="1"/>
      <w:marLeft w:val="0"/>
      <w:marRight w:val="0"/>
      <w:marTop w:val="0"/>
      <w:marBottom w:val="0"/>
      <w:divBdr>
        <w:top w:val="none" w:sz="0" w:space="0" w:color="auto"/>
        <w:left w:val="none" w:sz="0" w:space="0" w:color="auto"/>
        <w:bottom w:val="none" w:sz="0" w:space="0" w:color="auto"/>
        <w:right w:val="none" w:sz="0" w:space="0" w:color="auto"/>
      </w:divBdr>
    </w:div>
    <w:div w:id="1498184198">
      <w:bodyDiv w:val="1"/>
      <w:marLeft w:val="0"/>
      <w:marRight w:val="0"/>
      <w:marTop w:val="0"/>
      <w:marBottom w:val="0"/>
      <w:divBdr>
        <w:top w:val="none" w:sz="0" w:space="0" w:color="auto"/>
        <w:left w:val="none" w:sz="0" w:space="0" w:color="auto"/>
        <w:bottom w:val="none" w:sz="0" w:space="0" w:color="auto"/>
        <w:right w:val="none" w:sz="0" w:space="0" w:color="auto"/>
      </w:divBdr>
    </w:div>
    <w:div w:id="1499998654">
      <w:bodyDiv w:val="1"/>
      <w:marLeft w:val="0"/>
      <w:marRight w:val="0"/>
      <w:marTop w:val="0"/>
      <w:marBottom w:val="0"/>
      <w:divBdr>
        <w:top w:val="none" w:sz="0" w:space="0" w:color="auto"/>
        <w:left w:val="none" w:sz="0" w:space="0" w:color="auto"/>
        <w:bottom w:val="none" w:sz="0" w:space="0" w:color="auto"/>
        <w:right w:val="none" w:sz="0" w:space="0" w:color="auto"/>
      </w:divBdr>
    </w:div>
    <w:div w:id="1500922224">
      <w:bodyDiv w:val="1"/>
      <w:marLeft w:val="0"/>
      <w:marRight w:val="0"/>
      <w:marTop w:val="0"/>
      <w:marBottom w:val="0"/>
      <w:divBdr>
        <w:top w:val="none" w:sz="0" w:space="0" w:color="auto"/>
        <w:left w:val="none" w:sz="0" w:space="0" w:color="auto"/>
        <w:bottom w:val="none" w:sz="0" w:space="0" w:color="auto"/>
        <w:right w:val="none" w:sz="0" w:space="0" w:color="auto"/>
      </w:divBdr>
    </w:div>
    <w:div w:id="1500929770">
      <w:bodyDiv w:val="1"/>
      <w:marLeft w:val="0"/>
      <w:marRight w:val="0"/>
      <w:marTop w:val="0"/>
      <w:marBottom w:val="0"/>
      <w:divBdr>
        <w:top w:val="none" w:sz="0" w:space="0" w:color="auto"/>
        <w:left w:val="none" w:sz="0" w:space="0" w:color="auto"/>
        <w:bottom w:val="none" w:sz="0" w:space="0" w:color="auto"/>
        <w:right w:val="none" w:sz="0" w:space="0" w:color="auto"/>
      </w:divBdr>
    </w:div>
    <w:div w:id="1501040291">
      <w:bodyDiv w:val="1"/>
      <w:marLeft w:val="0"/>
      <w:marRight w:val="0"/>
      <w:marTop w:val="0"/>
      <w:marBottom w:val="0"/>
      <w:divBdr>
        <w:top w:val="none" w:sz="0" w:space="0" w:color="auto"/>
        <w:left w:val="none" w:sz="0" w:space="0" w:color="auto"/>
        <w:bottom w:val="none" w:sz="0" w:space="0" w:color="auto"/>
        <w:right w:val="none" w:sz="0" w:space="0" w:color="auto"/>
      </w:divBdr>
    </w:div>
    <w:div w:id="1504198257">
      <w:bodyDiv w:val="1"/>
      <w:marLeft w:val="0"/>
      <w:marRight w:val="0"/>
      <w:marTop w:val="0"/>
      <w:marBottom w:val="0"/>
      <w:divBdr>
        <w:top w:val="none" w:sz="0" w:space="0" w:color="auto"/>
        <w:left w:val="none" w:sz="0" w:space="0" w:color="auto"/>
        <w:bottom w:val="none" w:sz="0" w:space="0" w:color="auto"/>
        <w:right w:val="none" w:sz="0" w:space="0" w:color="auto"/>
      </w:divBdr>
    </w:div>
    <w:div w:id="1504857827">
      <w:bodyDiv w:val="1"/>
      <w:marLeft w:val="0"/>
      <w:marRight w:val="0"/>
      <w:marTop w:val="0"/>
      <w:marBottom w:val="0"/>
      <w:divBdr>
        <w:top w:val="none" w:sz="0" w:space="0" w:color="auto"/>
        <w:left w:val="none" w:sz="0" w:space="0" w:color="auto"/>
        <w:bottom w:val="none" w:sz="0" w:space="0" w:color="auto"/>
        <w:right w:val="none" w:sz="0" w:space="0" w:color="auto"/>
      </w:divBdr>
    </w:div>
    <w:div w:id="1505703593">
      <w:bodyDiv w:val="1"/>
      <w:marLeft w:val="0"/>
      <w:marRight w:val="0"/>
      <w:marTop w:val="0"/>
      <w:marBottom w:val="0"/>
      <w:divBdr>
        <w:top w:val="none" w:sz="0" w:space="0" w:color="auto"/>
        <w:left w:val="none" w:sz="0" w:space="0" w:color="auto"/>
        <w:bottom w:val="none" w:sz="0" w:space="0" w:color="auto"/>
        <w:right w:val="none" w:sz="0" w:space="0" w:color="auto"/>
      </w:divBdr>
    </w:div>
    <w:div w:id="1506044837">
      <w:bodyDiv w:val="1"/>
      <w:marLeft w:val="0"/>
      <w:marRight w:val="0"/>
      <w:marTop w:val="0"/>
      <w:marBottom w:val="0"/>
      <w:divBdr>
        <w:top w:val="none" w:sz="0" w:space="0" w:color="auto"/>
        <w:left w:val="none" w:sz="0" w:space="0" w:color="auto"/>
        <w:bottom w:val="none" w:sz="0" w:space="0" w:color="auto"/>
        <w:right w:val="none" w:sz="0" w:space="0" w:color="auto"/>
      </w:divBdr>
    </w:div>
    <w:div w:id="1507860882">
      <w:bodyDiv w:val="1"/>
      <w:marLeft w:val="0"/>
      <w:marRight w:val="0"/>
      <w:marTop w:val="0"/>
      <w:marBottom w:val="0"/>
      <w:divBdr>
        <w:top w:val="none" w:sz="0" w:space="0" w:color="auto"/>
        <w:left w:val="none" w:sz="0" w:space="0" w:color="auto"/>
        <w:bottom w:val="none" w:sz="0" w:space="0" w:color="auto"/>
        <w:right w:val="none" w:sz="0" w:space="0" w:color="auto"/>
      </w:divBdr>
    </w:div>
    <w:div w:id="1509178292">
      <w:bodyDiv w:val="1"/>
      <w:marLeft w:val="0"/>
      <w:marRight w:val="0"/>
      <w:marTop w:val="0"/>
      <w:marBottom w:val="0"/>
      <w:divBdr>
        <w:top w:val="none" w:sz="0" w:space="0" w:color="auto"/>
        <w:left w:val="none" w:sz="0" w:space="0" w:color="auto"/>
        <w:bottom w:val="none" w:sz="0" w:space="0" w:color="auto"/>
        <w:right w:val="none" w:sz="0" w:space="0" w:color="auto"/>
      </w:divBdr>
    </w:div>
    <w:div w:id="1510366027">
      <w:bodyDiv w:val="1"/>
      <w:marLeft w:val="0"/>
      <w:marRight w:val="0"/>
      <w:marTop w:val="0"/>
      <w:marBottom w:val="0"/>
      <w:divBdr>
        <w:top w:val="none" w:sz="0" w:space="0" w:color="auto"/>
        <w:left w:val="none" w:sz="0" w:space="0" w:color="auto"/>
        <w:bottom w:val="none" w:sz="0" w:space="0" w:color="auto"/>
        <w:right w:val="none" w:sz="0" w:space="0" w:color="auto"/>
      </w:divBdr>
    </w:div>
    <w:div w:id="1513685009">
      <w:bodyDiv w:val="1"/>
      <w:marLeft w:val="0"/>
      <w:marRight w:val="0"/>
      <w:marTop w:val="0"/>
      <w:marBottom w:val="0"/>
      <w:divBdr>
        <w:top w:val="none" w:sz="0" w:space="0" w:color="auto"/>
        <w:left w:val="none" w:sz="0" w:space="0" w:color="auto"/>
        <w:bottom w:val="none" w:sz="0" w:space="0" w:color="auto"/>
        <w:right w:val="none" w:sz="0" w:space="0" w:color="auto"/>
      </w:divBdr>
    </w:div>
    <w:div w:id="1513833920">
      <w:bodyDiv w:val="1"/>
      <w:marLeft w:val="0"/>
      <w:marRight w:val="0"/>
      <w:marTop w:val="0"/>
      <w:marBottom w:val="0"/>
      <w:divBdr>
        <w:top w:val="none" w:sz="0" w:space="0" w:color="auto"/>
        <w:left w:val="none" w:sz="0" w:space="0" w:color="auto"/>
        <w:bottom w:val="none" w:sz="0" w:space="0" w:color="auto"/>
        <w:right w:val="none" w:sz="0" w:space="0" w:color="auto"/>
      </w:divBdr>
    </w:div>
    <w:div w:id="1514564733">
      <w:bodyDiv w:val="1"/>
      <w:marLeft w:val="0"/>
      <w:marRight w:val="0"/>
      <w:marTop w:val="0"/>
      <w:marBottom w:val="0"/>
      <w:divBdr>
        <w:top w:val="none" w:sz="0" w:space="0" w:color="auto"/>
        <w:left w:val="none" w:sz="0" w:space="0" w:color="auto"/>
        <w:bottom w:val="none" w:sz="0" w:space="0" w:color="auto"/>
        <w:right w:val="none" w:sz="0" w:space="0" w:color="auto"/>
      </w:divBdr>
    </w:div>
    <w:div w:id="1515531566">
      <w:bodyDiv w:val="1"/>
      <w:marLeft w:val="0"/>
      <w:marRight w:val="0"/>
      <w:marTop w:val="0"/>
      <w:marBottom w:val="0"/>
      <w:divBdr>
        <w:top w:val="none" w:sz="0" w:space="0" w:color="auto"/>
        <w:left w:val="none" w:sz="0" w:space="0" w:color="auto"/>
        <w:bottom w:val="none" w:sz="0" w:space="0" w:color="auto"/>
        <w:right w:val="none" w:sz="0" w:space="0" w:color="auto"/>
      </w:divBdr>
    </w:div>
    <w:div w:id="1516380705">
      <w:bodyDiv w:val="1"/>
      <w:marLeft w:val="0"/>
      <w:marRight w:val="0"/>
      <w:marTop w:val="0"/>
      <w:marBottom w:val="0"/>
      <w:divBdr>
        <w:top w:val="none" w:sz="0" w:space="0" w:color="auto"/>
        <w:left w:val="none" w:sz="0" w:space="0" w:color="auto"/>
        <w:bottom w:val="none" w:sz="0" w:space="0" w:color="auto"/>
        <w:right w:val="none" w:sz="0" w:space="0" w:color="auto"/>
      </w:divBdr>
    </w:div>
    <w:div w:id="1517427003">
      <w:bodyDiv w:val="1"/>
      <w:marLeft w:val="0"/>
      <w:marRight w:val="0"/>
      <w:marTop w:val="0"/>
      <w:marBottom w:val="0"/>
      <w:divBdr>
        <w:top w:val="none" w:sz="0" w:space="0" w:color="auto"/>
        <w:left w:val="none" w:sz="0" w:space="0" w:color="auto"/>
        <w:bottom w:val="none" w:sz="0" w:space="0" w:color="auto"/>
        <w:right w:val="none" w:sz="0" w:space="0" w:color="auto"/>
      </w:divBdr>
    </w:div>
    <w:div w:id="1522285235">
      <w:bodyDiv w:val="1"/>
      <w:marLeft w:val="0"/>
      <w:marRight w:val="0"/>
      <w:marTop w:val="0"/>
      <w:marBottom w:val="0"/>
      <w:divBdr>
        <w:top w:val="none" w:sz="0" w:space="0" w:color="auto"/>
        <w:left w:val="none" w:sz="0" w:space="0" w:color="auto"/>
        <w:bottom w:val="none" w:sz="0" w:space="0" w:color="auto"/>
        <w:right w:val="none" w:sz="0" w:space="0" w:color="auto"/>
      </w:divBdr>
    </w:div>
    <w:div w:id="1522669690">
      <w:bodyDiv w:val="1"/>
      <w:marLeft w:val="0"/>
      <w:marRight w:val="0"/>
      <w:marTop w:val="0"/>
      <w:marBottom w:val="0"/>
      <w:divBdr>
        <w:top w:val="none" w:sz="0" w:space="0" w:color="auto"/>
        <w:left w:val="none" w:sz="0" w:space="0" w:color="auto"/>
        <w:bottom w:val="none" w:sz="0" w:space="0" w:color="auto"/>
        <w:right w:val="none" w:sz="0" w:space="0" w:color="auto"/>
      </w:divBdr>
    </w:div>
    <w:div w:id="1523934942">
      <w:bodyDiv w:val="1"/>
      <w:marLeft w:val="0"/>
      <w:marRight w:val="0"/>
      <w:marTop w:val="0"/>
      <w:marBottom w:val="0"/>
      <w:divBdr>
        <w:top w:val="none" w:sz="0" w:space="0" w:color="auto"/>
        <w:left w:val="none" w:sz="0" w:space="0" w:color="auto"/>
        <w:bottom w:val="none" w:sz="0" w:space="0" w:color="auto"/>
        <w:right w:val="none" w:sz="0" w:space="0" w:color="auto"/>
      </w:divBdr>
    </w:div>
    <w:div w:id="1524826827">
      <w:bodyDiv w:val="1"/>
      <w:marLeft w:val="0"/>
      <w:marRight w:val="0"/>
      <w:marTop w:val="0"/>
      <w:marBottom w:val="0"/>
      <w:divBdr>
        <w:top w:val="none" w:sz="0" w:space="0" w:color="auto"/>
        <w:left w:val="none" w:sz="0" w:space="0" w:color="auto"/>
        <w:bottom w:val="none" w:sz="0" w:space="0" w:color="auto"/>
        <w:right w:val="none" w:sz="0" w:space="0" w:color="auto"/>
      </w:divBdr>
    </w:div>
    <w:div w:id="1525630180">
      <w:bodyDiv w:val="1"/>
      <w:marLeft w:val="0"/>
      <w:marRight w:val="0"/>
      <w:marTop w:val="0"/>
      <w:marBottom w:val="0"/>
      <w:divBdr>
        <w:top w:val="none" w:sz="0" w:space="0" w:color="auto"/>
        <w:left w:val="none" w:sz="0" w:space="0" w:color="auto"/>
        <w:bottom w:val="none" w:sz="0" w:space="0" w:color="auto"/>
        <w:right w:val="none" w:sz="0" w:space="0" w:color="auto"/>
      </w:divBdr>
    </w:div>
    <w:div w:id="1526864719">
      <w:bodyDiv w:val="1"/>
      <w:marLeft w:val="0"/>
      <w:marRight w:val="0"/>
      <w:marTop w:val="0"/>
      <w:marBottom w:val="0"/>
      <w:divBdr>
        <w:top w:val="none" w:sz="0" w:space="0" w:color="auto"/>
        <w:left w:val="none" w:sz="0" w:space="0" w:color="auto"/>
        <w:bottom w:val="none" w:sz="0" w:space="0" w:color="auto"/>
        <w:right w:val="none" w:sz="0" w:space="0" w:color="auto"/>
      </w:divBdr>
    </w:div>
    <w:div w:id="1527520726">
      <w:bodyDiv w:val="1"/>
      <w:marLeft w:val="0"/>
      <w:marRight w:val="0"/>
      <w:marTop w:val="0"/>
      <w:marBottom w:val="0"/>
      <w:divBdr>
        <w:top w:val="none" w:sz="0" w:space="0" w:color="auto"/>
        <w:left w:val="none" w:sz="0" w:space="0" w:color="auto"/>
        <w:bottom w:val="none" w:sz="0" w:space="0" w:color="auto"/>
        <w:right w:val="none" w:sz="0" w:space="0" w:color="auto"/>
      </w:divBdr>
    </w:div>
    <w:div w:id="1527714264">
      <w:bodyDiv w:val="1"/>
      <w:marLeft w:val="0"/>
      <w:marRight w:val="0"/>
      <w:marTop w:val="0"/>
      <w:marBottom w:val="0"/>
      <w:divBdr>
        <w:top w:val="none" w:sz="0" w:space="0" w:color="auto"/>
        <w:left w:val="none" w:sz="0" w:space="0" w:color="auto"/>
        <w:bottom w:val="none" w:sz="0" w:space="0" w:color="auto"/>
        <w:right w:val="none" w:sz="0" w:space="0" w:color="auto"/>
      </w:divBdr>
    </w:div>
    <w:div w:id="1528182298">
      <w:bodyDiv w:val="1"/>
      <w:marLeft w:val="0"/>
      <w:marRight w:val="0"/>
      <w:marTop w:val="0"/>
      <w:marBottom w:val="0"/>
      <w:divBdr>
        <w:top w:val="none" w:sz="0" w:space="0" w:color="auto"/>
        <w:left w:val="none" w:sz="0" w:space="0" w:color="auto"/>
        <w:bottom w:val="none" w:sz="0" w:space="0" w:color="auto"/>
        <w:right w:val="none" w:sz="0" w:space="0" w:color="auto"/>
      </w:divBdr>
    </w:div>
    <w:div w:id="1529104582">
      <w:bodyDiv w:val="1"/>
      <w:marLeft w:val="0"/>
      <w:marRight w:val="0"/>
      <w:marTop w:val="0"/>
      <w:marBottom w:val="0"/>
      <w:divBdr>
        <w:top w:val="none" w:sz="0" w:space="0" w:color="auto"/>
        <w:left w:val="none" w:sz="0" w:space="0" w:color="auto"/>
        <w:bottom w:val="none" w:sz="0" w:space="0" w:color="auto"/>
        <w:right w:val="none" w:sz="0" w:space="0" w:color="auto"/>
      </w:divBdr>
    </w:div>
    <w:div w:id="1530491750">
      <w:bodyDiv w:val="1"/>
      <w:marLeft w:val="0"/>
      <w:marRight w:val="0"/>
      <w:marTop w:val="0"/>
      <w:marBottom w:val="0"/>
      <w:divBdr>
        <w:top w:val="none" w:sz="0" w:space="0" w:color="auto"/>
        <w:left w:val="none" w:sz="0" w:space="0" w:color="auto"/>
        <w:bottom w:val="none" w:sz="0" w:space="0" w:color="auto"/>
        <w:right w:val="none" w:sz="0" w:space="0" w:color="auto"/>
      </w:divBdr>
    </w:div>
    <w:div w:id="1535271670">
      <w:bodyDiv w:val="1"/>
      <w:marLeft w:val="0"/>
      <w:marRight w:val="0"/>
      <w:marTop w:val="0"/>
      <w:marBottom w:val="0"/>
      <w:divBdr>
        <w:top w:val="none" w:sz="0" w:space="0" w:color="auto"/>
        <w:left w:val="none" w:sz="0" w:space="0" w:color="auto"/>
        <w:bottom w:val="none" w:sz="0" w:space="0" w:color="auto"/>
        <w:right w:val="none" w:sz="0" w:space="0" w:color="auto"/>
      </w:divBdr>
    </w:div>
    <w:div w:id="1538616538">
      <w:bodyDiv w:val="1"/>
      <w:marLeft w:val="0"/>
      <w:marRight w:val="0"/>
      <w:marTop w:val="0"/>
      <w:marBottom w:val="0"/>
      <w:divBdr>
        <w:top w:val="none" w:sz="0" w:space="0" w:color="auto"/>
        <w:left w:val="none" w:sz="0" w:space="0" w:color="auto"/>
        <w:bottom w:val="none" w:sz="0" w:space="0" w:color="auto"/>
        <w:right w:val="none" w:sz="0" w:space="0" w:color="auto"/>
      </w:divBdr>
    </w:div>
    <w:div w:id="1541162920">
      <w:bodyDiv w:val="1"/>
      <w:marLeft w:val="0"/>
      <w:marRight w:val="0"/>
      <w:marTop w:val="0"/>
      <w:marBottom w:val="0"/>
      <w:divBdr>
        <w:top w:val="none" w:sz="0" w:space="0" w:color="auto"/>
        <w:left w:val="none" w:sz="0" w:space="0" w:color="auto"/>
        <w:bottom w:val="none" w:sz="0" w:space="0" w:color="auto"/>
        <w:right w:val="none" w:sz="0" w:space="0" w:color="auto"/>
      </w:divBdr>
    </w:div>
    <w:div w:id="1541672641">
      <w:bodyDiv w:val="1"/>
      <w:marLeft w:val="0"/>
      <w:marRight w:val="0"/>
      <w:marTop w:val="0"/>
      <w:marBottom w:val="0"/>
      <w:divBdr>
        <w:top w:val="none" w:sz="0" w:space="0" w:color="auto"/>
        <w:left w:val="none" w:sz="0" w:space="0" w:color="auto"/>
        <w:bottom w:val="none" w:sz="0" w:space="0" w:color="auto"/>
        <w:right w:val="none" w:sz="0" w:space="0" w:color="auto"/>
      </w:divBdr>
    </w:div>
    <w:div w:id="1543639882">
      <w:bodyDiv w:val="1"/>
      <w:marLeft w:val="0"/>
      <w:marRight w:val="0"/>
      <w:marTop w:val="0"/>
      <w:marBottom w:val="0"/>
      <w:divBdr>
        <w:top w:val="none" w:sz="0" w:space="0" w:color="auto"/>
        <w:left w:val="none" w:sz="0" w:space="0" w:color="auto"/>
        <w:bottom w:val="none" w:sz="0" w:space="0" w:color="auto"/>
        <w:right w:val="none" w:sz="0" w:space="0" w:color="auto"/>
      </w:divBdr>
    </w:div>
    <w:div w:id="1543783209">
      <w:bodyDiv w:val="1"/>
      <w:marLeft w:val="0"/>
      <w:marRight w:val="0"/>
      <w:marTop w:val="0"/>
      <w:marBottom w:val="0"/>
      <w:divBdr>
        <w:top w:val="none" w:sz="0" w:space="0" w:color="auto"/>
        <w:left w:val="none" w:sz="0" w:space="0" w:color="auto"/>
        <w:bottom w:val="none" w:sz="0" w:space="0" w:color="auto"/>
        <w:right w:val="none" w:sz="0" w:space="0" w:color="auto"/>
      </w:divBdr>
    </w:div>
    <w:div w:id="1545023709">
      <w:bodyDiv w:val="1"/>
      <w:marLeft w:val="0"/>
      <w:marRight w:val="0"/>
      <w:marTop w:val="0"/>
      <w:marBottom w:val="0"/>
      <w:divBdr>
        <w:top w:val="none" w:sz="0" w:space="0" w:color="auto"/>
        <w:left w:val="none" w:sz="0" w:space="0" w:color="auto"/>
        <w:bottom w:val="none" w:sz="0" w:space="0" w:color="auto"/>
        <w:right w:val="none" w:sz="0" w:space="0" w:color="auto"/>
      </w:divBdr>
    </w:div>
    <w:div w:id="1547402816">
      <w:bodyDiv w:val="1"/>
      <w:marLeft w:val="0"/>
      <w:marRight w:val="0"/>
      <w:marTop w:val="0"/>
      <w:marBottom w:val="0"/>
      <w:divBdr>
        <w:top w:val="none" w:sz="0" w:space="0" w:color="auto"/>
        <w:left w:val="none" w:sz="0" w:space="0" w:color="auto"/>
        <w:bottom w:val="none" w:sz="0" w:space="0" w:color="auto"/>
        <w:right w:val="none" w:sz="0" w:space="0" w:color="auto"/>
      </w:divBdr>
    </w:div>
    <w:div w:id="1547449192">
      <w:bodyDiv w:val="1"/>
      <w:marLeft w:val="0"/>
      <w:marRight w:val="0"/>
      <w:marTop w:val="0"/>
      <w:marBottom w:val="0"/>
      <w:divBdr>
        <w:top w:val="none" w:sz="0" w:space="0" w:color="auto"/>
        <w:left w:val="none" w:sz="0" w:space="0" w:color="auto"/>
        <w:bottom w:val="none" w:sz="0" w:space="0" w:color="auto"/>
        <w:right w:val="none" w:sz="0" w:space="0" w:color="auto"/>
      </w:divBdr>
    </w:div>
    <w:div w:id="1548252420">
      <w:bodyDiv w:val="1"/>
      <w:marLeft w:val="0"/>
      <w:marRight w:val="0"/>
      <w:marTop w:val="0"/>
      <w:marBottom w:val="0"/>
      <w:divBdr>
        <w:top w:val="none" w:sz="0" w:space="0" w:color="auto"/>
        <w:left w:val="none" w:sz="0" w:space="0" w:color="auto"/>
        <w:bottom w:val="none" w:sz="0" w:space="0" w:color="auto"/>
        <w:right w:val="none" w:sz="0" w:space="0" w:color="auto"/>
      </w:divBdr>
    </w:div>
    <w:div w:id="1549225580">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551645316">
      <w:bodyDiv w:val="1"/>
      <w:marLeft w:val="0"/>
      <w:marRight w:val="0"/>
      <w:marTop w:val="0"/>
      <w:marBottom w:val="0"/>
      <w:divBdr>
        <w:top w:val="none" w:sz="0" w:space="0" w:color="auto"/>
        <w:left w:val="none" w:sz="0" w:space="0" w:color="auto"/>
        <w:bottom w:val="none" w:sz="0" w:space="0" w:color="auto"/>
        <w:right w:val="none" w:sz="0" w:space="0" w:color="auto"/>
      </w:divBdr>
    </w:div>
    <w:div w:id="1551838011">
      <w:bodyDiv w:val="1"/>
      <w:marLeft w:val="0"/>
      <w:marRight w:val="0"/>
      <w:marTop w:val="0"/>
      <w:marBottom w:val="0"/>
      <w:divBdr>
        <w:top w:val="none" w:sz="0" w:space="0" w:color="auto"/>
        <w:left w:val="none" w:sz="0" w:space="0" w:color="auto"/>
        <w:bottom w:val="none" w:sz="0" w:space="0" w:color="auto"/>
        <w:right w:val="none" w:sz="0" w:space="0" w:color="auto"/>
      </w:divBdr>
    </w:div>
    <w:div w:id="1552155162">
      <w:bodyDiv w:val="1"/>
      <w:marLeft w:val="0"/>
      <w:marRight w:val="0"/>
      <w:marTop w:val="0"/>
      <w:marBottom w:val="0"/>
      <w:divBdr>
        <w:top w:val="none" w:sz="0" w:space="0" w:color="auto"/>
        <w:left w:val="none" w:sz="0" w:space="0" w:color="auto"/>
        <w:bottom w:val="none" w:sz="0" w:space="0" w:color="auto"/>
        <w:right w:val="none" w:sz="0" w:space="0" w:color="auto"/>
      </w:divBdr>
    </w:div>
    <w:div w:id="1554150898">
      <w:bodyDiv w:val="1"/>
      <w:marLeft w:val="0"/>
      <w:marRight w:val="0"/>
      <w:marTop w:val="0"/>
      <w:marBottom w:val="0"/>
      <w:divBdr>
        <w:top w:val="none" w:sz="0" w:space="0" w:color="auto"/>
        <w:left w:val="none" w:sz="0" w:space="0" w:color="auto"/>
        <w:bottom w:val="none" w:sz="0" w:space="0" w:color="auto"/>
        <w:right w:val="none" w:sz="0" w:space="0" w:color="auto"/>
      </w:divBdr>
    </w:div>
    <w:div w:id="1555003417">
      <w:bodyDiv w:val="1"/>
      <w:marLeft w:val="0"/>
      <w:marRight w:val="0"/>
      <w:marTop w:val="0"/>
      <w:marBottom w:val="0"/>
      <w:divBdr>
        <w:top w:val="none" w:sz="0" w:space="0" w:color="auto"/>
        <w:left w:val="none" w:sz="0" w:space="0" w:color="auto"/>
        <w:bottom w:val="none" w:sz="0" w:space="0" w:color="auto"/>
        <w:right w:val="none" w:sz="0" w:space="0" w:color="auto"/>
      </w:divBdr>
    </w:div>
    <w:div w:id="1556547277">
      <w:bodyDiv w:val="1"/>
      <w:marLeft w:val="0"/>
      <w:marRight w:val="0"/>
      <w:marTop w:val="0"/>
      <w:marBottom w:val="0"/>
      <w:divBdr>
        <w:top w:val="none" w:sz="0" w:space="0" w:color="auto"/>
        <w:left w:val="none" w:sz="0" w:space="0" w:color="auto"/>
        <w:bottom w:val="none" w:sz="0" w:space="0" w:color="auto"/>
        <w:right w:val="none" w:sz="0" w:space="0" w:color="auto"/>
      </w:divBdr>
    </w:div>
    <w:div w:id="1559049292">
      <w:bodyDiv w:val="1"/>
      <w:marLeft w:val="0"/>
      <w:marRight w:val="0"/>
      <w:marTop w:val="0"/>
      <w:marBottom w:val="0"/>
      <w:divBdr>
        <w:top w:val="none" w:sz="0" w:space="0" w:color="auto"/>
        <w:left w:val="none" w:sz="0" w:space="0" w:color="auto"/>
        <w:bottom w:val="none" w:sz="0" w:space="0" w:color="auto"/>
        <w:right w:val="none" w:sz="0" w:space="0" w:color="auto"/>
      </w:divBdr>
    </w:div>
    <w:div w:id="1563563652">
      <w:bodyDiv w:val="1"/>
      <w:marLeft w:val="0"/>
      <w:marRight w:val="0"/>
      <w:marTop w:val="0"/>
      <w:marBottom w:val="0"/>
      <w:divBdr>
        <w:top w:val="none" w:sz="0" w:space="0" w:color="auto"/>
        <w:left w:val="none" w:sz="0" w:space="0" w:color="auto"/>
        <w:bottom w:val="none" w:sz="0" w:space="0" w:color="auto"/>
        <w:right w:val="none" w:sz="0" w:space="0" w:color="auto"/>
      </w:divBdr>
    </w:div>
    <w:div w:id="1563760032">
      <w:bodyDiv w:val="1"/>
      <w:marLeft w:val="0"/>
      <w:marRight w:val="0"/>
      <w:marTop w:val="0"/>
      <w:marBottom w:val="0"/>
      <w:divBdr>
        <w:top w:val="none" w:sz="0" w:space="0" w:color="auto"/>
        <w:left w:val="none" w:sz="0" w:space="0" w:color="auto"/>
        <w:bottom w:val="none" w:sz="0" w:space="0" w:color="auto"/>
        <w:right w:val="none" w:sz="0" w:space="0" w:color="auto"/>
      </w:divBdr>
    </w:div>
    <w:div w:id="1563953612">
      <w:bodyDiv w:val="1"/>
      <w:marLeft w:val="0"/>
      <w:marRight w:val="0"/>
      <w:marTop w:val="0"/>
      <w:marBottom w:val="0"/>
      <w:divBdr>
        <w:top w:val="none" w:sz="0" w:space="0" w:color="auto"/>
        <w:left w:val="none" w:sz="0" w:space="0" w:color="auto"/>
        <w:bottom w:val="none" w:sz="0" w:space="0" w:color="auto"/>
        <w:right w:val="none" w:sz="0" w:space="0" w:color="auto"/>
      </w:divBdr>
    </w:div>
    <w:div w:id="1565799573">
      <w:bodyDiv w:val="1"/>
      <w:marLeft w:val="0"/>
      <w:marRight w:val="0"/>
      <w:marTop w:val="0"/>
      <w:marBottom w:val="0"/>
      <w:divBdr>
        <w:top w:val="none" w:sz="0" w:space="0" w:color="auto"/>
        <w:left w:val="none" w:sz="0" w:space="0" w:color="auto"/>
        <w:bottom w:val="none" w:sz="0" w:space="0" w:color="auto"/>
        <w:right w:val="none" w:sz="0" w:space="0" w:color="auto"/>
      </w:divBdr>
    </w:div>
    <w:div w:id="1566183314">
      <w:bodyDiv w:val="1"/>
      <w:marLeft w:val="0"/>
      <w:marRight w:val="0"/>
      <w:marTop w:val="0"/>
      <w:marBottom w:val="0"/>
      <w:divBdr>
        <w:top w:val="none" w:sz="0" w:space="0" w:color="auto"/>
        <w:left w:val="none" w:sz="0" w:space="0" w:color="auto"/>
        <w:bottom w:val="none" w:sz="0" w:space="0" w:color="auto"/>
        <w:right w:val="none" w:sz="0" w:space="0" w:color="auto"/>
      </w:divBdr>
    </w:div>
    <w:div w:id="1567764550">
      <w:bodyDiv w:val="1"/>
      <w:marLeft w:val="0"/>
      <w:marRight w:val="0"/>
      <w:marTop w:val="0"/>
      <w:marBottom w:val="0"/>
      <w:divBdr>
        <w:top w:val="none" w:sz="0" w:space="0" w:color="auto"/>
        <w:left w:val="none" w:sz="0" w:space="0" w:color="auto"/>
        <w:bottom w:val="none" w:sz="0" w:space="0" w:color="auto"/>
        <w:right w:val="none" w:sz="0" w:space="0" w:color="auto"/>
      </w:divBdr>
    </w:div>
    <w:div w:id="1568104535">
      <w:bodyDiv w:val="1"/>
      <w:marLeft w:val="0"/>
      <w:marRight w:val="0"/>
      <w:marTop w:val="0"/>
      <w:marBottom w:val="0"/>
      <w:divBdr>
        <w:top w:val="none" w:sz="0" w:space="0" w:color="auto"/>
        <w:left w:val="none" w:sz="0" w:space="0" w:color="auto"/>
        <w:bottom w:val="none" w:sz="0" w:space="0" w:color="auto"/>
        <w:right w:val="none" w:sz="0" w:space="0" w:color="auto"/>
      </w:divBdr>
    </w:div>
    <w:div w:id="1568761635">
      <w:bodyDiv w:val="1"/>
      <w:marLeft w:val="0"/>
      <w:marRight w:val="0"/>
      <w:marTop w:val="0"/>
      <w:marBottom w:val="0"/>
      <w:divBdr>
        <w:top w:val="none" w:sz="0" w:space="0" w:color="auto"/>
        <w:left w:val="none" w:sz="0" w:space="0" w:color="auto"/>
        <w:bottom w:val="none" w:sz="0" w:space="0" w:color="auto"/>
        <w:right w:val="none" w:sz="0" w:space="0" w:color="auto"/>
      </w:divBdr>
    </w:div>
    <w:div w:id="1569221030">
      <w:bodyDiv w:val="1"/>
      <w:marLeft w:val="0"/>
      <w:marRight w:val="0"/>
      <w:marTop w:val="0"/>
      <w:marBottom w:val="0"/>
      <w:divBdr>
        <w:top w:val="none" w:sz="0" w:space="0" w:color="auto"/>
        <w:left w:val="none" w:sz="0" w:space="0" w:color="auto"/>
        <w:bottom w:val="none" w:sz="0" w:space="0" w:color="auto"/>
        <w:right w:val="none" w:sz="0" w:space="0" w:color="auto"/>
      </w:divBdr>
    </w:div>
    <w:div w:id="1571581051">
      <w:bodyDiv w:val="1"/>
      <w:marLeft w:val="0"/>
      <w:marRight w:val="0"/>
      <w:marTop w:val="0"/>
      <w:marBottom w:val="0"/>
      <w:divBdr>
        <w:top w:val="none" w:sz="0" w:space="0" w:color="auto"/>
        <w:left w:val="none" w:sz="0" w:space="0" w:color="auto"/>
        <w:bottom w:val="none" w:sz="0" w:space="0" w:color="auto"/>
        <w:right w:val="none" w:sz="0" w:space="0" w:color="auto"/>
      </w:divBdr>
    </w:div>
    <w:div w:id="1574003122">
      <w:bodyDiv w:val="1"/>
      <w:marLeft w:val="0"/>
      <w:marRight w:val="0"/>
      <w:marTop w:val="0"/>
      <w:marBottom w:val="0"/>
      <w:divBdr>
        <w:top w:val="none" w:sz="0" w:space="0" w:color="auto"/>
        <w:left w:val="none" w:sz="0" w:space="0" w:color="auto"/>
        <w:bottom w:val="none" w:sz="0" w:space="0" w:color="auto"/>
        <w:right w:val="none" w:sz="0" w:space="0" w:color="auto"/>
      </w:divBdr>
    </w:div>
    <w:div w:id="1575898420">
      <w:bodyDiv w:val="1"/>
      <w:marLeft w:val="0"/>
      <w:marRight w:val="0"/>
      <w:marTop w:val="0"/>
      <w:marBottom w:val="0"/>
      <w:divBdr>
        <w:top w:val="none" w:sz="0" w:space="0" w:color="auto"/>
        <w:left w:val="none" w:sz="0" w:space="0" w:color="auto"/>
        <w:bottom w:val="none" w:sz="0" w:space="0" w:color="auto"/>
        <w:right w:val="none" w:sz="0" w:space="0" w:color="auto"/>
      </w:divBdr>
    </w:div>
    <w:div w:id="1576738712">
      <w:bodyDiv w:val="1"/>
      <w:marLeft w:val="0"/>
      <w:marRight w:val="0"/>
      <w:marTop w:val="0"/>
      <w:marBottom w:val="0"/>
      <w:divBdr>
        <w:top w:val="none" w:sz="0" w:space="0" w:color="auto"/>
        <w:left w:val="none" w:sz="0" w:space="0" w:color="auto"/>
        <w:bottom w:val="none" w:sz="0" w:space="0" w:color="auto"/>
        <w:right w:val="none" w:sz="0" w:space="0" w:color="auto"/>
      </w:divBdr>
    </w:div>
    <w:div w:id="1577855438">
      <w:bodyDiv w:val="1"/>
      <w:marLeft w:val="0"/>
      <w:marRight w:val="0"/>
      <w:marTop w:val="0"/>
      <w:marBottom w:val="0"/>
      <w:divBdr>
        <w:top w:val="none" w:sz="0" w:space="0" w:color="auto"/>
        <w:left w:val="none" w:sz="0" w:space="0" w:color="auto"/>
        <w:bottom w:val="none" w:sz="0" w:space="0" w:color="auto"/>
        <w:right w:val="none" w:sz="0" w:space="0" w:color="auto"/>
      </w:divBdr>
    </w:div>
    <w:div w:id="1579093200">
      <w:bodyDiv w:val="1"/>
      <w:marLeft w:val="0"/>
      <w:marRight w:val="0"/>
      <w:marTop w:val="0"/>
      <w:marBottom w:val="0"/>
      <w:divBdr>
        <w:top w:val="none" w:sz="0" w:space="0" w:color="auto"/>
        <w:left w:val="none" w:sz="0" w:space="0" w:color="auto"/>
        <w:bottom w:val="none" w:sz="0" w:space="0" w:color="auto"/>
        <w:right w:val="none" w:sz="0" w:space="0" w:color="auto"/>
      </w:divBdr>
      <w:divsChild>
        <w:div w:id="805241934">
          <w:marLeft w:val="0"/>
          <w:marRight w:val="0"/>
          <w:marTop w:val="0"/>
          <w:marBottom w:val="0"/>
          <w:divBdr>
            <w:top w:val="single" w:sz="2" w:space="0" w:color="D9D9E3"/>
            <w:left w:val="single" w:sz="2" w:space="0" w:color="D9D9E3"/>
            <w:bottom w:val="single" w:sz="2" w:space="0" w:color="D9D9E3"/>
            <w:right w:val="single" w:sz="2" w:space="0" w:color="D9D9E3"/>
          </w:divBdr>
          <w:divsChild>
            <w:div w:id="1082022593">
              <w:marLeft w:val="0"/>
              <w:marRight w:val="0"/>
              <w:marTop w:val="0"/>
              <w:marBottom w:val="0"/>
              <w:divBdr>
                <w:top w:val="single" w:sz="2" w:space="0" w:color="D9D9E3"/>
                <w:left w:val="single" w:sz="2" w:space="0" w:color="D9D9E3"/>
                <w:bottom w:val="single" w:sz="2" w:space="0" w:color="D9D9E3"/>
                <w:right w:val="single" w:sz="2" w:space="0" w:color="D9D9E3"/>
              </w:divBdr>
              <w:divsChild>
                <w:div w:id="819734122">
                  <w:marLeft w:val="0"/>
                  <w:marRight w:val="0"/>
                  <w:marTop w:val="0"/>
                  <w:marBottom w:val="0"/>
                  <w:divBdr>
                    <w:top w:val="single" w:sz="2" w:space="0" w:color="D9D9E3"/>
                    <w:left w:val="single" w:sz="2" w:space="0" w:color="D9D9E3"/>
                    <w:bottom w:val="single" w:sz="2" w:space="0" w:color="D9D9E3"/>
                    <w:right w:val="single" w:sz="2" w:space="0" w:color="D9D9E3"/>
                  </w:divBdr>
                  <w:divsChild>
                    <w:div w:id="404960428">
                      <w:marLeft w:val="0"/>
                      <w:marRight w:val="0"/>
                      <w:marTop w:val="0"/>
                      <w:marBottom w:val="0"/>
                      <w:divBdr>
                        <w:top w:val="single" w:sz="2" w:space="0" w:color="D9D9E3"/>
                        <w:left w:val="single" w:sz="2" w:space="0" w:color="D9D9E3"/>
                        <w:bottom w:val="single" w:sz="2" w:space="0" w:color="D9D9E3"/>
                        <w:right w:val="single" w:sz="2" w:space="0" w:color="D9D9E3"/>
                      </w:divBdr>
                      <w:divsChild>
                        <w:div w:id="1484273305">
                          <w:marLeft w:val="0"/>
                          <w:marRight w:val="0"/>
                          <w:marTop w:val="0"/>
                          <w:marBottom w:val="0"/>
                          <w:divBdr>
                            <w:top w:val="single" w:sz="2" w:space="0" w:color="auto"/>
                            <w:left w:val="single" w:sz="2" w:space="0" w:color="auto"/>
                            <w:bottom w:val="single" w:sz="6" w:space="0" w:color="auto"/>
                            <w:right w:val="single" w:sz="2" w:space="0" w:color="auto"/>
                          </w:divBdr>
                          <w:divsChild>
                            <w:div w:id="1962683084">
                              <w:marLeft w:val="0"/>
                              <w:marRight w:val="0"/>
                              <w:marTop w:val="100"/>
                              <w:marBottom w:val="100"/>
                              <w:divBdr>
                                <w:top w:val="single" w:sz="2" w:space="0" w:color="D9D9E3"/>
                                <w:left w:val="single" w:sz="2" w:space="0" w:color="D9D9E3"/>
                                <w:bottom w:val="single" w:sz="2" w:space="0" w:color="D9D9E3"/>
                                <w:right w:val="single" w:sz="2" w:space="0" w:color="D9D9E3"/>
                              </w:divBdr>
                              <w:divsChild>
                                <w:div w:id="572198359">
                                  <w:marLeft w:val="0"/>
                                  <w:marRight w:val="0"/>
                                  <w:marTop w:val="0"/>
                                  <w:marBottom w:val="0"/>
                                  <w:divBdr>
                                    <w:top w:val="single" w:sz="2" w:space="0" w:color="D9D9E3"/>
                                    <w:left w:val="single" w:sz="2" w:space="0" w:color="D9D9E3"/>
                                    <w:bottom w:val="single" w:sz="2" w:space="0" w:color="D9D9E3"/>
                                    <w:right w:val="single" w:sz="2" w:space="0" w:color="D9D9E3"/>
                                  </w:divBdr>
                                  <w:divsChild>
                                    <w:div w:id="129591804">
                                      <w:marLeft w:val="0"/>
                                      <w:marRight w:val="0"/>
                                      <w:marTop w:val="0"/>
                                      <w:marBottom w:val="0"/>
                                      <w:divBdr>
                                        <w:top w:val="single" w:sz="2" w:space="0" w:color="D9D9E3"/>
                                        <w:left w:val="single" w:sz="2" w:space="0" w:color="D9D9E3"/>
                                        <w:bottom w:val="single" w:sz="2" w:space="0" w:color="D9D9E3"/>
                                        <w:right w:val="single" w:sz="2" w:space="0" w:color="D9D9E3"/>
                                      </w:divBdr>
                                      <w:divsChild>
                                        <w:div w:id="738525221">
                                          <w:marLeft w:val="0"/>
                                          <w:marRight w:val="0"/>
                                          <w:marTop w:val="0"/>
                                          <w:marBottom w:val="0"/>
                                          <w:divBdr>
                                            <w:top w:val="single" w:sz="2" w:space="0" w:color="D9D9E3"/>
                                            <w:left w:val="single" w:sz="2" w:space="0" w:color="D9D9E3"/>
                                            <w:bottom w:val="single" w:sz="2" w:space="0" w:color="D9D9E3"/>
                                            <w:right w:val="single" w:sz="2" w:space="0" w:color="D9D9E3"/>
                                          </w:divBdr>
                                          <w:divsChild>
                                            <w:div w:id="1504011696">
                                              <w:marLeft w:val="0"/>
                                              <w:marRight w:val="0"/>
                                              <w:marTop w:val="0"/>
                                              <w:marBottom w:val="0"/>
                                              <w:divBdr>
                                                <w:top w:val="single" w:sz="2" w:space="0" w:color="D9D9E3"/>
                                                <w:left w:val="single" w:sz="2" w:space="0" w:color="D9D9E3"/>
                                                <w:bottom w:val="single" w:sz="2" w:space="0" w:color="D9D9E3"/>
                                                <w:right w:val="single" w:sz="2" w:space="0" w:color="D9D9E3"/>
                                              </w:divBdr>
                                              <w:divsChild>
                                                <w:div w:id="1882936068">
                                                  <w:marLeft w:val="0"/>
                                                  <w:marRight w:val="0"/>
                                                  <w:marTop w:val="0"/>
                                                  <w:marBottom w:val="0"/>
                                                  <w:divBdr>
                                                    <w:top w:val="single" w:sz="2" w:space="0" w:color="D9D9E3"/>
                                                    <w:left w:val="single" w:sz="2" w:space="0" w:color="D9D9E3"/>
                                                    <w:bottom w:val="single" w:sz="2" w:space="0" w:color="D9D9E3"/>
                                                    <w:right w:val="single" w:sz="2" w:space="0" w:color="D9D9E3"/>
                                                  </w:divBdr>
                                                  <w:divsChild>
                                                    <w:div w:id="1239242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1246676">
          <w:marLeft w:val="0"/>
          <w:marRight w:val="0"/>
          <w:marTop w:val="0"/>
          <w:marBottom w:val="0"/>
          <w:divBdr>
            <w:top w:val="none" w:sz="0" w:space="0" w:color="auto"/>
            <w:left w:val="none" w:sz="0" w:space="0" w:color="auto"/>
            <w:bottom w:val="none" w:sz="0" w:space="0" w:color="auto"/>
            <w:right w:val="none" w:sz="0" w:space="0" w:color="auto"/>
          </w:divBdr>
        </w:div>
      </w:divsChild>
    </w:div>
    <w:div w:id="1580358617">
      <w:bodyDiv w:val="1"/>
      <w:marLeft w:val="0"/>
      <w:marRight w:val="0"/>
      <w:marTop w:val="0"/>
      <w:marBottom w:val="0"/>
      <w:divBdr>
        <w:top w:val="none" w:sz="0" w:space="0" w:color="auto"/>
        <w:left w:val="none" w:sz="0" w:space="0" w:color="auto"/>
        <w:bottom w:val="none" w:sz="0" w:space="0" w:color="auto"/>
        <w:right w:val="none" w:sz="0" w:space="0" w:color="auto"/>
      </w:divBdr>
    </w:div>
    <w:div w:id="1581014170">
      <w:bodyDiv w:val="1"/>
      <w:marLeft w:val="0"/>
      <w:marRight w:val="0"/>
      <w:marTop w:val="0"/>
      <w:marBottom w:val="0"/>
      <w:divBdr>
        <w:top w:val="none" w:sz="0" w:space="0" w:color="auto"/>
        <w:left w:val="none" w:sz="0" w:space="0" w:color="auto"/>
        <w:bottom w:val="none" w:sz="0" w:space="0" w:color="auto"/>
        <w:right w:val="none" w:sz="0" w:space="0" w:color="auto"/>
      </w:divBdr>
    </w:div>
    <w:div w:id="1585796869">
      <w:bodyDiv w:val="1"/>
      <w:marLeft w:val="0"/>
      <w:marRight w:val="0"/>
      <w:marTop w:val="0"/>
      <w:marBottom w:val="0"/>
      <w:divBdr>
        <w:top w:val="none" w:sz="0" w:space="0" w:color="auto"/>
        <w:left w:val="none" w:sz="0" w:space="0" w:color="auto"/>
        <w:bottom w:val="none" w:sz="0" w:space="0" w:color="auto"/>
        <w:right w:val="none" w:sz="0" w:space="0" w:color="auto"/>
      </w:divBdr>
    </w:div>
    <w:div w:id="1588080789">
      <w:bodyDiv w:val="1"/>
      <w:marLeft w:val="0"/>
      <w:marRight w:val="0"/>
      <w:marTop w:val="0"/>
      <w:marBottom w:val="0"/>
      <w:divBdr>
        <w:top w:val="none" w:sz="0" w:space="0" w:color="auto"/>
        <w:left w:val="none" w:sz="0" w:space="0" w:color="auto"/>
        <w:bottom w:val="none" w:sz="0" w:space="0" w:color="auto"/>
        <w:right w:val="none" w:sz="0" w:space="0" w:color="auto"/>
      </w:divBdr>
    </w:div>
    <w:div w:id="1588998623">
      <w:bodyDiv w:val="1"/>
      <w:marLeft w:val="0"/>
      <w:marRight w:val="0"/>
      <w:marTop w:val="0"/>
      <w:marBottom w:val="0"/>
      <w:divBdr>
        <w:top w:val="none" w:sz="0" w:space="0" w:color="auto"/>
        <w:left w:val="none" w:sz="0" w:space="0" w:color="auto"/>
        <w:bottom w:val="none" w:sz="0" w:space="0" w:color="auto"/>
        <w:right w:val="none" w:sz="0" w:space="0" w:color="auto"/>
      </w:divBdr>
    </w:div>
    <w:div w:id="1591237447">
      <w:bodyDiv w:val="1"/>
      <w:marLeft w:val="0"/>
      <w:marRight w:val="0"/>
      <w:marTop w:val="0"/>
      <w:marBottom w:val="0"/>
      <w:divBdr>
        <w:top w:val="none" w:sz="0" w:space="0" w:color="auto"/>
        <w:left w:val="none" w:sz="0" w:space="0" w:color="auto"/>
        <w:bottom w:val="none" w:sz="0" w:space="0" w:color="auto"/>
        <w:right w:val="none" w:sz="0" w:space="0" w:color="auto"/>
      </w:divBdr>
    </w:div>
    <w:div w:id="1592351273">
      <w:bodyDiv w:val="1"/>
      <w:marLeft w:val="0"/>
      <w:marRight w:val="0"/>
      <w:marTop w:val="0"/>
      <w:marBottom w:val="0"/>
      <w:divBdr>
        <w:top w:val="none" w:sz="0" w:space="0" w:color="auto"/>
        <w:left w:val="none" w:sz="0" w:space="0" w:color="auto"/>
        <w:bottom w:val="none" w:sz="0" w:space="0" w:color="auto"/>
        <w:right w:val="none" w:sz="0" w:space="0" w:color="auto"/>
      </w:divBdr>
    </w:div>
    <w:div w:id="1592855501">
      <w:bodyDiv w:val="1"/>
      <w:marLeft w:val="0"/>
      <w:marRight w:val="0"/>
      <w:marTop w:val="0"/>
      <w:marBottom w:val="0"/>
      <w:divBdr>
        <w:top w:val="none" w:sz="0" w:space="0" w:color="auto"/>
        <w:left w:val="none" w:sz="0" w:space="0" w:color="auto"/>
        <w:bottom w:val="none" w:sz="0" w:space="0" w:color="auto"/>
        <w:right w:val="none" w:sz="0" w:space="0" w:color="auto"/>
      </w:divBdr>
    </w:div>
    <w:div w:id="1594320103">
      <w:bodyDiv w:val="1"/>
      <w:marLeft w:val="0"/>
      <w:marRight w:val="0"/>
      <w:marTop w:val="0"/>
      <w:marBottom w:val="0"/>
      <w:divBdr>
        <w:top w:val="none" w:sz="0" w:space="0" w:color="auto"/>
        <w:left w:val="none" w:sz="0" w:space="0" w:color="auto"/>
        <w:bottom w:val="none" w:sz="0" w:space="0" w:color="auto"/>
        <w:right w:val="none" w:sz="0" w:space="0" w:color="auto"/>
      </w:divBdr>
    </w:div>
    <w:div w:id="1597327122">
      <w:bodyDiv w:val="1"/>
      <w:marLeft w:val="0"/>
      <w:marRight w:val="0"/>
      <w:marTop w:val="0"/>
      <w:marBottom w:val="0"/>
      <w:divBdr>
        <w:top w:val="none" w:sz="0" w:space="0" w:color="auto"/>
        <w:left w:val="none" w:sz="0" w:space="0" w:color="auto"/>
        <w:bottom w:val="none" w:sz="0" w:space="0" w:color="auto"/>
        <w:right w:val="none" w:sz="0" w:space="0" w:color="auto"/>
      </w:divBdr>
    </w:div>
    <w:div w:id="1599564273">
      <w:bodyDiv w:val="1"/>
      <w:marLeft w:val="0"/>
      <w:marRight w:val="0"/>
      <w:marTop w:val="0"/>
      <w:marBottom w:val="0"/>
      <w:divBdr>
        <w:top w:val="none" w:sz="0" w:space="0" w:color="auto"/>
        <w:left w:val="none" w:sz="0" w:space="0" w:color="auto"/>
        <w:bottom w:val="none" w:sz="0" w:space="0" w:color="auto"/>
        <w:right w:val="none" w:sz="0" w:space="0" w:color="auto"/>
      </w:divBdr>
    </w:div>
    <w:div w:id="1601640395">
      <w:bodyDiv w:val="1"/>
      <w:marLeft w:val="0"/>
      <w:marRight w:val="0"/>
      <w:marTop w:val="0"/>
      <w:marBottom w:val="0"/>
      <w:divBdr>
        <w:top w:val="none" w:sz="0" w:space="0" w:color="auto"/>
        <w:left w:val="none" w:sz="0" w:space="0" w:color="auto"/>
        <w:bottom w:val="none" w:sz="0" w:space="0" w:color="auto"/>
        <w:right w:val="none" w:sz="0" w:space="0" w:color="auto"/>
      </w:divBdr>
    </w:div>
    <w:div w:id="1602906432">
      <w:bodyDiv w:val="1"/>
      <w:marLeft w:val="0"/>
      <w:marRight w:val="0"/>
      <w:marTop w:val="0"/>
      <w:marBottom w:val="0"/>
      <w:divBdr>
        <w:top w:val="none" w:sz="0" w:space="0" w:color="auto"/>
        <w:left w:val="none" w:sz="0" w:space="0" w:color="auto"/>
        <w:bottom w:val="none" w:sz="0" w:space="0" w:color="auto"/>
        <w:right w:val="none" w:sz="0" w:space="0" w:color="auto"/>
      </w:divBdr>
    </w:div>
    <w:div w:id="1603606284">
      <w:bodyDiv w:val="1"/>
      <w:marLeft w:val="0"/>
      <w:marRight w:val="0"/>
      <w:marTop w:val="0"/>
      <w:marBottom w:val="0"/>
      <w:divBdr>
        <w:top w:val="none" w:sz="0" w:space="0" w:color="auto"/>
        <w:left w:val="none" w:sz="0" w:space="0" w:color="auto"/>
        <w:bottom w:val="none" w:sz="0" w:space="0" w:color="auto"/>
        <w:right w:val="none" w:sz="0" w:space="0" w:color="auto"/>
      </w:divBdr>
    </w:div>
    <w:div w:id="1603878760">
      <w:bodyDiv w:val="1"/>
      <w:marLeft w:val="0"/>
      <w:marRight w:val="0"/>
      <w:marTop w:val="0"/>
      <w:marBottom w:val="0"/>
      <w:divBdr>
        <w:top w:val="none" w:sz="0" w:space="0" w:color="auto"/>
        <w:left w:val="none" w:sz="0" w:space="0" w:color="auto"/>
        <w:bottom w:val="none" w:sz="0" w:space="0" w:color="auto"/>
        <w:right w:val="none" w:sz="0" w:space="0" w:color="auto"/>
      </w:divBdr>
    </w:div>
    <w:div w:id="1604680471">
      <w:bodyDiv w:val="1"/>
      <w:marLeft w:val="0"/>
      <w:marRight w:val="0"/>
      <w:marTop w:val="0"/>
      <w:marBottom w:val="0"/>
      <w:divBdr>
        <w:top w:val="none" w:sz="0" w:space="0" w:color="auto"/>
        <w:left w:val="none" w:sz="0" w:space="0" w:color="auto"/>
        <w:bottom w:val="none" w:sz="0" w:space="0" w:color="auto"/>
        <w:right w:val="none" w:sz="0" w:space="0" w:color="auto"/>
      </w:divBdr>
    </w:div>
    <w:div w:id="1605915132">
      <w:bodyDiv w:val="1"/>
      <w:marLeft w:val="0"/>
      <w:marRight w:val="0"/>
      <w:marTop w:val="0"/>
      <w:marBottom w:val="0"/>
      <w:divBdr>
        <w:top w:val="none" w:sz="0" w:space="0" w:color="auto"/>
        <w:left w:val="none" w:sz="0" w:space="0" w:color="auto"/>
        <w:bottom w:val="none" w:sz="0" w:space="0" w:color="auto"/>
        <w:right w:val="none" w:sz="0" w:space="0" w:color="auto"/>
      </w:divBdr>
    </w:div>
    <w:div w:id="1608653761">
      <w:bodyDiv w:val="1"/>
      <w:marLeft w:val="0"/>
      <w:marRight w:val="0"/>
      <w:marTop w:val="0"/>
      <w:marBottom w:val="0"/>
      <w:divBdr>
        <w:top w:val="none" w:sz="0" w:space="0" w:color="auto"/>
        <w:left w:val="none" w:sz="0" w:space="0" w:color="auto"/>
        <w:bottom w:val="none" w:sz="0" w:space="0" w:color="auto"/>
        <w:right w:val="none" w:sz="0" w:space="0" w:color="auto"/>
      </w:divBdr>
    </w:div>
    <w:div w:id="1610889336">
      <w:bodyDiv w:val="1"/>
      <w:marLeft w:val="0"/>
      <w:marRight w:val="0"/>
      <w:marTop w:val="0"/>
      <w:marBottom w:val="0"/>
      <w:divBdr>
        <w:top w:val="none" w:sz="0" w:space="0" w:color="auto"/>
        <w:left w:val="none" w:sz="0" w:space="0" w:color="auto"/>
        <w:bottom w:val="none" w:sz="0" w:space="0" w:color="auto"/>
        <w:right w:val="none" w:sz="0" w:space="0" w:color="auto"/>
      </w:divBdr>
    </w:div>
    <w:div w:id="1616055483">
      <w:bodyDiv w:val="1"/>
      <w:marLeft w:val="0"/>
      <w:marRight w:val="0"/>
      <w:marTop w:val="0"/>
      <w:marBottom w:val="0"/>
      <w:divBdr>
        <w:top w:val="none" w:sz="0" w:space="0" w:color="auto"/>
        <w:left w:val="none" w:sz="0" w:space="0" w:color="auto"/>
        <w:bottom w:val="none" w:sz="0" w:space="0" w:color="auto"/>
        <w:right w:val="none" w:sz="0" w:space="0" w:color="auto"/>
      </w:divBdr>
    </w:div>
    <w:div w:id="1616711428">
      <w:bodyDiv w:val="1"/>
      <w:marLeft w:val="0"/>
      <w:marRight w:val="0"/>
      <w:marTop w:val="0"/>
      <w:marBottom w:val="0"/>
      <w:divBdr>
        <w:top w:val="none" w:sz="0" w:space="0" w:color="auto"/>
        <w:left w:val="none" w:sz="0" w:space="0" w:color="auto"/>
        <w:bottom w:val="none" w:sz="0" w:space="0" w:color="auto"/>
        <w:right w:val="none" w:sz="0" w:space="0" w:color="auto"/>
      </w:divBdr>
    </w:div>
    <w:div w:id="1617061559">
      <w:bodyDiv w:val="1"/>
      <w:marLeft w:val="0"/>
      <w:marRight w:val="0"/>
      <w:marTop w:val="0"/>
      <w:marBottom w:val="0"/>
      <w:divBdr>
        <w:top w:val="none" w:sz="0" w:space="0" w:color="auto"/>
        <w:left w:val="none" w:sz="0" w:space="0" w:color="auto"/>
        <w:bottom w:val="none" w:sz="0" w:space="0" w:color="auto"/>
        <w:right w:val="none" w:sz="0" w:space="0" w:color="auto"/>
      </w:divBdr>
    </w:div>
    <w:div w:id="1617983720">
      <w:bodyDiv w:val="1"/>
      <w:marLeft w:val="0"/>
      <w:marRight w:val="0"/>
      <w:marTop w:val="0"/>
      <w:marBottom w:val="0"/>
      <w:divBdr>
        <w:top w:val="none" w:sz="0" w:space="0" w:color="auto"/>
        <w:left w:val="none" w:sz="0" w:space="0" w:color="auto"/>
        <w:bottom w:val="none" w:sz="0" w:space="0" w:color="auto"/>
        <w:right w:val="none" w:sz="0" w:space="0" w:color="auto"/>
      </w:divBdr>
    </w:div>
    <w:div w:id="1618173189">
      <w:bodyDiv w:val="1"/>
      <w:marLeft w:val="0"/>
      <w:marRight w:val="0"/>
      <w:marTop w:val="0"/>
      <w:marBottom w:val="0"/>
      <w:divBdr>
        <w:top w:val="none" w:sz="0" w:space="0" w:color="auto"/>
        <w:left w:val="none" w:sz="0" w:space="0" w:color="auto"/>
        <w:bottom w:val="none" w:sz="0" w:space="0" w:color="auto"/>
        <w:right w:val="none" w:sz="0" w:space="0" w:color="auto"/>
      </w:divBdr>
    </w:div>
    <w:div w:id="1618757378">
      <w:bodyDiv w:val="1"/>
      <w:marLeft w:val="0"/>
      <w:marRight w:val="0"/>
      <w:marTop w:val="0"/>
      <w:marBottom w:val="0"/>
      <w:divBdr>
        <w:top w:val="none" w:sz="0" w:space="0" w:color="auto"/>
        <w:left w:val="none" w:sz="0" w:space="0" w:color="auto"/>
        <w:bottom w:val="none" w:sz="0" w:space="0" w:color="auto"/>
        <w:right w:val="none" w:sz="0" w:space="0" w:color="auto"/>
      </w:divBdr>
    </w:div>
    <w:div w:id="1619144929">
      <w:bodyDiv w:val="1"/>
      <w:marLeft w:val="0"/>
      <w:marRight w:val="0"/>
      <w:marTop w:val="0"/>
      <w:marBottom w:val="0"/>
      <w:divBdr>
        <w:top w:val="none" w:sz="0" w:space="0" w:color="auto"/>
        <w:left w:val="none" w:sz="0" w:space="0" w:color="auto"/>
        <w:bottom w:val="none" w:sz="0" w:space="0" w:color="auto"/>
        <w:right w:val="none" w:sz="0" w:space="0" w:color="auto"/>
      </w:divBdr>
    </w:div>
    <w:div w:id="1621568667">
      <w:bodyDiv w:val="1"/>
      <w:marLeft w:val="0"/>
      <w:marRight w:val="0"/>
      <w:marTop w:val="0"/>
      <w:marBottom w:val="0"/>
      <w:divBdr>
        <w:top w:val="none" w:sz="0" w:space="0" w:color="auto"/>
        <w:left w:val="none" w:sz="0" w:space="0" w:color="auto"/>
        <w:bottom w:val="none" w:sz="0" w:space="0" w:color="auto"/>
        <w:right w:val="none" w:sz="0" w:space="0" w:color="auto"/>
      </w:divBdr>
    </w:div>
    <w:div w:id="1621767976">
      <w:bodyDiv w:val="1"/>
      <w:marLeft w:val="0"/>
      <w:marRight w:val="0"/>
      <w:marTop w:val="0"/>
      <w:marBottom w:val="0"/>
      <w:divBdr>
        <w:top w:val="none" w:sz="0" w:space="0" w:color="auto"/>
        <w:left w:val="none" w:sz="0" w:space="0" w:color="auto"/>
        <w:bottom w:val="none" w:sz="0" w:space="0" w:color="auto"/>
        <w:right w:val="none" w:sz="0" w:space="0" w:color="auto"/>
      </w:divBdr>
    </w:div>
    <w:div w:id="1622301140">
      <w:bodyDiv w:val="1"/>
      <w:marLeft w:val="0"/>
      <w:marRight w:val="0"/>
      <w:marTop w:val="0"/>
      <w:marBottom w:val="0"/>
      <w:divBdr>
        <w:top w:val="none" w:sz="0" w:space="0" w:color="auto"/>
        <w:left w:val="none" w:sz="0" w:space="0" w:color="auto"/>
        <w:bottom w:val="none" w:sz="0" w:space="0" w:color="auto"/>
        <w:right w:val="none" w:sz="0" w:space="0" w:color="auto"/>
      </w:divBdr>
    </w:div>
    <w:div w:id="1625228404">
      <w:bodyDiv w:val="1"/>
      <w:marLeft w:val="0"/>
      <w:marRight w:val="0"/>
      <w:marTop w:val="0"/>
      <w:marBottom w:val="0"/>
      <w:divBdr>
        <w:top w:val="none" w:sz="0" w:space="0" w:color="auto"/>
        <w:left w:val="none" w:sz="0" w:space="0" w:color="auto"/>
        <w:bottom w:val="none" w:sz="0" w:space="0" w:color="auto"/>
        <w:right w:val="none" w:sz="0" w:space="0" w:color="auto"/>
      </w:divBdr>
    </w:div>
    <w:div w:id="1627007629">
      <w:bodyDiv w:val="1"/>
      <w:marLeft w:val="0"/>
      <w:marRight w:val="0"/>
      <w:marTop w:val="0"/>
      <w:marBottom w:val="0"/>
      <w:divBdr>
        <w:top w:val="none" w:sz="0" w:space="0" w:color="auto"/>
        <w:left w:val="none" w:sz="0" w:space="0" w:color="auto"/>
        <w:bottom w:val="none" w:sz="0" w:space="0" w:color="auto"/>
        <w:right w:val="none" w:sz="0" w:space="0" w:color="auto"/>
      </w:divBdr>
    </w:div>
    <w:div w:id="1629627759">
      <w:bodyDiv w:val="1"/>
      <w:marLeft w:val="0"/>
      <w:marRight w:val="0"/>
      <w:marTop w:val="0"/>
      <w:marBottom w:val="0"/>
      <w:divBdr>
        <w:top w:val="none" w:sz="0" w:space="0" w:color="auto"/>
        <w:left w:val="none" w:sz="0" w:space="0" w:color="auto"/>
        <w:bottom w:val="none" w:sz="0" w:space="0" w:color="auto"/>
        <w:right w:val="none" w:sz="0" w:space="0" w:color="auto"/>
      </w:divBdr>
    </w:div>
    <w:div w:id="1629892428">
      <w:bodyDiv w:val="1"/>
      <w:marLeft w:val="0"/>
      <w:marRight w:val="0"/>
      <w:marTop w:val="0"/>
      <w:marBottom w:val="0"/>
      <w:divBdr>
        <w:top w:val="none" w:sz="0" w:space="0" w:color="auto"/>
        <w:left w:val="none" w:sz="0" w:space="0" w:color="auto"/>
        <w:bottom w:val="none" w:sz="0" w:space="0" w:color="auto"/>
        <w:right w:val="none" w:sz="0" w:space="0" w:color="auto"/>
      </w:divBdr>
    </w:div>
    <w:div w:id="1630165871">
      <w:bodyDiv w:val="1"/>
      <w:marLeft w:val="0"/>
      <w:marRight w:val="0"/>
      <w:marTop w:val="0"/>
      <w:marBottom w:val="0"/>
      <w:divBdr>
        <w:top w:val="none" w:sz="0" w:space="0" w:color="auto"/>
        <w:left w:val="none" w:sz="0" w:space="0" w:color="auto"/>
        <w:bottom w:val="none" w:sz="0" w:space="0" w:color="auto"/>
        <w:right w:val="none" w:sz="0" w:space="0" w:color="auto"/>
      </w:divBdr>
    </w:div>
    <w:div w:id="1630672535">
      <w:bodyDiv w:val="1"/>
      <w:marLeft w:val="0"/>
      <w:marRight w:val="0"/>
      <w:marTop w:val="0"/>
      <w:marBottom w:val="0"/>
      <w:divBdr>
        <w:top w:val="none" w:sz="0" w:space="0" w:color="auto"/>
        <w:left w:val="none" w:sz="0" w:space="0" w:color="auto"/>
        <w:bottom w:val="none" w:sz="0" w:space="0" w:color="auto"/>
        <w:right w:val="none" w:sz="0" w:space="0" w:color="auto"/>
      </w:divBdr>
    </w:div>
    <w:div w:id="1634093890">
      <w:bodyDiv w:val="1"/>
      <w:marLeft w:val="0"/>
      <w:marRight w:val="0"/>
      <w:marTop w:val="0"/>
      <w:marBottom w:val="0"/>
      <w:divBdr>
        <w:top w:val="none" w:sz="0" w:space="0" w:color="auto"/>
        <w:left w:val="none" w:sz="0" w:space="0" w:color="auto"/>
        <w:bottom w:val="none" w:sz="0" w:space="0" w:color="auto"/>
        <w:right w:val="none" w:sz="0" w:space="0" w:color="auto"/>
      </w:divBdr>
    </w:div>
    <w:div w:id="1638993742">
      <w:bodyDiv w:val="1"/>
      <w:marLeft w:val="0"/>
      <w:marRight w:val="0"/>
      <w:marTop w:val="0"/>
      <w:marBottom w:val="0"/>
      <w:divBdr>
        <w:top w:val="none" w:sz="0" w:space="0" w:color="auto"/>
        <w:left w:val="none" w:sz="0" w:space="0" w:color="auto"/>
        <w:bottom w:val="none" w:sz="0" w:space="0" w:color="auto"/>
        <w:right w:val="none" w:sz="0" w:space="0" w:color="auto"/>
      </w:divBdr>
    </w:div>
    <w:div w:id="1639458997">
      <w:bodyDiv w:val="1"/>
      <w:marLeft w:val="0"/>
      <w:marRight w:val="0"/>
      <w:marTop w:val="0"/>
      <w:marBottom w:val="0"/>
      <w:divBdr>
        <w:top w:val="none" w:sz="0" w:space="0" w:color="auto"/>
        <w:left w:val="none" w:sz="0" w:space="0" w:color="auto"/>
        <w:bottom w:val="none" w:sz="0" w:space="0" w:color="auto"/>
        <w:right w:val="none" w:sz="0" w:space="0" w:color="auto"/>
      </w:divBdr>
    </w:div>
    <w:div w:id="1639528813">
      <w:bodyDiv w:val="1"/>
      <w:marLeft w:val="0"/>
      <w:marRight w:val="0"/>
      <w:marTop w:val="0"/>
      <w:marBottom w:val="0"/>
      <w:divBdr>
        <w:top w:val="none" w:sz="0" w:space="0" w:color="auto"/>
        <w:left w:val="none" w:sz="0" w:space="0" w:color="auto"/>
        <w:bottom w:val="none" w:sz="0" w:space="0" w:color="auto"/>
        <w:right w:val="none" w:sz="0" w:space="0" w:color="auto"/>
      </w:divBdr>
    </w:div>
    <w:div w:id="1640306644">
      <w:bodyDiv w:val="1"/>
      <w:marLeft w:val="0"/>
      <w:marRight w:val="0"/>
      <w:marTop w:val="0"/>
      <w:marBottom w:val="0"/>
      <w:divBdr>
        <w:top w:val="none" w:sz="0" w:space="0" w:color="auto"/>
        <w:left w:val="none" w:sz="0" w:space="0" w:color="auto"/>
        <w:bottom w:val="none" w:sz="0" w:space="0" w:color="auto"/>
        <w:right w:val="none" w:sz="0" w:space="0" w:color="auto"/>
      </w:divBdr>
    </w:div>
    <w:div w:id="1646667416">
      <w:bodyDiv w:val="1"/>
      <w:marLeft w:val="0"/>
      <w:marRight w:val="0"/>
      <w:marTop w:val="0"/>
      <w:marBottom w:val="0"/>
      <w:divBdr>
        <w:top w:val="none" w:sz="0" w:space="0" w:color="auto"/>
        <w:left w:val="none" w:sz="0" w:space="0" w:color="auto"/>
        <w:bottom w:val="none" w:sz="0" w:space="0" w:color="auto"/>
        <w:right w:val="none" w:sz="0" w:space="0" w:color="auto"/>
      </w:divBdr>
    </w:div>
    <w:div w:id="1650817084">
      <w:bodyDiv w:val="1"/>
      <w:marLeft w:val="0"/>
      <w:marRight w:val="0"/>
      <w:marTop w:val="0"/>
      <w:marBottom w:val="0"/>
      <w:divBdr>
        <w:top w:val="none" w:sz="0" w:space="0" w:color="auto"/>
        <w:left w:val="none" w:sz="0" w:space="0" w:color="auto"/>
        <w:bottom w:val="none" w:sz="0" w:space="0" w:color="auto"/>
        <w:right w:val="none" w:sz="0" w:space="0" w:color="auto"/>
      </w:divBdr>
    </w:div>
    <w:div w:id="1652632971">
      <w:bodyDiv w:val="1"/>
      <w:marLeft w:val="0"/>
      <w:marRight w:val="0"/>
      <w:marTop w:val="0"/>
      <w:marBottom w:val="0"/>
      <w:divBdr>
        <w:top w:val="none" w:sz="0" w:space="0" w:color="auto"/>
        <w:left w:val="none" w:sz="0" w:space="0" w:color="auto"/>
        <w:bottom w:val="none" w:sz="0" w:space="0" w:color="auto"/>
        <w:right w:val="none" w:sz="0" w:space="0" w:color="auto"/>
      </w:divBdr>
    </w:div>
    <w:div w:id="1654797304">
      <w:bodyDiv w:val="1"/>
      <w:marLeft w:val="0"/>
      <w:marRight w:val="0"/>
      <w:marTop w:val="0"/>
      <w:marBottom w:val="0"/>
      <w:divBdr>
        <w:top w:val="none" w:sz="0" w:space="0" w:color="auto"/>
        <w:left w:val="none" w:sz="0" w:space="0" w:color="auto"/>
        <w:bottom w:val="none" w:sz="0" w:space="0" w:color="auto"/>
        <w:right w:val="none" w:sz="0" w:space="0" w:color="auto"/>
      </w:divBdr>
    </w:div>
    <w:div w:id="1655834010">
      <w:bodyDiv w:val="1"/>
      <w:marLeft w:val="0"/>
      <w:marRight w:val="0"/>
      <w:marTop w:val="0"/>
      <w:marBottom w:val="0"/>
      <w:divBdr>
        <w:top w:val="none" w:sz="0" w:space="0" w:color="auto"/>
        <w:left w:val="none" w:sz="0" w:space="0" w:color="auto"/>
        <w:bottom w:val="none" w:sz="0" w:space="0" w:color="auto"/>
        <w:right w:val="none" w:sz="0" w:space="0" w:color="auto"/>
      </w:divBdr>
    </w:div>
    <w:div w:id="1656184834">
      <w:bodyDiv w:val="1"/>
      <w:marLeft w:val="0"/>
      <w:marRight w:val="0"/>
      <w:marTop w:val="0"/>
      <w:marBottom w:val="0"/>
      <w:divBdr>
        <w:top w:val="none" w:sz="0" w:space="0" w:color="auto"/>
        <w:left w:val="none" w:sz="0" w:space="0" w:color="auto"/>
        <w:bottom w:val="none" w:sz="0" w:space="0" w:color="auto"/>
        <w:right w:val="none" w:sz="0" w:space="0" w:color="auto"/>
      </w:divBdr>
    </w:div>
    <w:div w:id="1656300095">
      <w:bodyDiv w:val="1"/>
      <w:marLeft w:val="0"/>
      <w:marRight w:val="0"/>
      <w:marTop w:val="0"/>
      <w:marBottom w:val="0"/>
      <w:divBdr>
        <w:top w:val="none" w:sz="0" w:space="0" w:color="auto"/>
        <w:left w:val="none" w:sz="0" w:space="0" w:color="auto"/>
        <w:bottom w:val="none" w:sz="0" w:space="0" w:color="auto"/>
        <w:right w:val="none" w:sz="0" w:space="0" w:color="auto"/>
      </w:divBdr>
    </w:div>
    <w:div w:id="1656644593">
      <w:bodyDiv w:val="1"/>
      <w:marLeft w:val="0"/>
      <w:marRight w:val="0"/>
      <w:marTop w:val="0"/>
      <w:marBottom w:val="0"/>
      <w:divBdr>
        <w:top w:val="none" w:sz="0" w:space="0" w:color="auto"/>
        <w:left w:val="none" w:sz="0" w:space="0" w:color="auto"/>
        <w:bottom w:val="none" w:sz="0" w:space="0" w:color="auto"/>
        <w:right w:val="none" w:sz="0" w:space="0" w:color="auto"/>
      </w:divBdr>
    </w:div>
    <w:div w:id="1660769295">
      <w:bodyDiv w:val="1"/>
      <w:marLeft w:val="0"/>
      <w:marRight w:val="0"/>
      <w:marTop w:val="0"/>
      <w:marBottom w:val="0"/>
      <w:divBdr>
        <w:top w:val="none" w:sz="0" w:space="0" w:color="auto"/>
        <w:left w:val="none" w:sz="0" w:space="0" w:color="auto"/>
        <w:bottom w:val="none" w:sz="0" w:space="0" w:color="auto"/>
        <w:right w:val="none" w:sz="0" w:space="0" w:color="auto"/>
      </w:divBdr>
    </w:div>
    <w:div w:id="1661230092">
      <w:bodyDiv w:val="1"/>
      <w:marLeft w:val="0"/>
      <w:marRight w:val="0"/>
      <w:marTop w:val="0"/>
      <w:marBottom w:val="0"/>
      <w:divBdr>
        <w:top w:val="none" w:sz="0" w:space="0" w:color="auto"/>
        <w:left w:val="none" w:sz="0" w:space="0" w:color="auto"/>
        <w:bottom w:val="none" w:sz="0" w:space="0" w:color="auto"/>
        <w:right w:val="none" w:sz="0" w:space="0" w:color="auto"/>
      </w:divBdr>
    </w:div>
    <w:div w:id="1661734235">
      <w:bodyDiv w:val="1"/>
      <w:marLeft w:val="0"/>
      <w:marRight w:val="0"/>
      <w:marTop w:val="0"/>
      <w:marBottom w:val="0"/>
      <w:divBdr>
        <w:top w:val="none" w:sz="0" w:space="0" w:color="auto"/>
        <w:left w:val="none" w:sz="0" w:space="0" w:color="auto"/>
        <w:bottom w:val="none" w:sz="0" w:space="0" w:color="auto"/>
        <w:right w:val="none" w:sz="0" w:space="0" w:color="auto"/>
      </w:divBdr>
    </w:div>
    <w:div w:id="1663242003">
      <w:bodyDiv w:val="1"/>
      <w:marLeft w:val="0"/>
      <w:marRight w:val="0"/>
      <w:marTop w:val="0"/>
      <w:marBottom w:val="0"/>
      <w:divBdr>
        <w:top w:val="none" w:sz="0" w:space="0" w:color="auto"/>
        <w:left w:val="none" w:sz="0" w:space="0" w:color="auto"/>
        <w:bottom w:val="none" w:sz="0" w:space="0" w:color="auto"/>
        <w:right w:val="none" w:sz="0" w:space="0" w:color="auto"/>
      </w:divBdr>
    </w:div>
    <w:div w:id="1663855640">
      <w:bodyDiv w:val="1"/>
      <w:marLeft w:val="0"/>
      <w:marRight w:val="0"/>
      <w:marTop w:val="0"/>
      <w:marBottom w:val="0"/>
      <w:divBdr>
        <w:top w:val="none" w:sz="0" w:space="0" w:color="auto"/>
        <w:left w:val="none" w:sz="0" w:space="0" w:color="auto"/>
        <w:bottom w:val="none" w:sz="0" w:space="0" w:color="auto"/>
        <w:right w:val="none" w:sz="0" w:space="0" w:color="auto"/>
      </w:divBdr>
    </w:div>
    <w:div w:id="1664238446">
      <w:bodyDiv w:val="1"/>
      <w:marLeft w:val="0"/>
      <w:marRight w:val="0"/>
      <w:marTop w:val="0"/>
      <w:marBottom w:val="0"/>
      <w:divBdr>
        <w:top w:val="none" w:sz="0" w:space="0" w:color="auto"/>
        <w:left w:val="none" w:sz="0" w:space="0" w:color="auto"/>
        <w:bottom w:val="none" w:sz="0" w:space="0" w:color="auto"/>
        <w:right w:val="none" w:sz="0" w:space="0" w:color="auto"/>
      </w:divBdr>
    </w:div>
    <w:div w:id="1664817971">
      <w:bodyDiv w:val="1"/>
      <w:marLeft w:val="0"/>
      <w:marRight w:val="0"/>
      <w:marTop w:val="0"/>
      <w:marBottom w:val="0"/>
      <w:divBdr>
        <w:top w:val="none" w:sz="0" w:space="0" w:color="auto"/>
        <w:left w:val="none" w:sz="0" w:space="0" w:color="auto"/>
        <w:bottom w:val="none" w:sz="0" w:space="0" w:color="auto"/>
        <w:right w:val="none" w:sz="0" w:space="0" w:color="auto"/>
      </w:divBdr>
    </w:div>
    <w:div w:id="1666083929">
      <w:bodyDiv w:val="1"/>
      <w:marLeft w:val="0"/>
      <w:marRight w:val="0"/>
      <w:marTop w:val="0"/>
      <w:marBottom w:val="0"/>
      <w:divBdr>
        <w:top w:val="none" w:sz="0" w:space="0" w:color="auto"/>
        <w:left w:val="none" w:sz="0" w:space="0" w:color="auto"/>
        <w:bottom w:val="none" w:sz="0" w:space="0" w:color="auto"/>
        <w:right w:val="none" w:sz="0" w:space="0" w:color="auto"/>
      </w:divBdr>
    </w:div>
    <w:div w:id="1666979944">
      <w:bodyDiv w:val="1"/>
      <w:marLeft w:val="0"/>
      <w:marRight w:val="0"/>
      <w:marTop w:val="0"/>
      <w:marBottom w:val="0"/>
      <w:divBdr>
        <w:top w:val="none" w:sz="0" w:space="0" w:color="auto"/>
        <w:left w:val="none" w:sz="0" w:space="0" w:color="auto"/>
        <w:bottom w:val="none" w:sz="0" w:space="0" w:color="auto"/>
        <w:right w:val="none" w:sz="0" w:space="0" w:color="auto"/>
      </w:divBdr>
    </w:div>
    <w:div w:id="1668555803">
      <w:bodyDiv w:val="1"/>
      <w:marLeft w:val="0"/>
      <w:marRight w:val="0"/>
      <w:marTop w:val="0"/>
      <w:marBottom w:val="0"/>
      <w:divBdr>
        <w:top w:val="none" w:sz="0" w:space="0" w:color="auto"/>
        <w:left w:val="none" w:sz="0" w:space="0" w:color="auto"/>
        <w:bottom w:val="none" w:sz="0" w:space="0" w:color="auto"/>
        <w:right w:val="none" w:sz="0" w:space="0" w:color="auto"/>
      </w:divBdr>
    </w:div>
    <w:div w:id="1669744335">
      <w:bodyDiv w:val="1"/>
      <w:marLeft w:val="0"/>
      <w:marRight w:val="0"/>
      <w:marTop w:val="0"/>
      <w:marBottom w:val="0"/>
      <w:divBdr>
        <w:top w:val="none" w:sz="0" w:space="0" w:color="auto"/>
        <w:left w:val="none" w:sz="0" w:space="0" w:color="auto"/>
        <w:bottom w:val="none" w:sz="0" w:space="0" w:color="auto"/>
        <w:right w:val="none" w:sz="0" w:space="0" w:color="auto"/>
      </w:divBdr>
    </w:div>
    <w:div w:id="1670257676">
      <w:bodyDiv w:val="1"/>
      <w:marLeft w:val="0"/>
      <w:marRight w:val="0"/>
      <w:marTop w:val="0"/>
      <w:marBottom w:val="0"/>
      <w:divBdr>
        <w:top w:val="none" w:sz="0" w:space="0" w:color="auto"/>
        <w:left w:val="none" w:sz="0" w:space="0" w:color="auto"/>
        <w:bottom w:val="none" w:sz="0" w:space="0" w:color="auto"/>
        <w:right w:val="none" w:sz="0" w:space="0" w:color="auto"/>
      </w:divBdr>
    </w:div>
    <w:div w:id="1671907822">
      <w:bodyDiv w:val="1"/>
      <w:marLeft w:val="0"/>
      <w:marRight w:val="0"/>
      <w:marTop w:val="0"/>
      <w:marBottom w:val="0"/>
      <w:divBdr>
        <w:top w:val="none" w:sz="0" w:space="0" w:color="auto"/>
        <w:left w:val="none" w:sz="0" w:space="0" w:color="auto"/>
        <w:bottom w:val="none" w:sz="0" w:space="0" w:color="auto"/>
        <w:right w:val="none" w:sz="0" w:space="0" w:color="auto"/>
      </w:divBdr>
    </w:div>
    <w:div w:id="1673603299">
      <w:bodyDiv w:val="1"/>
      <w:marLeft w:val="0"/>
      <w:marRight w:val="0"/>
      <w:marTop w:val="0"/>
      <w:marBottom w:val="0"/>
      <w:divBdr>
        <w:top w:val="none" w:sz="0" w:space="0" w:color="auto"/>
        <w:left w:val="none" w:sz="0" w:space="0" w:color="auto"/>
        <w:bottom w:val="none" w:sz="0" w:space="0" w:color="auto"/>
        <w:right w:val="none" w:sz="0" w:space="0" w:color="auto"/>
      </w:divBdr>
    </w:div>
    <w:div w:id="1677997965">
      <w:bodyDiv w:val="1"/>
      <w:marLeft w:val="0"/>
      <w:marRight w:val="0"/>
      <w:marTop w:val="0"/>
      <w:marBottom w:val="0"/>
      <w:divBdr>
        <w:top w:val="none" w:sz="0" w:space="0" w:color="auto"/>
        <w:left w:val="none" w:sz="0" w:space="0" w:color="auto"/>
        <w:bottom w:val="none" w:sz="0" w:space="0" w:color="auto"/>
        <w:right w:val="none" w:sz="0" w:space="0" w:color="auto"/>
      </w:divBdr>
    </w:div>
    <w:div w:id="1678191111">
      <w:bodyDiv w:val="1"/>
      <w:marLeft w:val="0"/>
      <w:marRight w:val="0"/>
      <w:marTop w:val="0"/>
      <w:marBottom w:val="0"/>
      <w:divBdr>
        <w:top w:val="none" w:sz="0" w:space="0" w:color="auto"/>
        <w:left w:val="none" w:sz="0" w:space="0" w:color="auto"/>
        <w:bottom w:val="none" w:sz="0" w:space="0" w:color="auto"/>
        <w:right w:val="none" w:sz="0" w:space="0" w:color="auto"/>
      </w:divBdr>
    </w:div>
    <w:div w:id="1679892049">
      <w:bodyDiv w:val="1"/>
      <w:marLeft w:val="0"/>
      <w:marRight w:val="0"/>
      <w:marTop w:val="0"/>
      <w:marBottom w:val="0"/>
      <w:divBdr>
        <w:top w:val="none" w:sz="0" w:space="0" w:color="auto"/>
        <w:left w:val="none" w:sz="0" w:space="0" w:color="auto"/>
        <w:bottom w:val="none" w:sz="0" w:space="0" w:color="auto"/>
        <w:right w:val="none" w:sz="0" w:space="0" w:color="auto"/>
      </w:divBdr>
    </w:div>
    <w:div w:id="1680421684">
      <w:bodyDiv w:val="1"/>
      <w:marLeft w:val="0"/>
      <w:marRight w:val="0"/>
      <w:marTop w:val="0"/>
      <w:marBottom w:val="0"/>
      <w:divBdr>
        <w:top w:val="none" w:sz="0" w:space="0" w:color="auto"/>
        <w:left w:val="none" w:sz="0" w:space="0" w:color="auto"/>
        <w:bottom w:val="none" w:sz="0" w:space="0" w:color="auto"/>
        <w:right w:val="none" w:sz="0" w:space="0" w:color="auto"/>
      </w:divBdr>
    </w:div>
    <w:div w:id="1682925485">
      <w:bodyDiv w:val="1"/>
      <w:marLeft w:val="0"/>
      <w:marRight w:val="0"/>
      <w:marTop w:val="0"/>
      <w:marBottom w:val="0"/>
      <w:divBdr>
        <w:top w:val="none" w:sz="0" w:space="0" w:color="auto"/>
        <w:left w:val="none" w:sz="0" w:space="0" w:color="auto"/>
        <w:bottom w:val="none" w:sz="0" w:space="0" w:color="auto"/>
        <w:right w:val="none" w:sz="0" w:space="0" w:color="auto"/>
      </w:divBdr>
    </w:div>
    <w:div w:id="1683241417">
      <w:bodyDiv w:val="1"/>
      <w:marLeft w:val="0"/>
      <w:marRight w:val="0"/>
      <w:marTop w:val="0"/>
      <w:marBottom w:val="0"/>
      <w:divBdr>
        <w:top w:val="none" w:sz="0" w:space="0" w:color="auto"/>
        <w:left w:val="none" w:sz="0" w:space="0" w:color="auto"/>
        <w:bottom w:val="none" w:sz="0" w:space="0" w:color="auto"/>
        <w:right w:val="none" w:sz="0" w:space="0" w:color="auto"/>
      </w:divBdr>
    </w:div>
    <w:div w:id="1683360176">
      <w:bodyDiv w:val="1"/>
      <w:marLeft w:val="0"/>
      <w:marRight w:val="0"/>
      <w:marTop w:val="0"/>
      <w:marBottom w:val="0"/>
      <w:divBdr>
        <w:top w:val="none" w:sz="0" w:space="0" w:color="auto"/>
        <w:left w:val="none" w:sz="0" w:space="0" w:color="auto"/>
        <w:bottom w:val="none" w:sz="0" w:space="0" w:color="auto"/>
        <w:right w:val="none" w:sz="0" w:space="0" w:color="auto"/>
      </w:divBdr>
    </w:div>
    <w:div w:id="1685085591">
      <w:bodyDiv w:val="1"/>
      <w:marLeft w:val="0"/>
      <w:marRight w:val="0"/>
      <w:marTop w:val="0"/>
      <w:marBottom w:val="0"/>
      <w:divBdr>
        <w:top w:val="none" w:sz="0" w:space="0" w:color="auto"/>
        <w:left w:val="none" w:sz="0" w:space="0" w:color="auto"/>
        <w:bottom w:val="none" w:sz="0" w:space="0" w:color="auto"/>
        <w:right w:val="none" w:sz="0" w:space="0" w:color="auto"/>
      </w:divBdr>
    </w:div>
    <w:div w:id="1685131861">
      <w:bodyDiv w:val="1"/>
      <w:marLeft w:val="0"/>
      <w:marRight w:val="0"/>
      <w:marTop w:val="0"/>
      <w:marBottom w:val="0"/>
      <w:divBdr>
        <w:top w:val="none" w:sz="0" w:space="0" w:color="auto"/>
        <w:left w:val="none" w:sz="0" w:space="0" w:color="auto"/>
        <w:bottom w:val="none" w:sz="0" w:space="0" w:color="auto"/>
        <w:right w:val="none" w:sz="0" w:space="0" w:color="auto"/>
      </w:divBdr>
    </w:div>
    <w:div w:id="1689721277">
      <w:bodyDiv w:val="1"/>
      <w:marLeft w:val="0"/>
      <w:marRight w:val="0"/>
      <w:marTop w:val="0"/>
      <w:marBottom w:val="0"/>
      <w:divBdr>
        <w:top w:val="none" w:sz="0" w:space="0" w:color="auto"/>
        <w:left w:val="none" w:sz="0" w:space="0" w:color="auto"/>
        <w:bottom w:val="none" w:sz="0" w:space="0" w:color="auto"/>
        <w:right w:val="none" w:sz="0" w:space="0" w:color="auto"/>
      </w:divBdr>
    </w:div>
    <w:div w:id="1691490399">
      <w:bodyDiv w:val="1"/>
      <w:marLeft w:val="0"/>
      <w:marRight w:val="0"/>
      <w:marTop w:val="0"/>
      <w:marBottom w:val="0"/>
      <w:divBdr>
        <w:top w:val="none" w:sz="0" w:space="0" w:color="auto"/>
        <w:left w:val="none" w:sz="0" w:space="0" w:color="auto"/>
        <w:bottom w:val="none" w:sz="0" w:space="0" w:color="auto"/>
        <w:right w:val="none" w:sz="0" w:space="0" w:color="auto"/>
      </w:divBdr>
    </w:div>
    <w:div w:id="1692337492">
      <w:bodyDiv w:val="1"/>
      <w:marLeft w:val="0"/>
      <w:marRight w:val="0"/>
      <w:marTop w:val="0"/>
      <w:marBottom w:val="0"/>
      <w:divBdr>
        <w:top w:val="none" w:sz="0" w:space="0" w:color="auto"/>
        <w:left w:val="none" w:sz="0" w:space="0" w:color="auto"/>
        <w:bottom w:val="none" w:sz="0" w:space="0" w:color="auto"/>
        <w:right w:val="none" w:sz="0" w:space="0" w:color="auto"/>
      </w:divBdr>
    </w:div>
    <w:div w:id="1692880835">
      <w:bodyDiv w:val="1"/>
      <w:marLeft w:val="0"/>
      <w:marRight w:val="0"/>
      <w:marTop w:val="0"/>
      <w:marBottom w:val="0"/>
      <w:divBdr>
        <w:top w:val="none" w:sz="0" w:space="0" w:color="auto"/>
        <w:left w:val="none" w:sz="0" w:space="0" w:color="auto"/>
        <w:bottom w:val="none" w:sz="0" w:space="0" w:color="auto"/>
        <w:right w:val="none" w:sz="0" w:space="0" w:color="auto"/>
      </w:divBdr>
    </w:div>
    <w:div w:id="1694375401">
      <w:bodyDiv w:val="1"/>
      <w:marLeft w:val="0"/>
      <w:marRight w:val="0"/>
      <w:marTop w:val="0"/>
      <w:marBottom w:val="0"/>
      <w:divBdr>
        <w:top w:val="none" w:sz="0" w:space="0" w:color="auto"/>
        <w:left w:val="none" w:sz="0" w:space="0" w:color="auto"/>
        <w:bottom w:val="none" w:sz="0" w:space="0" w:color="auto"/>
        <w:right w:val="none" w:sz="0" w:space="0" w:color="auto"/>
      </w:divBdr>
    </w:div>
    <w:div w:id="1696927729">
      <w:bodyDiv w:val="1"/>
      <w:marLeft w:val="0"/>
      <w:marRight w:val="0"/>
      <w:marTop w:val="0"/>
      <w:marBottom w:val="0"/>
      <w:divBdr>
        <w:top w:val="none" w:sz="0" w:space="0" w:color="auto"/>
        <w:left w:val="none" w:sz="0" w:space="0" w:color="auto"/>
        <w:bottom w:val="none" w:sz="0" w:space="0" w:color="auto"/>
        <w:right w:val="none" w:sz="0" w:space="0" w:color="auto"/>
      </w:divBdr>
    </w:div>
    <w:div w:id="1698776892">
      <w:bodyDiv w:val="1"/>
      <w:marLeft w:val="0"/>
      <w:marRight w:val="0"/>
      <w:marTop w:val="0"/>
      <w:marBottom w:val="0"/>
      <w:divBdr>
        <w:top w:val="none" w:sz="0" w:space="0" w:color="auto"/>
        <w:left w:val="none" w:sz="0" w:space="0" w:color="auto"/>
        <w:bottom w:val="none" w:sz="0" w:space="0" w:color="auto"/>
        <w:right w:val="none" w:sz="0" w:space="0" w:color="auto"/>
      </w:divBdr>
    </w:div>
    <w:div w:id="1698844463">
      <w:bodyDiv w:val="1"/>
      <w:marLeft w:val="0"/>
      <w:marRight w:val="0"/>
      <w:marTop w:val="0"/>
      <w:marBottom w:val="0"/>
      <w:divBdr>
        <w:top w:val="none" w:sz="0" w:space="0" w:color="auto"/>
        <w:left w:val="none" w:sz="0" w:space="0" w:color="auto"/>
        <w:bottom w:val="none" w:sz="0" w:space="0" w:color="auto"/>
        <w:right w:val="none" w:sz="0" w:space="0" w:color="auto"/>
      </w:divBdr>
    </w:div>
    <w:div w:id="1699961947">
      <w:bodyDiv w:val="1"/>
      <w:marLeft w:val="0"/>
      <w:marRight w:val="0"/>
      <w:marTop w:val="0"/>
      <w:marBottom w:val="0"/>
      <w:divBdr>
        <w:top w:val="none" w:sz="0" w:space="0" w:color="auto"/>
        <w:left w:val="none" w:sz="0" w:space="0" w:color="auto"/>
        <w:bottom w:val="none" w:sz="0" w:space="0" w:color="auto"/>
        <w:right w:val="none" w:sz="0" w:space="0" w:color="auto"/>
      </w:divBdr>
    </w:div>
    <w:div w:id="1701316422">
      <w:bodyDiv w:val="1"/>
      <w:marLeft w:val="0"/>
      <w:marRight w:val="0"/>
      <w:marTop w:val="0"/>
      <w:marBottom w:val="0"/>
      <w:divBdr>
        <w:top w:val="none" w:sz="0" w:space="0" w:color="auto"/>
        <w:left w:val="none" w:sz="0" w:space="0" w:color="auto"/>
        <w:bottom w:val="none" w:sz="0" w:space="0" w:color="auto"/>
        <w:right w:val="none" w:sz="0" w:space="0" w:color="auto"/>
      </w:divBdr>
    </w:div>
    <w:div w:id="1702513617">
      <w:bodyDiv w:val="1"/>
      <w:marLeft w:val="0"/>
      <w:marRight w:val="0"/>
      <w:marTop w:val="0"/>
      <w:marBottom w:val="0"/>
      <w:divBdr>
        <w:top w:val="none" w:sz="0" w:space="0" w:color="auto"/>
        <w:left w:val="none" w:sz="0" w:space="0" w:color="auto"/>
        <w:bottom w:val="none" w:sz="0" w:space="0" w:color="auto"/>
        <w:right w:val="none" w:sz="0" w:space="0" w:color="auto"/>
      </w:divBdr>
    </w:div>
    <w:div w:id="1705596702">
      <w:bodyDiv w:val="1"/>
      <w:marLeft w:val="0"/>
      <w:marRight w:val="0"/>
      <w:marTop w:val="0"/>
      <w:marBottom w:val="0"/>
      <w:divBdr>
        <w:top w:val="none" w:sz="0" w:space="0" w:color="auto"/>
        <w:left w:val="none" w:sz="0" w:space="0" w:color="auto"/>
        <w:bottom w:val="none" w:sz="0" w:space="0" w:color="auto"/>
        <w:right w:val="none" w:sz="0" w:space="0" w:color="auto"/>
      </w:divBdr>
    </w:div>
    <w:div w:id="1706058097">
      <w:bodyDiv w:val="1"/>
      <w:marLeft w:val="0"/>
      <w:marRight w:val="0"/>
      <w:marTop w:val="0"/>
      <w:marBottom w:val="0"/>
      <w:divBdr>
        <w:top w:val="none" w:sz="0" w:space="0" w:color="auto"/>
        <w:left w:val="none" w:sz="0" w:space="0" w:color="auto"/>
        <w:bottom w:val="none" w:sz="0" w:space="0" w:color="auto"/>
        <w:right w:val="none" w:sz="0" w:space="0" w:color="auto"/>
      </w:divBdr>
    </w:div>
    <w:div w:id="1706754738">
      <w:bodyDiv w:val="1"/>
      <w:marLeft w:val="0"/>
      <w:marRight w:val="0"/>
      <w:marTop w:val="0"/>
      <w:marBottom w:val="0"/>
      <w:divBdr>
        <w:top w:val="none" w:sz="0" w:space="0" w:color="auto"/>
        <w:left w:val="none" w:sz="0" w:space="0" w:color="auto"/>
        <w:bottom w:val="none" w:sz="0" w:space="0" w:color="auto"/>
        <w:right w:val="none" w:sz="0" w:space="0" w:color="auto"/>
      </w:divBdr>
    </w:div>
    <w:div w:id="1708605665">
      <w:bodyDiv w:val="1"/>
      <w:marLeft w:val="0"/>
      <w:marRight w:val="0"/>
      <w:marTop w:val="0"/>
      <w:marBottom w:val="0"/>
      <w:divBdr>
        <w:top w:val="none" w:sz="0" w:space="0" w:color="auto"/>
        <w:left w:val="none" w:sz="0" w:space="0" w:color="auto"/>
        <w:bottom w:val="none" w:sz="0" w:space="0" w:color="auto"/>
        <w:right w:val="none" w:sz="0" w:space="0" w:color="auto"/>
      </w:divBdr>
    </w:div>
    <w:div w:id="1711954280">
      <w:bodyDiv w:val="1"/>
      <w:marLeft w:val="0"/>
      <w:marRight w:val="0"/>
      <w:marTop w:val="0"/>
      <w:marBottom w:val="0"/>
      <w:divBdr>
        <w:top w:val="none" w:sz="0" w:space="0" w:color="auto"/>
        <w:left w:val="none" w:sz="0" w:space="0" w:color="auto"/>
        <w:bottom w:val="none" w:sz="0" w:space="0" w:color="auto"/>
        <w:right w:val="none" w:sz="0" w:space="0" w:color="auto"/>
      </w:divBdr>
    </w:div>
    <w:div w:id="1713505567">
      <w:bodyDiv w:val="1"/>
      <w:marLeft w:val="0"/>
      <w:marRight w:val="0"/>
      <w:marTop w:val="0"/>
      <w:marBottom w:val="0"/>
      <w:divBdr>
        <w:top w:val="none" w:sz="0" w:space="0" w:color="auto"/>
        <w:left w:val="none" w:sz="0" w:space="0" w:color="auto"/>
        <w:bottom w:val="none" w:sz="0" w:space="0" w:color="auto"/>
        <w:right w:val="none" w:sz="0" w:space="0" w:color="auto"/>
      </w:divBdr>
    </w:div>
    <w:div w:id="1714159789">
      <w:bodyDiv w:val="1"/>
      <w:marLeft w:val="0"/>
      <w:marRight w:val="0"/>
      <w:marTop w:val="0"/>
      <w:marBottom w:val="0"/>
      <w:divBdr>
        <w:top w:val="none" w:sz="0" w:space="0" w:color="auto"/>
        <w:left w:val="none" w:sz="0" w:space="0" w:color="auto"/>
        <w:bottom w:val="none" w:sz="0" w:space="0" w:color="auto"/>
        <w:right w:val="none" w:sz="0" w:space="0" w:color="auto"/>
      </w:divBdr>
    </w:div>
    <w:div w:id="1717391171">
      <w:bodyDiv w:val="1"/>
      <w:marLeft w:val="0"/>
      <w:marRight w:val="0"/>
      <w:marTop w:val="0"/>
      <w:marBottom w:val="0"/>
      <w:divBdr>
        <w:top w:val="none" w:sz="0" w:space="0" w:color="auto"/>
        <w:left w:val="none" w:sz="0" w:space="0" w:color="auto"/>
        <w:bottom w:val="none" w:sz="0" w:space="0" w:color="auto"/>
        <w:right w:val="none" w:sz="0" w:space="0" w:color="auto"/>
      </w:divBdr>
    </w:div>
    <w:div w:id="1719357157">
      <w:bodyDiv w:val="1"/>
      <w:marLeft w:val="0"/>
      <w:marRight w:val="0"/>
      <w:marTop w:val="0"/>
      <w:marBottom w:val="0"/>
      <w:divBdr>
        <w:top w:val="none" w:sz="0" w:space="0" w:color="auto"/>
        <w:left w:val="none" w:sz="0" w:space="0" w:color="auto"/>
        <w:bottom w:val="none" w:sz="0" w:space="0" w:color="auto"/>
        <w:right w:val="none" w:sz="0" w:space="0" w:color="auto"/>
      </w:divBdr>
    </w:div>
    <w:div w:id="1719744929">
      <w:bodyDiv w:val="1"/>
      <w:marLeft w:val="0"/>
      <w:marRight w:val="0"/>
      <w:marTop w:val="0"/>
      <w:marBottom w:val="0"/>
      <w:divBdr>
        <w:top w:val="none" w:sz="0" w:space="0" w:color="auto"/>
        <w:left w:val="none" w:sz="0" w:space="0" w:color="auto"/>
        <w:bottom w:val="none" w:sz="0" w:space="0" w:color="auto"/>
        <w:right w:val="none" w:sz="0" w:space="0" w:color="auto"/>
      </w:divBdr>
    </w:div>
    <w:div w:id="1720088486">
      <w:bodyDiv w:val="1"/>
      <w:marLeft w:val="0"/>
      <w:marRight w:val="0"/>
      <w:marTop w:val="0"/>
      <w:marBottom w:val="0"/>
      <w:divBdr>
        <w:top w:val="none" w:sz="0" w:space="0" w:color="auto"/>
        <w:left w:val="none" w:sz="0" w:space="0" w:color="auto"/>
        <w:bottom w:val="none" w:sz="0" w:space="0" w:color="auto"/>
        <w:right w:val="none" w:sz="0" w:space="0" w:color="auto"/>
      </w:divBdr>
    </w:div>
    <w:div w:id="1720205162">
      <w:bodyDiv w:val="1"/>
      <w:marLeft w:val="0"/>
      <w:marRight w:val="0"/>
      <w:marTop w:val="0"/>
      <w:marBottom w:val="0"/>
      <w:divBdr>
        <w:top w:val="none" w:sz="0" w:space="0" w:color="auto"/>
        <w:left w:val="none" w:sz="0" w:space="0" w:color="auto"/>
        <w:bottom w:val="none" w:sz="0" w:space="0" w:color="auto"/>
        <w:right w:val="none" w:sz="0" w:space="0" w:color="auto"/>
      </w:divBdr>
    </w:div>
    <w:div w:id="1723208087">
      <w:bodyDiv w:val="1"/>
      <w:marLeft w:val="0"/>
      <w:marRight w:val="0"/>
      <w:marTop w:val="0"/>
      <w:marBottom w:val="0"/>
      <w:divBdr>
        <w:top w:val="none" w:sz="0" w:space="0" w:color="auto"/>
        <w:left w:val="none" w:sz="0" w:space="0" w:color="auto"/>
        <w:bottom w:val="none" w:sz="0" w:space="0" w:color="auto"/>
        <w:right w:val="none" w:sz="0" w:space="0" w:color="auto"/>
      </w:divBdr>
    </w:div>
    <w:div w:id="1723559129">
      <w:bodyDiv w:val="1"/>
      <w:marLeft w:val="0"/>
      <w:marRight w:val="0"/>
      <w:marTop w:val="0"/>
      <w:marBottom w:val="0"/>
      <w:divBdr>
        <w:top w:val="none" w:sz="0" w:space="0" w:color="auto"/>
        <w:left w:val="none" w:sz="0" w:space="0" w:color="auto"/>
        <w:bottom w:val="none" w:sz="0" w:space="0" w:color="auto"/>
        <w:right w:val="none" w:sz="0" w:space="0" w:color="auto"/>
      </w:divBdr>
    </w:div>
    <w:div w:id="1723747087">
      <w:bodyDiv w:val="1"/>
      <w:marLeft w:val="0"/>
      <w:marRight w:val="0"/>
      <w:marTop w:val="0"/>
      <w:marBottom w:val="0"/>
      <w:divBdr>
        <w:top w:val="none" w:sz="0" w:space="0" w:color="auto"/>
        <w:left w:val="none" w:sz="0" w:space="0" w:color="auto"/>
        <w:bottom w:val="none" w:sz="0" w:space="0" w:color="auto"/>
        <w:right w:val="none" w:sz="0" w:space="0" w:color="auto"/>
      </w:divBdr>
    </w:div>
    <w:div w:id="1724014573">
      <w:bodyDiv w:val="1"/>
      <w:marLeft w:val="0"/>
      <w:marRight w:val="0"/>
      <w:marTop w:val="0"/>
      <w:marBottom w:val="0"/>
      <w:divBdr>
        <w:top w:val="none" w:sz="0" w:space="0" w:color="auto"/>
        <w:left w:val="none" w:sz="0" w:space="0" w:color="auto"/>
        <w:bottom w:val="none" w:sz="0" w:space="0" w:color="auto"/>
        <w:right w:val="none" w:sz="0" w:space="0" w:color="auto"/>
      </w:divBdr>
    </w:div>
    <w:div w:id="1726444072">
      <w:bodyDiv w:val="1"/>
      <w:marLeft w:val="0"/>
      <w:marRight w:val="0"/>
      <w:marTop w:val="0"/>
      <w:marBottom w:val="0"/>
      <w:divBdr>
        <w:top w:val="none" w:sz="0" w:space="0" w:color="auto"/>
        <w:left w:val="none" w:sz="0" w:space="0" w:color="auto"/>
        <w:bottom w:val="none" w:sz="0" w:space="0" w:color="auto"/>
        <w:right w:val="none" w:sz="0" w:space="0" w:color="auto"/>
      </w:divBdr>
    </w:div>
    <w:div w:id="1727410251">
      <w:bodyDiv w:val="1"/>
      <w:marLeft w:val="0"/>
      <w:marRight w:val="0"/>
      <w:marTop w:val="0"/>
      <w:marBottom w:val="0"/>
      <w:divBdr>
        <w:top w:val="none" w:sz="0" w:space="0" w:color="auto"/>
        <w:left w:val="none" w:sz="0" w:space="0" w:color="auto"/>
        <w:bottom w:val="none" w:sz="0" w:space="0" w:color="auto"/>
        <w:right w:val="none" w:sz="0" w:space="0" w:color="auto"/>
      </w:divBdr>
      <w:divsChild>
        <w:div w:id="275213799">
          <w:marLeft w:val="0"/>
          <w:marRight w:val="0"/>
          <w:marTop w:val="0"/>
          <w:marBottom w:val="0"/>
          <w:divBdr>
            <w:top w:val="none" w:sz="0" w:space="0" w:color="auto"/>
            <w:left w:val="none" w:sz="0" w:space="0" w:color="auto"/>
            <w:bottom w:val="none" w:sz="0" w:space="0" w:color="auto"/>
            <w:right w:val="none" w:sz="0" w:space="0" w:color="auto"/>
          </w:divBdr>
          <w:divsChild>
            <w:div w:id="730269390">
              <w:marLeft w:val="0"/>
              <w:marRight w:val="0"/>
              <w:marTop w:val="0"/>
              <w:marBottom w:val="0"/>
              <w:divBdr>
                <w:top w:val="none" w:sz="0" w:space="0" w:color="auto"/>
                <w:left w:val="none" w:sz="0" w:space="0" w:color="auto"/>
                <w:bottom w:val="none" w:sz="0" w:space="0" w:color="auto"/>
                <w:right w:val="none" w:sz="0" w:space="0" w:color="auto"/>
              </w:divBdr>
              <w:divsChild>
                <w:div w:id="250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57012">
      <w:bodyDiv w:val="1"/>
      <w:marLeft w:val="0"/>
      <w:marRight w:val="0"/>
      <w:marTop w:val="0"/>
      <w:marBottom w:val="0"/>
      <w:divBdr>
        <w:top w:val="none" w:sz="0" w:space="0" w:color="auto"/>
        <w:left w:val="none" w:sz="0" w:space="0" w:color="auto"/>
        <w:bottom w:val="none" w:sz="0" w:space="0" w:color="auto"/>
        <w:right w:val="none" w:sz="0" w:space="0" w:color="auto"/>
      </w:divBdr>
    </w:div>
    <w:div w:id="1731004609">
      <w:bodyDiv w:val="1"/>
      <w:marLeft w:val="0"/>
      <w:marRight w:val="0"/>
      <w:marTop w:val="0"/>
      <w:marBottom w:val="0"/>
      <w:divBdr>
        <w:top w:val="none" w:sz="0" w:space="0" w:color="auto"/>
        <w:left w:val="none" w:sz="0" w:space="0" w:color="auto"/>
        <w:bottom w:val="none" w:sz="0" w:space="0" w:color="auto"/>
        <w:right w:val="none" w:sz="0" w:space="0" w:color="auto"/>
      </w:divBdr>
    </w:div>
    <w:div w:id="1734236259">
      <w:bodyDiv w:val="1"/>
      <w:marLeft w:val="0"/>
      <w:marRight w:val="0"/>
      <w:marTop w:val="0"/>
      <w:marBottom w:val="0"/>
      <w:divBdr>
        <w:top w:val="none" w:sz="0" w:space="0" w:color="auto"/>
        <w:left w:val="none" w:sz="0" w:space="0" w:color="auto"/>
        <w:bottom w:val="none" w:sz="0" w:space="0" w:color="auto"/>
        <w:right w:val="none" w:sz="0" w:space="0" w:color="auto"/>
      </w:divBdr>
    </w:div>
    <w:div w:id="1735736869">
      <w:bodyDiv w:val="1"/>
      <w:marLeft w:val="0"/>
      <w:marRight w:val="0"/>
      <w:marTop w:val="0"/>
      <w:marBottom w:val="0"/>
      <w:divBdr>
        <w:top w:val="none" w:sz="0" w:space="0" w:color="auto"/>
        <w:left w:val="none" w:sz="0" w:space="0" w:color="auto"/>
        <w:bottom w:val="none" w:sz="0" w:space="0" w:color="auto"/>
        <w:right w:val="none" w:sz="0" w:space="0" w:color="auto"/>
      </w:divBdr>
    </w:div>
    <w:div w:id="1737316603">
      <w:bodyDiv w:val="1"/>
      <w:marLeft w:val="0"/>
      <w:marRight w:val="0"/>
      <w:marTop w:val="0"/>
      <w:marBottom w:val="0"/>
      <w:divBdr>
        <w:top w:val="none" w:sz="0" w:space="0" w:color="auto"/>
        <w:left w:val="none" w:sz="0" w:space="0" w:color="auto"/>
        <w:bottom w:val="none" w:sz="0" w:space="0" w:color="auto"/>
        <w:right w:val="none" w:sz="0" w:space="0" w:color="auto"/>
      </w:divBdr>
    </w:div>
    <w:div w:id="1739093480">
      <w:bodyDiv w:val="1"/>
      <w:marLeft w:val="0"/>
      <w:marRight w:val="0"/>
      <w:marTop w:val="0"/>
      <w:marBottom w:val="0"/>
      <w:divBdr>
        <w:top w:val="none" w:sz="0" w:space="0" w:color="auto"/>
        <w:left w:val="none" w:sz="0" w:space="0" w:color="auto"/>
        <w:bottom w:val="none" w:sz="0" w:space="0" w:color="auto"/>
        <w:right w:val="none" w:sz="0" w:space="0" w:color="auto"/>
      </w:divBdr>
    </w:div>
    <w:div w:id="1742219328">
      <w:bodyDiv w:val="1"/>
      <w:marLeft w:val="0"/>
      <w:marRight w:val="0"/>
      <w:marTop w:val="0"/>
      <w:marBottom w:val="0"/>
      <w:divBdr>
        <w:top w:val="none" w:sz="0" w:space="0" w:color="auto"/>
        <w:left w:val="none" w:sz="0" w:space="0" w:color="auto"/>
        <w:bottom w:val="none" w:sz="0" w:space="0" w:color="auto"/>
        <w:right w:val="none" w:sz="0" w:space="0" w:color="auto"/>
      </w:divBdr>
    </w:div>
    <w:div w:id="1742437261">
      <w:bodyDiv w:val="1"/>
      <w:marLeft w:val="0"/>
      <w:marRight w:val="0"/>
      <w:marTop w:val="0"/>
      <w:marBottom w:val="0"/>
      <w:divBdr>
        <w:top w:val="none" w:sz="0" w:space="0" w:color="auto"/>
        <w:left w:val="none" w:sz="0" w:space="0" w:color="auto"/>
        <w:bottom w:val="none" w:sz="0" w:space="0" w:color="auto"/>
        <w:right w:val="none" w:sz="0" w:space="0" w:color="auto"/>
      </w:divBdr>
    </w:div>
    <w:div w:id="1743330676">
      <w:bodyDiv w:val="1"/>
      <w:marLeft w:val="0"/>
      <w:marRight w:val="0"/>
      <w:marTop w:val="0"/>
      <w:marBottom w:val="0"/>
      <w:divBdr>
        <w:top w:val="none" w:sz="0" w:space="0" w:color="auto"/>
        <w:left w:val="none" w:sz="0" w:space="0" w:color="auto"/>
        <w:bottom w:val="none" w:sz="0" w:space="0" w:color="auto"/>
        <w:right w:val="none" w:sz="0" w:space="0" w:color="auto"/>
      </w:divBdr>
    </w:div>
    <w:div w:id="1744134906">
      <w:bodyDiv w:val="1"/>
      <w:marLeft w:val="0"/>
      <w:marRight w:val="0"/>
      <w:marTop w:val="0"/>
      <w:marBottom w:val="0"/>
      <w:divBdr>
        <w:top w:val="none" w:sz="0" w:space="0" w:color="auto"/>
        <w:left w:val="none" w:sz="0" w:space="0" w:color="auto"/>
        <w:bottom w:val="none" w:sz="0" w:space="0" w:color="auto"/>
        <w:right w:val="none" w:sz="0" w:space="0" w:color="auto"/>
      </w:divBdr>
    </w:div>
    <w:div w:id="1747220788">
      <w:bodyDiv w:val="1"/>
      <w:marLeft w:val="0"/>
      <w:marRight w:val="0"/>
      <w:marTop w:val="0"/>
      <w:marBottom w:val="0"/>
      <w:divBdr>
        <w:top w:val="none" w:sz="0" w:space="0" w:color="auto"/>
        <w:left w:val="none" w:sz="0" w:space="0" w:color="auto"/>
        <w:bottom w:val="none" w:sz="0" w:space="0" w:color="auto"/>
        <w:right w:val="none" w:sz="0" w:space="0" w:color="auto"/>
      </w:divBdr>
    </w:div>
    <w:div w:id="1747528867">
      <w:bodyDiv w:val="1"/>
      <w:marLeft w:val="0"/>
      <w:marRight w:val="0"/>
      <w:marTop w:val="0"/>
      <w:marBottom w:val="0"/>
      <w:divBdr>
        <w:top w:val="none" w:sz="0" w:space="0" w:color="auto"/>
        <w:left w:val="none" w:sz="0" w:space="0" w:color="auto"/>
        <w:bottom w:val="none" w:sz="0" w:space="0" w:color="auto"/>
        <w:right w:val="none" w:sz="0" w:space="0" w:color="auto"/>
      </w:divBdr>
    </w:div>
    <w:div w:id="1749227481">
      <w:bodyDiv w:val="1"/>
      <w:marLeft w:val="0"/>
      <w:marRight w:val="0"/>
      <w:marTop w:val="0"/>
      <w:marBottom w:val="0"/>
      <w:divBdr>
        <w:top w:val="none" w:sz="0" w:space="0" w:color="auto"/>
        <w:left w:val="none" w:sz="0" w:space="0" w:color="auto"/>
        <w:bottom w:val="none" w:sz="0" w:space="0" w:color="auto"/>
        <w:right w:val="none" w:sz="0" w:space="0" w:color="auto"/>
      </w:divBdr>
    </w:div>
    <w:div w:id="1752312769">
      <w:bodyDiv w:val="1"/>
      <w:marLeft w:val="0"/>
      <w:marRight w:val="0"/>
      <w:marTop w:val="0"/>
      <w:marBottom w:val="0"/>
      <w:divBdr>
        <w:top w:val="none" w:sz="0" w:space="0" w:color="auto"/>
        <w:left w:val="none" w:sz="0" w:space="0" w:color="auto"/>
        <w:bottom w:val="none" w:sz="0" w:space="0" w:color="auto"/>
        <w:right w:val="none" w:sz="0" w:space="0" w:color="auto"/>
      </w:divBdr>
    </w:div>
    <w:div w:id="1753502569">
      <w:bodyDiv w:val="1"/>
      <w:marLeft w:val="0"/>
      <w:marRight w:val="0"/>
      <w:marTop w:val="0"/>
      <w:marBottom w:val="0"/>
      <w:divBdr>
        <w:top w:val="none" w:sz="0" w:space="0" w:color="auto"/>
        <w:left w:val="none" w:sz="0" w:space="0" w:color="auto"/>
        <w:bottom w:val="none" w:sz="0" w:space="0" w:color="auto"/>
        <w:right w:val="none" w:sz="0" w:space="0" w:color="auto"/>
      </w:divBdr>
    </w:div>
    <w:div w:id="1755709844">
      <w:bodyDiv w:val="1"/>
      <w:marLeft w:val="0"/>
      <w:marRight w:val="0"/>
      <w:marTop w:val="0"/>
      <w:marBottom w:val="0"/>
      <w:divBdr>
        <w:top w:val="none" w:sz="0" w:space="0" w:color="auto"/>
        <w:left w:val="none" w:sz="0" w:space="0" w:color="auto"/>
        <w:bottom w:val="none" w:sz="0" w:space="0" w:color="auto"/>
        <w:right w:val="none" w:sz="0" w:space="0" w:color="auto"/>
      </w:divBdr>
    </w:div>
    <w:div w:id="1756508597">
      <w:bodyDiv w:val="1"/>
      <w:marLeft w:val="0"/>
      <w:marRight w:val="0"/>
      <w:marTop w:val="0"/>
      <w:marBottom w:val="0"/>
      <w:divBdr>
        <w:top w:val="none" w:sz="0" w:space="0" w:color="auto"/>
        <w:left w:val="none" w:sz="0" w:space="0" w:color="auto"/>
        <w:bottom w:val="none" w:sz="0" w:space="0" w:color="auto"/>
        <w:right w:val="none" w:sz="0" w:space="0" w:color="auto"/>
      </w:divBdr>
    </w:div>
    <w:div w:id="1757559180">
      <w:bodyDiv w:val="1"/>
      <w:marLeft w:val="0"/>
      <w:marRight w:val="0"/>
      <w:marTop w:val="0"/>
      <w:marBottom w:val="0"/>
      <w:divBdr>
        <w:top w:val="none" w:sz="0" w:space="0" w:color="auto"/>
        <w:left w:val="none" w:sz="0" w:space="0" w:color="auto"/>
        <w:bottom w:val="none" w:sz="0" w:space="0" w:color="auto"/>
        <w:right w:val="none" w:sz="0" w:space="0" w:color="auto"/>
      </w:divBdr>
    </w:div>
    <w:div w:id="1759599853">
      <w:bodyDiv w:val="1"/>
      <w:marLeft w:val="0"/>
      <w:marRight w:val="0"/>
      <w:marTop w:val="0"/>
      <w:marBottom w:val="0"/>
      <w:divBdr>
        <w:top w:val="none" w:sz="0" w:space="0" w:color="auto"/>
        <w:left w:val="none" w:sz="0" w:space="0" w:color="auto"/>
        <w:bottom w:val="none" w:sz="0" w:space="0" w:color="auto"/>
        <w:right w:val="none" w:sz="0" w:space="0" w:color="auto"/>
      </w:divBdr>
    </w:div>
    <w:div w:id="1761170780">
      <w:bodyDiv w:val="1"/>
      <w:marLeft w:val="0"/>
      <w:marRight w:val="0"/>
      <w:marTop w:val="0"/>
      <w:marBottom w:val="0"/>
      <w:divBdr>
        <w:top w:val="none" w:sz="0" w:space="0" w:color="auto"/>
        <w:left w:val="none" w:sz="0" w:space="0" w:color="auto"/>
        <w:bottom w:val="none" w:sz="0" w:space="0" w:color="auto"/>
        <w:right w:val="none" w:sz="0" w:space="0" w:color="auto"/>
      </w:divBdr>
    </w:div>
    <w:div w:id="1762872335">
      <w:bodyDiv w:val="1"/>
      <w:marLeft w:val="0"/>
      <w:marRight w:val="0"/>
      <w:marTop w:val="0"/>
      <w:marBottom w:val="0"/>
      <w:divBdr>
        <w:top w:val="none" w:sz="0" w:space="0" w:color="auto"/>
        <w:left w:val="none" w:sz="0" w:space="0" w:color="auto"/>
        <w:bottom w:val="none" w:sz="0" w:space="0" w:color="auto"/>
        <w:right w:val="none" w:sz="0" w:space="0" w:color="auto"/>
      </w:divBdr>
    </w:div>
    <w:div w:id="1764691678">
      <w:bodyDiv w:val="1"/>
      <w:marLeft w:val="0"/>
      <w:marRight w:val="0"/>
      <w:marTop w:val="0"/>
      <w:marBottom w:val="0"/>
      <w:divBdr>
        <w:top w:val="none" w:sz="0" w:space="0" w:color="auto"/>
        <w:left w:val="none" w:sz="0" w:space="0" w:color="auto"/>
        <w:bottom w:val="none" w:sz="0" w:space="0" w:color="auto"/>
        <w:right w:val="none" w:sz="0" w:space="0" w:color="auto"/>
      </w:divBdr>
    </w:div>
    <w:div w:id="1767575495">
      <w:bodyDiv w:val="1"/>
      <w:marLeft w:val="0"/>
      <w:marRight w:val="0"/>
      <w:marTop w:val="0"/>
      <w:marBottom w:val="0"/>
      <w:divBdr>
        <w:top w:val="none" w:sz="0" w:space="0" w:color="auto"/>
        <w:left w:val="none" w:sz="0" w:space="0" w:color="auto"/>
        <w:bottom w:val="none" w:sz="0" w:space="0" w:color="auto"/>
        <w:right w:val="none" w:sz="0" w:space="0" w:color="auto"/>
      </w:divBdr>
    </w:div>
    <w:div w:id="1768647228">
      <w:bodyDiv w:val="1"/>
      <w:marLeft w:val="0"/>
      <w:marRight w:val="0"/>
      <w:marTop w:val="0"/>
      <w:marBottom w:val="0"/>
      <w:divBdr>
        <w:top w:val="none" w:sz="0" w:space="0" w:color="auto"/>
        <w:left w:val="none" w:sz="0" w:space="0" w:color="auto"/>
        <w:bottom w:val="none" w:sz="0" w:space="0" w:color="auto"/>
        <w:right w:val="none" w:sz="0" w:space="0" w:color="auto"/>
      </w:divBdr>
    </w:div>
    <w:div w:id="1769693404">
      <w:bodyDiv w:val="1"/>
      <w:marLeft w:val="0"/>
      <w:marRight w:val="0"/>
      <w:marTop w:val="0"/>
      <w:marBottom w:val="0"/>
      <w:divBdr>
        <w:top w:val="none" w:sz="0" w:space="0" w:color="auto"/>
        <w:left w:val="none" w:sz="0" w:space="0" w:color="auto"/>
        <w:bottom w:val="none" w:sz="0" w:space="0" w:color="auto"/>
        <w:right w:val="none" w:sz="0" w:space="0" w:color="auto"/>
      </w:divBdr>
    </w:div>
    <w:div w:id="1770075960">
      <w:bodyDiv w:val="1"/>
      <w:marLeft w:val="0"/>
      <w:marRight w:val="0"/>
      <w:marTop w:val="0"/>
      <w:marBottom w:val="0"/>
      <w:divBdr>
        <w:top w:val="none" w:sz="0" w:space="0" w:color="auto"/>
        <w:left w:val="none" w:sz="0" w:space="0" w:color="auto"/>
        <w:bottom w:val="none" w:sz="0" w:space="0" w:color="auto"/>
        <w:right w:val="none" w:sz="0" w:space="0" w:color="auto"/>
      </w:divBdr>
    </w:div>
    <w:div w:id="1770152974">
      <w:bodyDiv w:val="1"/>
      <w:marLeft w:val="0"/>
      <w:marRight w:val="0"/>
      <w:marTop w:val="0"/>
      <w:marBottom w:val="0"/>
      <w:divBdr>
        <w:top w:val="none" w:sz="0" w:space="0" w:color="auto"/>
        <w:left w:val="none" w:sz="0" w:space="0" w:color="auto"/>
        <w:bottom w:val="none" w:sz="0" w:space="0" w:color="auto"/>
        <w:right w:val="none" w:sz="0" w:space="0" w:color="auto"/>
      </w:divBdr>
    </w:div>
    <w:div w:id="1771465473">
      <w:bodyDiv w:val="1"/>
      <w:marLeft w:val="0"/>
      <w:marRight w:val="0"/>
      <w:marTop w:val="0"/>
      <w:marBottom w:val="0"/>
      <w:divBdr>
        <w:top w:val="none" w:sz="0" w:space="0" w:color="auto"/>
        <w:left w:val="none" w:sz="0" w:space="0" w:color="auto"/>
        <w:bottom w:val="none" w:sz="0" w:space="0" w:color="auto"/>
        <w:right w:val="none" w:sz="0" w:space="0" w:color="auto"/>
      </w:divBdr>
    </w:div>
    <w:div w:id="1775443489">
      <w:bodyDiv w:val="1"/>
      <w:marLeft w:val="0"/>
      <w:marRight w:val="0"/>
      <w:marTop w:val="0"/>
      <w:marBottom w:val="0"/>
      <w:divBdr>
        <w:top w:val="none" w:sz="0" w:space="0" w:color="auto"/>
        <w:left w:val="none" w:sz="0" w:space="0" w:color="auto"/>
        <w:bottom w:val="none" w:sz="0" w:space="0" w:color="auto"/>
        <w:right w:val="none" w:sz="0" w:space="0" w:color="auto"/>
      </w:divBdr>
    </w:div>
    <w:div w:id="1776245398">
      <w:bodyDiv w:val="1"/>
      <w:marLeft w:val="0"/>
      <w:marRight w:val="0"/>
      <w:marTop w:val="0"/>
      <w:marBottom w:val="0"/>
      <w:divBdr>
        <w:top w:val="none" w:sz="0" w:space="0" w:color="auto"/>
        <w:left w:val="none" w:sz="0" w:space="0" w:color="auto"/>
        <w:bottom w:val="none" w:sz="0" w:space="0" w:color="auto"/>
        <w:right w:val="none" w:sz="0" w:space="0" w:color="auto"/>
      </w:divBdr>
    </w:div>
    <w:div w:id="1776562363">
      <w:bodyDiv w:val="1"/>
      <w:marLeft w:val="0"/>
      <w:marRight w:val="0"/>
      <w:marTop w:val="0"/>
      <w:marBottom w:val="0"/>
      <w:divBdr>
        <w:top w:val="none" w:sz="0" w:space="0" w:color="auto"/>
        <w:left w:val="none" w:sz="0" w:space="0" w:color="auto"/>
        <w:bottom w:val="none" w:sz="0" w:space="0" w:color="auto"/>
        <w:right w:val="none" w:sz="0" w:space="0" w:color="auto"/>
      </w:divBdr>
    </w:div>
    <w:div w:id="1777015745">
      <w:bodyDiv w:val="1"/>
      <w:marLeft w:val="0"/>
      <w:marRight w:val="0"/>
      <w:marTop w:val="0"/>
      <w:marBottom w:val="0"/>
      <w:divBdr>
        <w:top w:val="none" w:sz="0" w:space="0" w:color="auto"/>
        <w:left w:val="none" w:sz="0" w:space="0" w:color="auto"/>
        <w:bottom w:val="none" w:sz="0" w:space="0" w:color="auto"/>
        <w:right w:val="none" w:sz="0" w:space="0" w:color="auto"/>
      </w:divBdr>
    </w:div>
    <w:div w:id="1778208244">
      <w:bodyDiv w:val="1"/>
      <w:marLeft w:val="0"/>
      <w:marRight w:val="0"/>
      <w:marTop w:val="0"/>
      <w:marBottom w:val="0"/>
      <w:divBdr>
        <w:top w:val="none" w:sz="0" w:space="0" w:color="auto"/>
        <w:left w:val="none" w:sz="0" w:space="0" w:color="auto"/>
        <w:bottom w:val="none" w:sz="0" w:space="0" w:color="auto"/>
        <w:right w:val="none" w:sz="0" w:space="0" w:color="auto"/>
      </w:divBdr>
    </w:div>
    <w:div w:id="1782072127">
      <w:bodyDiv w:val="1"/>
      <w:marLeft w:val="0"/>
      <w:marRight w:val="0"/>
      <w:marTop w:val="0"/>
      <w:marBottom w:val="0"/>
      <w:divBdr>
        <w:top w:val="none" w:sz="0" w:space="0" w:color="auto"/>
        <w:left w:val="none" w:sz="0" w:space="0" w:color="auto"/>
        <w:bottom w:val="none" w:sz="0" w:space="0" w:color="auto"/>
        <w:right w:val="none" w:sz="0" w:space="0" w:color="auto"/>
      </w:divBdr>
    </w:div>
    <w:div w:id="1782189836">
      <w:bodyDiv w:val="1"/>
      <w:marLeft w:val="0"/>
      <w:marRight w:val="0"/>
      <w:marTop w:val="0"/>
      <w:marBottom w:val="0"/>
      <w:divBdr>
        <w:top w:val="none" w:sz="0" w:space="0" w:color="auto"/>
        <w:left w:val="none" w:sz="0" w:space="0" w:color="auto"/>
        <w:bottom w:val="none" w:sz="0" w:space="0" w:color="auto"/>
        <w:right w:val="none" w:sz="0" w:space="0" w:color="auto"/>
      </w:divBdr>
    </w:div>
    <w:div w:id="1782453547">
      <w:bodyDiv w:val="1"/>
      <w:marLeft w:val="0"/>
      <w:marRight w:val="0"/>
      <w:marTop w:val="0"/>
      <w:marBottom w:val="0"/>
      <w:divBdr>
        <w:top w:val="none" w:sz="0" w:space="0" w:color="auto"/>
        <w:left w:val="none" w:sz="0" w:space="0" w:color="auto"/>
        <w:bottom w:val="none" w:sz="0" w:space="0" w:color="auto"/>
        <w:right w:val="none" w:sz="0" w:space="0" w:color="auto"/>
      </w:divBdr>
    </w:div>
    <w:div w:id="1787845748">
      <w:bodyDiv w:val="1"/>
      <w:marLeft w:val="0"/>
      <w:marRight w:val="0"/>
      <w:marTop w:val="0"/>
      <w:marBottom w:val="0"/>
      <w:divBdr>
        <w:top w:val="none" w:sz="0" w:space="0" w:color="auto"/>
        <w:left w:val="none" w:sz="0" w:space="0" w:color="auto"/>
        <w:bottom w:val="none" w:sz="0" w:space="0" w:color="auto"/>
        <w:right w:val="none" w:sz="0" w:space="0" w:color="auto"/>
      </w:divBdr>
    </w:div>
    <w:div w:id="1789932968">
      <w:bodyDiv w:val="1"/>
      <w:marLeft w:val="0"/>
      <w:marRight w:val="0"/>
      <w:marTop w:val="0"/>
      <w:marBottom w:val="0"/>
      <w:divBdr>
        <w:top w:val="none" w:sz="0" w:space="0" w:color="auto"/>
        <w:left w:val="none" w:sz="0" w:space="0" w:color="auto"/>
        <w:bottom w:val="none" w:sz="0" w:space="0" w:color="auto"/>
        <w:right w:val="none" w:sz="0" w:space="0" w:color="auto"/>
      </w:divBdr>
    </w:div>
    <w:div w:id="1790472318">
      <w:bodyDiv w:val="1"/>
      <w:marLeft w:val="0"/>
      <w:marRight w:val="0"/>
      <w:marTop w:val="0"/>
      <w:marBottom w:val="0"/>
      <w:divBdr>
        <w:top w:val="none" w:sz="0" w:space="0" w:color="auto"/>
        <w:left w:val="none" w:sz="0" w:space="0" w:color="auto"/>
        <w:bottom w:val="none" w:sz="0" w:space="0" w:color="auto"/>
        <w:right w:val="none" w:sz="0" w:space="0" w:color="auto"/>
      </w:divBdr>
    </w:div>
    <w:div w:id="1790859770">
      <w:bodyDiv w:val="1"/>
      <w:marLeft w:val="0"/>
      <w:marRight w:val="0"/>
      <w:marTop w:val="0"/>
      <w:marBottom w:val="0"/>
      <w:divBdr>
        <w:top w:val="none" w:sz="0" w:space="0" w:color="auto"/>
        <w:left w:val="none" w:sz="0" w:space="0" w:color="auto"/>
        <w:bottom w:val="none" w:sz="0" w:space="0" w:color="auto"/>
        <w:right w:val="none" w:sz="0" w:space="0" w:color="auto"/>
      </w:divBdr>
    </w:div>
    <w:div w:id="1798527373">
      <w:bodyDiv w:val="1"/>
      <w:marLeft w:val="0"/>
      <w:marRight w:val="0"/>
      <w:marTop w:val="0"/>
      <w:marBottom w:val="0"/>
      <w:divBdr>
        <w:top w:val="none" w:sz="0" w:space="0" w:color="auto"/>
        <w:left w:val="none" w:sz="0" w:space="0" w:color="auto"/>
        <w:bottom w:val="none" w:sz="0" w:space="0" w:color="auto"/>
        <w:right w:val="none" w:sz="0" w:space="0" w:color="auto"/>
      </w:divBdr>
    </w:div>
    <w:div w:id="1798529151">
      <w:bodyDiv w:val="1"/>
      <w:marLeft w:val="0"/>
      <w:marRight w:val="0"/>
      <w:marTop w:val="0"/>
      <w:marBottom w:val="0"/>
      <w:divBdr>
        <w:top w:val="none" w:sz="0" w:space="0" w:color="auto"/>
        <w:left w:val="none" w:sz="0" w:space="0" w:color="auto"/>
        <w:bottom w:val="none" w:sz="0" w:space="0" w:color="auto"/>
        <w:right w:val="none" w:sz="0" w:space="0" w:color="auto"/>
      </w:divBdr>
    </w:div>
    <w:div w:id="1800032469">
      <w:bodyDiv w:val="1"/>
      <w:marLeft w:val="0"/>
      <w:marRight w:val="0"/>
      <w:marTop w:val="0"/>
      <w:marBottom w:val="0"/>
      <w:divBdr>
        <w:top w:val="none" w:sz="0" w:space="0" w:color="auto"/>
        <w:left w:val="none" w:sz="0" w:space="0" w:color="auto"/>
        <w:bottom w:val="none" w:sz="0" w:space="0" w:color="auto"/>
        <w:right w:val="none" w:sz="0" w:space="0" w:color="auto"/>
      </w:divBdr>
    </w:div>
    <w:div w:id="1800494971">
      <w:bodyDiv w:val="1"/>
      <w:marLeft w:val="0"/>
      <w:marRight w:val="0"/>
      <w:marTop w:val="0"/>
      <w:marBottom w:val="0"/>
      <w:divBdr>
        <w:top w:val="none" w:sz="0" w:space="0" w:color="auto"/>
        <w:left w:val="none" w:sz="0" w:space="0" w:color="auto"/>
        <w:bottom w:val="none" w:sz="0" w:space="0" w:color="auto"/>
        <w:right w:val="none" w:sz="0" w:space="0" w:color="auto"/>
      </w:divBdr>
    </w:div>
    <w:div w:id="1801267167">
      <w:bodyDiv w:val="1"/>
      <w:marLeft w:val="0"/>
      <w:marRight w:val="0"/>
      <w:marTop w:val="0"/>
      <w:marBottom w:val="0"/>
      <w:divBdr>
        <w:top w:val="none" w:sz="0" w:space="0" w:color="auto"/>
        <w:left w:val="none" w:sz="0" w:space="0" w:color="auto"/>
        <w:bottom w:val="none" w:sz="0" w:space="0" w:color="auto"/>
        <w:right w:val="none" w:sz="0" w:space="0" w:color="auto"/>
      </w:divBdr>
    </w:div>
    <w:div w:id="1803838719">
      <w:bodyDiv w:val="1"/>
      <w:marLeft w:val="0"/>
      <w:marRight w:val="0"/>
      <w:marTop w:val="0"/>
      <w:marBottom w:val="0"/>
      <w:divBdr>
        <w:top w:val="none" w:sz="0" w:space="0" w:color="auto"/>
        <w:left w:val="none" w:sz="0" w:space="0" w:color="auto"/>
        <w:bottom w:val="none" w:sz="0" w:space="0" w:color="auto"/>
        <w:right w:val="none" w:sz="0" w:space="0" w:color="auto"/>
      </w:divBdr>
    </w:div>
    <w:div w:id="1804348817">
      <w:bodyDiv w:val="1"/>
      <w:marLeft w:val="0"/>
      <w:marRight w:val="0"/>
      <w:marTop w:val="0"/>
      <w:marBottom w:val="0"/>
      <w:divBdr>
        <w:top w:val="none" w:sz="0" w:space="0" w:color="auto"/>
        <w:left w:val="none" w:sz="0" w:space="0" w:color="auto"/>
        <w:bottom w:val="none" w:sz="0" w:space="0" w:color="auto"/>
        <w:right w:val="none" w:sz="0" w:space="0" w:color="auto"/>
      </w:divBdr>
    </w:div>
    <w:div w:id="1804544028">
      <w:bodyDiv w:val="1"/>
      <w:marLeft w:val="0"/>
      <w:marRight w:val="0"/>
      <w:marTop w:val="0"/>
      <w:marBottom w:val="0"/>
      <w:divBdr>
        <w:top w:val="none" w:sz="0" w:space="0" w:color="auto"/>
        <w:left w:val="none" w:sz="0" w:space="0" w:color="auto"/>
        <w:bottom w:val="none" w:sz="0" w:space="0" w:color="auto"/>
        <w:right w:val="none" w:sz="0" w:space="0" w:color="auto"/>
      </w:divBdr>
    </w:div>
    <w:div w:id="1807315365">
      <w:bodyDiv w:val="1"/>
      <w:marLeft w:val="0"/>
      <w:marRight w:val="0"/>
      <w:marTop w:val="0"/>
      <w:marBottom w:val="0"/>
      <w:divBdr>
        <w:top w:val="none" w:sz="0" w:space="0" w:color="auto"/>
        <w:left w:val="none" w:sz="0" w:space="0" w:color="auto"/>
        <w:bottom w:val="none" w:sz="0" w:space="0" w:color="auto"/>
        <w:right w:val="none" w:sz="0" w:space="0" w:color="auto"/>
      </w:divBdr>
    </w:div>
    <w:div w:id="1807383385">
      <w:bodyDiv w:val="1"/>
      <w:marLeft w:val="0"/>
      <w:marRight w:val="0"/>
      <w:marTop w:val="0"/>
      <w:marBottom w:val="0"/>
      <w:divBdr>
        <w:top w:val="none" w:sz="0" w:space="0" w:color="auto"/>
        <w:left w:val="none" w:sz="0" w:space="0" w:color="auto"/>
        <w:bottom w:val="none" w:sz="0" w:space="0" w:color="auto"/>
        <w:right w:val="none" w:sz="0" w:space="0" w:color="auto"/>
      </w:divBdr>
    </w:div>
    <w:div w:id="1808165577">
      <w:bodyDiv w:val="1"/>
      <w:marLeft w:val="0"/>
      <w:marRight w:val="0"/>
      <w:marTop w:val="0"/>
      <w:marBottom w:val="0"/>
      <w:divBdr>
        <w:top w:val="none" w:sz="0" w:space="0" w:color="auto"/>
        <w:left w:val="none" w:sz="0" w:space="0" w:color="auto"/>
        <w:bottom w:val="none" w:sz="0" w:space="0" w:color="auto"/>
        <w:right w:val="none" w:sz="0" w:space="0" w:color="auto"/>
      </w:divBdr>
    </w:div>
    <w:div w:id="1809591143">
      <w:bodyDiv w:val="1"/>
      <w:marLeft w:val="0"/>
      <w:marRight w:val="0"/>
      <w:marTop w:val="0"/>
      <w:marBottom w:val="0"/>
      <w:divBdr>
        <w:top w:val="none" w:sz="0" w:space="0" w:color="auto"/>
        <w:left w:val="none" w:sz="0" w:space="0" w:color="auto"/>
        <w:bottom w:val="none" w:sz="0" w:space="0" w:color="auto"/>
        <w:right w:val="none" w:sz="0" w:space="0" w:color="auto"/>
      </w:divBdr>
    </w:div>
    <w:div w:id="1812400103">
      <w:bodyDiv w:val="1"/>
      <w:marLeft w:val="0"/>
      <w:marRight w:val="0"/>
      <w:marTop w:val="0"/>
      <w:marBottom w:val="0"/>
      <w:divBdr>
        <w:top w:val="none" w:sz="0" w:space="0" w:color="auto"/>
        <w:left w:val="none" w:sz="0" w:space="0" w:color="auto"/>
        <w:bottom w:val="none" w:sz="0" w:space="0" w:color="auto"/>
        <w:right w:val="none" w:sz="0" w:space="0" w:color="auto"/>
      </w:divBdr>
    </w:div>
    <w:div w:id="1812404361">
      <w:bodyDiv w:val="1"/>
      <w:marLeft w:val="0"/>
      <w:marRight w:val="0"/>
      <w:marTop w:val="0"/>
      <w:marBottom w:val="0"/>
      <w:divBdr>
        <w:top w:val="none" w:sz="0" w:space="0" w:color="auto"/>
        <w:left w:val="none" w:sz="0" w:space="0" w:color="auto"/>
        <w:bottom w:val="none" w:sz="0" w:space="0" w:color="auto"/>
        <w:right w:val="none" w:sz="0" w:space="0" w:color="auto"/>
      </w:divBdr>
    </w:div>
    <w:div w:id="1816604082">
      <w:bodyDiv w:val="1"/>
      <w:marLeft w:val="0"/>
      <w:marRight w:val="0"/>
      <w:marTop w:val="0"/>
      <w:marBottom w:val="0"/>
      <w:divBdr>
        <w:top w:val="none" w:sz="0" w:space="0" w:color="auto"/>
        <w:left w:val="none" w:sz="0" w:space="0" w:color="auto"/>
        <w:bottom w:val="none" w:sz="0" w:space="0" w:color="auto"/>
        <w:right w:val="none" w:sz="0" w:space="0" w:color="auto"/>
      </w:divBdr>
    </w:div>
    <w:div w:id="1816750371">
      <w:bodyDiv w:val="1"/>
      <w:marLeft w:val="0"/>
      <w:marRight w:val="0"/>
      <w:marTop w:val="0"/>
      <w:marBottom w:val="0"/>
      <w:divBdr>
        <w:top w:val="none" w:sz="0" w:space="0" w:color="auto"/>
        <w:left w:val="none" w:sz="0" w:space="0" w:color="auto"/>
        <w:bottom w:val="none" w:sz="0" w:space="0" w:color="auto"/>
        <w:right w:val="none" w:sz="0" w:space="0" w:color="auto"/>
      </w:divBdr>
    </w:div>
    <w:div w:id="1819228391">
      <w:bodyDiv w:val="1"/>
      <w:marLeft w:val="0"/>
      <w:marRight w:val="0"/>
      <w:marTop w:val="0"/>
      <w:marBottom w:val="0"/>
      <w:divBdr>
        <w:top w:val="none" w:sz="0" w:space="0" w:color="auto"/>
        <w:left w:val="none" w:sz="0" w:space="0" w:color="auto"/>
        <w:bottom w:val="none" w:sz="0" w:space="0" w:color="auto"/>
        <w:right w:val="none" w:sz="0" w:space="0" w:color="auto"/>
      </w:divBdr>
    </w:div>
    <w:div w:id="1822041485">
      <w:bodyDiv w:val="1"/>
      <w:marLeft w:val="0"/>
      <w:marRight w:val="0"/>
      <w:marTop w:val="0"/>
      <w:marBottom w:val="0"/>
      <w:divBdr>
        <w:top w:val="none" w:sz="0" w:space="0" w:color="auto"/>
        <w:left w:val="none" w:sz="0" w:space="0" w:color="auto"/>
        <w:bottom w:val="none" w:sz="0" w:space="0" w:color="auto"/>
        <w:right w:val="none" w:sz="0" w:space="0" w:color="auto"/>
      </w:divBdr>
    </w:div>
    <w:div w:id="1824346845">
      <w:bodyDiv w:val="1"/>
      <w:marLeft w:val="0"/>
      <w:marRight w:val="0"/>
      <w:marTop w:val="0"/>
      <w:marBottom w:val="0"/>
      <w:divBdr>
        <w:top w:val="none" w:sz="0" w:space="0" w:color="auto"/>
        <w:left w:val="none" w:sz="0" w:space="0" w:color="auto"/>
        <w:bottom w:val="none" w:sz="0" w:space="0" w:color="auto"/>
        <w:right w:val="none" w:sz="0" w:space="0" w:color="auto"/>
      </w:divBdr>
    </w:div>
    <w:div w:id="1825469080">
      <w:bodyDiv w:val="1"/>
      <w:marLeft w:val="0"/>
      <w:marRight w:val="0"/>
      <w:marTop w:val="0"/>
      <w:marBottom w:val="0"/>
      <w:divBdr>
        <w:top w:val="none" w:sz="0" w:space="0" w:color="auto"/>
        <w:left w:val="none" w:sz="0" w:space="0" w:color="auto"/>
        <w:bottom w:val="none" w:sz="0" w:space="0" w:color="auto"/>
        <w:right w:val="none" w:sz="0" w:space="0" w:color="auto"/>
      </w:divBdr>
    </w:div>
    <w:div w:id="1825655228">
      <w:bodyDiv w:val="1"/>
      <w:marLeft w:val="0"/>
      <w:marRight w:val="0"/>
      <w:marTop w:val="0"/>
      <w:marBottom w:val="0"/>
      <w:divBdr>
        <w:top w:val="none" w:sz="0" w:space="0" w:color="auto"/>
        <w:left w:val="none" w:sz="0" w:space="0" w:color="auto"/>
        <w:bottom w:val="none" w:sz="0" w:space="0" w:color="auto"/>
        <w:right w:val="none" w:sz="0" w:space="0" w:color="auto"/>
      </w:divBdr>
    </w:div>
    <w:div w:id="1825781684">
      <w:bodyDiv w:val="1"/>
      <w:marLeft w:val="0"/>
      <w:marRight w:val="0"/>
      <w:marTop w:val="0"/>
      <w:marBottom w:val="0"/>
      <w:divBdr>
        <w:top w:val="none" w:sz="0" w:space="0" w:color="auto"/>
        <w:left w:val="none" w:sz="0" w:space="0" w:color="auto"/>
        <w:bottom w:val="none" w:sz="0" w:space="0" w:color="auto"/>
        <w:right w:val="none" w:sz="0" w:space="0" w:color="auto"/>
      </w:divBdr>
    </w:div>
    <w:div w:id="1828865037">
      <w:bodyDiv w:val="1"/>
      <w:marLeft w:val="0"/>
      <w:marRight w:val="0"/>
      <w:marTop w:val="0"/>
      <w:marBottom w:val="0"/>
      <w:divBdr>
        <w:top w:val="none" w:sz="0" w:space="0" w:color="auto"/>
        <w:left w:val="none" w:sz="0" w:space="0" w:color="auto"/>
        <w:bottom w:val="none" w:sz="0" w:space="0" w:color="auto"/>
        <w:right w:val="none" w:sz="0" w:space="0" w:color="auto"/>
      </w:divBdr>
    </w:div>
    <w:div w:id="1828932877">
      <w:bodyDiv w:val="1"/>
      <w:marLeft w:val="0"/>
      <w:marRight w:val="0"/>
      <w:marTop w:val="0"/>
      <w:marBottom w:val="0"/>
      <w:divBdr>
        <w:top w:val="none" w:sz="0" w:space="0" w:color="auto"/>
        <w:left w:val="none" w:sz="0" w:space="0" w:color="auto"/>
        <w:bottom w:val="none" w:sz="0" w:space="0" w:color="auto"/>
        <w:right w:val="none" w:sz="0" w:space="0" w:color="auto"/>
      </w:divBdr>
    </w:div>
    <w:div w:id="1835339576">
      <w:bodyDiv w:val="1"/>
      <w:marLeft w:val="0"/>
      <w:marRight w:val="0"/>
      <w:marTop w:val="0"/>
      <w:marBottom w:val="0"/>
      <w:divBdr>
        <w:top w:val="none" w:sz="0" w:space="0" w:color="auto"/>
        <w:left w:val="none" w:sz="0" w:space="0" w:color="auto"/>
        <w:bottom w:val="none" w:sz="0" w:space="0" w:color="auto"/>
        <w:right w:val="none" w:sz="0" w:space="0" w:color="auto"/>
      </w:divBdr>
    </w:div>
    <w:div w:id="1835803660">
      <w:bodyDiv w:val="1"/>
      <w:marLeft w:val="0"/>
      <w:marRight w:val="0"/>
      <w:marTop w:val="0"/>
      <w:marBottom w:val="0"/>
      <w:divBdr>
        <w:top w:val="none" w:sz="0" w:space="0" w:color="auto"/>
        <w:left w:val="none" w:sz="0" w:space="0" w:color="auto"/>
        <w:bottom w:val="none" w:sz="0" w:space="0" w:color="auto"/>
        <w:right w:val="none" w:sz="0" w:space="0" w:color="auto"/>
      </w:divBdr>
    </w:div>
    <w:div w:id="1836416194">
      <w:bodyDiv w:val="1"/>
      <w:marLeft w:val="0"/>
      <w:marRight w:val="0"/>
      <w:marTop w:val="0"/>
      <w:marBottom w:val="0"/>
      <w:divBdr>
        <w:top w:val="none" w:sz="0" w:space="0" w:color="auto"/>
        <w:left w:val="none" w:sz="0" w:space="0" w:color="auto"/>
        <w:bottom w:val="none" w:sz="0" w:space="0" w:color="auto"/>
        <w:right w:val="none" w:sz="0" w:space="0" w:color="auto"/>
      </w:divBdr>
    </w:div>
    <w:div w:id="1836454887">
      <w:bodyDiv w:val="1"/>
      <w:marLeft w:val="0"/>
      <w:marRight w:val="0"/>
      <w:marTop w:val="0"/>
      <w:marBottom w:val="0"/>
      <w:divBdr>
        <w:top w:val="none" w:sz="0" w:space="0" w:color="auto"/>
        <w:left w:val="none" w:sz="0" w:space="0" w:color="auto"/>
        <w:bottom w:val="none" w:sz="0" w:space="0" w:color="auto"/>
        <w:right w:val="none" w:sz="0" w:space="0" w:color="auto"/>
      </w:divBdr>
    </w:div>
    <w:div w:id="1838497859">
      <w:bodyDiv w:val="1"/>
      <w:marLeft w:val="0"/>
      <w:marRight w:val="0"/>
      <w:marTop w:val="0"/>
      <w:marBottom w:val="0"/>
      <w:divBdr>
        <w:top w:val="none" w:sz="0" w:space="0" w:color="auto"/>
        <w:left w:val="none" w:sz="0" w:space="0" w:color="auto"/>
        <w:bottom w:val="none" w:sz="0" w:space="0" w:color="auto"/>
        <w:right w:val="none" w:sz="0" w:space="0" w:color="auto"/>
      </w:divBdr>
    </w:div>
    <w:div w:id="1839693146">
      <w:bodyDiv w:val="1"/>
      <w:marLeft w:val="0"/>
      <w:marRight w:val="0"/>
      <w:marTop w:val="0"/>
      <w:marBottom w:val="0"/>
      <w:divBdr>
        <w:top w:val="none" w:sz="0" w:space="0" w:color="auto"/>
        <w:left w:val="none" w:sz="0" w:space="0" w:color="auto"/>
        <w:bottom w:val="none" w:sz="0" w:space="0" w:color="auto"/>
        <w:right w:val="none" w:sz="0" w:space="0" w:color="auto"/>
      </w:divBdr>
    </w:div>
    <w:div w:id="1839693660">
      <w:bodyDiv w:val="1"/>
      <w:marLeft w:val="0"/>
      <w:marRight w:val="0"/>
      <w:marTop w:val="0"/>
      <w:marBottom w:val="0"/>
      <w:divBdr>
        <w:top w:val="none" w:sz="0" w:space="0" w:color="auto"/>
        <w:left w:val="none" w:sz="0" w:space="0" w:color="auto"/>
        <w:bottom w:val="none" w:sz="0" w:space="0" w:color="auto"/>
        <w:right w:val="none" w:sz="0" w:space="0" w:color="auto"/>
      </w:divBdr>
    </w:div>
    <w:div w:id="1839803739">
      <w:bodyDiv w:val="1"/>
      <w:marLeft w:val="0"/>
      <w:marRight w:val="0"/>
      <w:marTop w:val="0"/>
      <w:marBottom w:val="0"/>
      <w:divBdr>
        <w:top w:val="none" w:sz="0" w:space="0" w:color="auto"/>
        <w:left w:val="none" w:sz="0" w:space="0" w:color="auto"/>
        <w:bottom w:val="none" w:sz="0" w:space="0" w:color="auto"/>
        <w:right w:val="none" w:sz="0" w:space="0" w:color="auto"/>
      </w:divBdr>
    </w:div>
    <w:div w:id="1840658984">
      <w:bodyDiv w:val="1"/>
      <w:marLeft w:val="0"/>
      <w:marRight w:val="0"/>
      <w:marTop w:val="0"/>
      <w:marBottom w:val="0"/>
      <w:divBdr>
        <w:top w:val="none" w:sz="0" w:space="0" w:color="auto"/>
        <w:left w:val="none" w:sz="0" w:space="0" w:color="auto"/>
        <w:bottom w:val="none" w:sz="0" w:space="0" w:color="auto"/>
        <w:right w:val="none" w:sz="0" w:space="0" w:color="auto"/>
      </w:divBdr>
    </w:div>
    <w:div w:id="1840921019">
      <w:bodyDiv w:val="1"/>
      <w:marLeft w:val="0"/>
      <w:marRight w:val="0"/>
      <w:marTop w:val="0"/>
      <w:marBottom w:val="0"/>
      <w:divBdr>
        <w:top w:val="none" w:sz="0" w:space="0" w:color="auto"/>
        <w:left w:val="none" w:sz="0" w:space="0" w:color="auto"/>
        <w:bottom w:val="none" w:sz="0" w:space="0" w:color="auto"/>
        <w:right w:val="none" w:sz="0" w:space="0" w:color="auto"/>
      </w:divBdr>
    </w:div>
    <w:div w:id="1841700188">
      <w:bodyDiv w:val="1"/>
      <w:marLeft w:val="0"/>
      <w:marRight w:val="0"/>
      <w:marTop w:val="0"/>
      <w:marBottom w:val="0"/>
      <w:divBdr>
        <w:top w:val="none" w:sz="0" w:space="0" w:color="auto"/>
        <w:left w:val="none" w:sz="0" w:space="0" w:color="auto"/>
        <w:bottom w:val="none" w:sz="0" w:space="0" w:color="auto"/>
        <w:right w:val="none" w:sz="0" w:space="0" w:color="auto"/>
      </w:divBdr>
    </w:div>
    <w:div w:id="1842308116">
      <w:bodyDiv w:val="1"/>
      <w:marLeft w:val="0"/>
      <w:marRight w:val="0"/>
      <w:marTop w:val="0"/>
      <w:marBottom w:val="0"/>
      <w:divBdr>
        <w:top w:val="none" w:sz="0" w:space="0" w:color="auto"/>
        <w:left w:val="none" w:sz="0" w:space="0" w:color="auto"/>
        <w:bottom w:val="none" w:sz="0" w:space="0" w:color="auto"/>
        <w:right w:val="none" w:sz="0" w:space="0" w:color="auto"/>
      </w:divBdr>
    </w:div>
    <w:div w:id="1845708989">
      <w:bodyDiv w:val="1"/>
      <w:marLeft w:val="0"/>
      <w:marRight w:val="0"/>
      <w:marTop w:val="0"/>
      <w:marBottom w:val="0"/>
      <w:divBdr>
        <w:top w:val="none" w:sz="0" w:space="0" w:color="auto"/>
        <w:left w:val="none" w:sz="0" w:space="0" w:color="auto"/>
        <w:bottom w:val="none" w:sz="0" w:space="0" w:color="auto"/>
        <w:right w:val="none" w:sz="0" w:space="0" w:color="auto"/>
      </w:divBdr>
    </w:div>
    <w:div w:id="1846626812">
      <w:bodyDiv w:val="1"/>
      <w:marLeft w:val="0"/>
      <w:marRight w:val="0"/>
      <w:marTop w:val="0"/>
      <w:marBottom w:val="0"/>
      <w:divBdr>
        <w:top w:val="none" w:sz="0" w:space="0" w:color="auto"/>
        <w:left w:val="none" w:sz="0" w:space="0" w:color="auto"/>
        <w:bottom w:val="none" w:sz="0" w:space="0" w:color="auto"/>
        <w:right w:val="none" w:sz="0" w:space="0" w:color="auto"/>
      </w:divBdr>
    </w:div>
    <w:div w:id="1846825208">
      <w:bodyDiv w:val="1"/>
      <w:marLeft w:val="0"/>
      <w:marRight w:val="0"/>
      <w:marTop w:val="0"/>
      <w:marBottom w:val="0"/>
      <w:divBdr>
        <w:top w:val="none" w:sz="0" w:space="0" w:color="auto"/>
        <w:left w:val="none" w:sz="0" w:space="0" w:color="auto"/>
        <w:bottom w:val="none" w:sz="0" w:space="0" w:color="auto"/>
        <w:right w:val="none" w:sz="0" w:space="0" w:color="auto"/>
      </w:divBdr>
    </w:div>
    <w:div w:id="1848203806">
      <w:bodyDiv w:val="1"/>
      <w:marLeft w:val="0"/>
      <w:marRight w:val="0"/>
      <w:marTop w:val="0"/>
      <w:marBottom w:val="0"/>
      <w:divBdr>
        <w:top w:val="none" w:sz="0" w:space="0" w:color="auto"/>
        <w:left w:val="none" w:sz="0" w:space="0" w:color="auto"/>
        <w:bottom w:val="none" w:sz="0" w:space="0" w:color="auto"/>
        <w:right w:val="none" w:sz="0" w:space="0" w:color="auto"/>
      </w:divBdr>
    </w:div>
    <w:div w:id="1851404832">
      <w:bodyDiv w:val="1"/>
      <w:marLeft w:val="0"/>
      <w:marRight w:val="0"/>
      <w:marTop w:val="0"/>
      <w:marBottom w:val="0"/>
      <w:divBdr>
        <w:top w:val="none" w:sz="0" w:space="0" w:color="auto"/>
        <w:left w:val="none" w:sz="0" w:space="0" w:color="auto"/>
        <w:bottom w:val="none" w:sz="0" w:space="0" w:color="auto"/>
        <w:right w:val="none" w:sz="0" w:space="0" w:color="auto"/>
      </w:divBdr>
    </w:div>
    <w:div w:id="1851751980">
      <w:bodyDiv w:val="1"/>
      <w:marLeft w:val="0"/>
      <w:marRight w:val="0"/>
      <w:marTop w:val="0"/>
      <w:marBottom w:val="0"/>
      <w:divBdr>
        <w:top w:val="none" w:sz="0" w:space="0" w:color="auto"/>
        <w:left w:val="none" w:sz="0" w:space="0" w:color="auto"/>
        <w:bottom w:val="none" w:sz="0" w:space="0" w:color="auto"/>
        <w:right w:val="none" w:sz="0" w:space="0" w:color="auto"/>
      </w:divBdr>
    </w:div>
    <w:div w:id="1852840195">
      <w:bodyDiv w:val="1"/>
      <w:marLeft w:val="0"/>
      <w:marRight w:val="0"/>
      <w:marTop w:val="0"/>
      <w:marBottom w:val="0"/>
      <w:divBdr>
        <w:top w:val="none" w:sz="0" w:space="0" w:color="auto"/>
        <w:left w:val="none" w:sz="0" w:space="0" w:color="auto"/>
        <w:bottom w:val="none" w:sz="0" w:space="0" w:color="auto"/>
        <w:right w:val="none" w:sz="0" w:space="0" w:color="auto"/>
      </w:divBdr>
    </w:div>
    <w:div w:id="1855529272">
      <w:bodyDiv w:val="1"/>
      <w:marLeft w:val="0"/>
      <w:marRight w:val="0"/>
      <w:marTop w:val="0"/>
      <w:marBottom w:val="0"/>
      <w:divBdr>
        <w:top w:val="none" w:sz="0" w:space="0" w:color="auto"/>
        <w:left w:val="none" w:sz="0" w:space="0" w:color="auto"/>
        <w:bottom w:val="none" w:sz="0" w:space="0" w:color="auto"/>
        <w:right w:val="none" w:sz="0" w:space="0" w:color="auto"/>
      </w:divBdr>
    </w:div>
    <w:div w:id="1856722443">
      <w:bodyDiv w:val="1"/>
      <w:marLeft w:val="0"/>
      <w:marRight w:val="0"/>
      <w:marTop w:val="0"/>
      <w:marBottom w:val="0"/>
      <w:divBdr>
        <w:top w:val="none" w:sz="0" w:space="0" w:color="auto"/>
        <w:left w:val="none" w:sz="0" w:space="0" w:color="auto"/>
        <w:bottom w:val="none" w:sz="0" w:space="0" w:color="auto"/>
        <w:right w:val="none" w:sz="0" w:space="0" w:color="auto"/>
      </w:divBdr>
    </w:div>
    <w:div w:id="1857620634">
      <w:bodyDiv w:val="1"/>
      <w:marLeft w:val="0"/>
      <w:marRight w:val="0"/>
      <w:marTop w:val="0"/>
      <w:marBottom w:val="0"/>
      <w:divBdr>
        <w:top w:val="none" w:sz="0" w:space="0" w:color="auto"/>
        <w:left w:val="none" w:sz="0" w:space="0" w:color="auto"/>
        <w:bottom w:val="none" w:sz="0" w:space="0" w:color="auto"/>
        <w:right w:val="none" w:sz="0" w:space="0" w:color="auto"/>
      </w:divBdr>
    </w:div>
    <w:div w:id="1863399293">
      <w:bodyDiv w:val="1"/>
      <w:marLeft w:val="0"/>
      <w:marRight w:val="0"/>
      <w:marTop w:val="0"/>
      <w:marBottom w:val="0"/>
      <w:divBdr>
        <w:top w:val="none" w:sz="0" w:space="0" w:color="auto"/>
        <w:left w:val="none" w:sz="0" w:space="0" w:color="auto"/>
        <w:bottom w:val="none" w:sz="0" w:space="0" w:color="auto"/>
        <w:right w:val="none" w:sz="0" w:space="0" w:color="auto"/>
      </w:divBdr>
    </w:div>
    <w:div w:id="1866017717">
      <w:bodyDiv w:val="1"/>
      <w:marLeft w:val="0"/>
      <w:marRight w:val="0"/>
      <w:marTop w:val="0"/>
      <w:marBottom w:val="0"/>
      <w:divBdr>
        <w:top w:val="none" w:sz="0" w:space="0" w:color="auto"/>
        <w:left w:val="none" w:sz="0" w:space="0" w:color="auto"/>
        <w:bottom w:val="none" w:sz="0" w:space="0" w:color="auto"/>
        <w:right w:val="none" w:sz="0" w:space="0" w:color="auto"/>
      </w:divBdr>
    </w:div>
    <w:div w:id="1866089982">
      <w:bodyDiv w:val="1"/>
      <w:marLeft w:val="0"/>
      <w:marRight w:val="0"/>
      <w:marTop w:val="0"/>
      <w:marBottom w:val="0"/>
      <w:divBdr>
        <w:top w:val="none" w:sz="0" w:space="0" w:color="auto"/>
        <w:left w:val="none" w:sz="0" w:space="0" w:color="auto"/>
        <w:bottom w:val="none" w:sz="0" w:space="0" w:color="auto"/>
        <w:right w:val="none" w:sz="0" w:space="0" w:color="auto"/>
      </w:divBdr>
    </w:div>
    <w:div w:id="1868982631">
      <w:bodyDiv w:val="1"/>
      <w:marLeft w:val="0"/>
      <w:marRight w:val="0"/>
      <w:marTop w:val="0"/>
      <w:marBottom w:val="0"/>
      <w:divBdr>
        <w:top w:val="none" w:sz="0" w:space="0" w:color="auto"/>
        <w:left w:val="none" w:sz="0" w:space="0" w:color="auto"/>
        <w:bottom w:val="none" w:sz="0" w:space="0" w:color="auto"/>
        <w:right w:val="none" w:sz="0" w:space="0" w:color="auto"/>
      </w:divBdr>
    </w:div>
    <w:div w:id="1869367803">
      <w:bodyDiv w:val="1"/>
      <w:marLeft w:val="0"/>
      <w:marRight w:val="0"/>
      <w:marTop w:val="0"/>
      <w:marBottom w:val="0"/>
      <w:divBdr>
        <w:top w:val="none" w:sz="0" w:space="0" w:color="auto"/>
        <w:left w:val="none" w:sz="0" w:space="0" w:color="auto"/>
        <w:bottom w:val="none" w:sz="0" w:space="0" w:color="auto"/>
        <w:right w:val="none" w:sz="0" w:space="0" w:color="auto"/>
      </w:divBdr>
    </w:div>
    <w:div w:id="1869371783">
      <w:bodyDiv w:val="1"/>
      <w:marLeft w:val="0"/>
      <w:marRight w:val="0"/>
      <w:marTop w:val="0"/>
      <w:marBottom w:val="0"/>
      <w:divBdr>
        <w:top w:val="none" w:sz="0" w:space="0" w:color="auto"/>
        <w:left w:val="none" w:sz="0" w:space="0" w:color="auto"/>
        <w:bottom w:val="none" w:sz="0" w:space="0" w:color="auto"/>
        <w:right w:val="none" w:sz="0" w:space="0" w:color="auto"/>
      </w:divBdr>
    </w:div>
    <w:div w:id="1870756924">
      <w:bodyDiv w:val="1"/>
      <w:marLeft w:val="0"/>
      <w:marRight w:val="0"/>
      <w:marTop w:val="0"/>
      <w:marBottom w:val="0"/>
      <w:divBdr>
        <w:top w:val="none" w:sz="0" w:space="0" w:color="auto"/>
        <w:left w:val="none" w:sz="0" w:space="0" w:color="auto"/>
        <w:bottom w:val="none" w:sz="0" w:space="0" w:color="auto"/>
        <w:right w:val="none" w:sz="0" w:space="0" w:color="auto"/>
      </w:divBdr>
    </w:div>
    <w:div w:id="1870802076">
      <w:bodyDiv w:val="1"/>
      <w:marLeft w:val="0"/>
      <w:marRight w:val="0"/>
      <w:marTop w:val="0"/>
      <w:marBottom w:val="0"/>
      <w:divBdr>
        <w:top w:val="none" w:sz="0" w:space="0" w:color="auto"/>
        <w:left w:val="none" w:sz="0" w:space="0" w:color="auto"/>
        <w:bottom w:val="none" w:sz="0" w:space="0" w:color="auto"/>
        <w:right w:val="none" w:sz="0" w:space="0" w:color="auto"/>
      </w:divBdr>
    </w:div>
    <w:div w:id="1872719580">
      <w:bodyDiv w:val="1"/>
      <w:marLeft w:val="0"/>
      <w:marRight w:val="0"/>
      <w:marTop w:val="0"/>
      <w:marBottom w:val="0"/>
      <w:divBdr>
        <w:top w:val="none" w:sz="0" w:space="0" w:color="auto"/>
        <w:left w:val="none" w:sz="0" w:space="0" w:color="auto"/>
        <w:bottom w:val="none" w:sz="0" w:space="0" w:color="auto"/>
        <w:right w:val="none" w:sz="0" w:space="0" w:color="auto"/>
      </w:divBdr>
    </w:div>
    <w:div w:id="1874489762">
      <w:bodyDiv w:val="1"/>
      <w:marLeft w:val="0"/>
      <w:marRight w:val="0"/>
      <w:marTop w:val="0"/>
      <w:marBottom w:val="0"/>
      <w:divBdr>
        <w:top w:val="none" w:sz="0" w:space="0" w:color="auto"/>
        <w:left w:val="none" w:sz="0" w:space="0" w:color="auto"/>
        <w:bottom w:val="none" w:sz="0" w:space="0" w:color="auto"/>
        <w:right w:val="none" w:sz="0" w:space="0" w:color="auto"/>
      </w:divBdr>
    </w:div>
    <w:div w:id="1878228169">
      <w:bodyDiv w:val="1"/>
      <w:marLeft w:val="0"/>
      <w:marRight w:val="0"/>
      <w:marTop w:val="0"/>
      <w:marBottom w:val="0"/>
      <w:divBdr>
        <w:top w:val="none" w:sz="0" w:space="0" w:color="auto"/>
        <w:left w:val="none" w:sz="0" w:space="0" w:color="auto"/>
        <w:bottom w:val="none" w:sz="0" w:space="0" w:color="auto"/>
        <w:right w:val="none" w:sz="0" w:space="0" w:color="auto"/>
      </w:divBdr>
    </w:div>
    <w:div w:id="1880824305">
      <w:bodyDiv w:val="1"/>
      <w:marLeft w:val="0"/>
      <w:marRight w:val="0"/>
      <w:marTop w:val="0"/>
      <w:marBottom w:val="0"/>
      <w:divBdr>
        <w:top w:val="none" w:sz="0" w:space="0" w:color="auto"/>
        <w:left w:val="none" w:sz="0" w:space="0" w:color="auto"/>
        <w:bottom w:val="none" w:sz="0" w:space="0" w:color="auto"/>
        <w:right w:val="none" w:sz="0" w:space="0" w:color="auto"/>
      </w:divBdr>
    </w:div>
    <w:div w:id="1881360830">
      <w:bodyDiv w:val="1"/>
      <w:marLeft w:val="0"/>
      <w:marRight w:val="0"/>
      <w:marTop w:val="0"/>
      <w:marBottom w:val="0"/>
      <w:divBdr>
        <w:top w:val="none" w:sz="0" w:space="0" w:color="auto"/>
        <w:left w:val="none" w:sz="0" w:space="0" w:color="auto"/>
        <w:bottom w:val="none" w:sz="0" w:space="0" w:color="auto"/>
        <w:right w:val="none" w:sz="0" w:space="0" w:color="auto"/>
      </w:divBdr>
    </w:div>
    <w:div w:id="1881749369">
      <w:bodyDiv w:val="1"/>
      <w:marLeft w:val="0"/>
      <w:marRight w:val="0"/>
      <w:marTop w:val="0"/>
      <w:marBottom w:val="0"/>
      <w:divBdr>
        <w:top w:val="none" w:sz="0" w:space="0" w:color="auto"/>
        <w:left w:val="none" w:sz="0" w:space="0" w:color="auto"/>
        <w:bottom w:val="none" w:sz="0" w:space="0" w:color="auto"/>
        <w:right w:val="none" w:sz="0" w:space="0" w:color="auto"/>
      </w:divBdr>
    </w:div>
    <w:div w:id="1882086137">
      <w:bodyDiv w:val="1"/>
      <w:marLeft w:val="0"/>
      <w:marRight w:val="0"/>
      <w:marTop w:val="0"/>
      <w:marBottom w:val="0"/>
      <w:divBdr>
        <w:top w:val="none" w:sz="0" w:space="0" w:color="auto"/>
        <w:left w:val="none" w:sz="0" w:space="0" w:color="auto"/>
        <w:bottom w:val="none" w:sz="0" w:space="0" w:color="auto"/>
        <w:right w:val="none" w:sz="0" w:space="0" w:color="auto"/>
      </w:divBdr>
    </w:div>
    <w:div w:id="1882471023">
      <w:bodyDiv w:val="1"/>
      <w:marLeft w:val="0"/>
      <w:marRight w:val="0"/>
      <w:marTop w:val="0"/>
      <w:marBottom w:val="0"/>
      <w:divBdr>
        <w:top w:val="none" w:sz="0" w:space="0" w:color="auto"/>
        <w:left w:val="none" w:sz="0" w:space="0" w:color="auto"/>
        <w:bottom w:val="none" w:sz="0" w:space="0" w:color="auto"/>
        <w:right w:val="none" w:sz="0" w:space="0" w:color="auto"/>
      </w:divBdr>
    </w:div>
    <w:div w:id="1885365778">
      <w:bodyDiv w:val="1"/>
      <w:marLeft w:val="0"/>
      <w:marRight w:val="0"/>
      <w:marTop w:val="0"/>
      <w:marBottom w:val="0"/>
      <w:divBdr>
        <w:top w:val="none" w:sz="0" w:space="0" w:color="auto"/>
        <w:left w:val="none" w:sz="0" w:space="0" w:color="auto"/>
        <w:bottom w:val="none" w:sz="0" w:space="0" w:color="auto"/>
        <w:right w:val="none" w:sz="0" w:space="0" w:color="auto"/>
      </w:divBdr>
    </w:div>
    <w:div w:id="1885366565">
      <w:bodyDiv w:val="1"/>
      <w:marLeft w:val="0"/>
      <w:marRight w:val="0"/>
      <w:marTop w:val="0"/>
      <w:marBottom w:val="0"/>
      <w:divBdr>
        <w:top w:val="none" w:sz="0" w:space="0" w:color="auto"/>
        <w:left w:val="none" w:sz="0" w:space="0" w:color="auto"/>
        <w:bottom w:val="none" w:sz="0" w:space="0" w:color="auto"/>
        <w:right w:val="none" w:sz="0" w:space="0" w:color="auto"/>
      </w:divBdr>
    </w:div>
    <w:div w:id="1885628891">
      <w:bodyDiv w:val="1"/>
      <w:marLeft w:val="0"/>
      <w:marRight w:val="0"/>
      <w:marTop w:val="0"/>
      <w:marBottom w:val="0"/>
      <w:divBdr>
        <w:top w:val="none" w:sz="0" w:space="0" w:color="auto"/>
        <w:left w:val="none" w:sz="0" w:space="0" w:color="auto"/>
        <w:bottom w:val="none" w:sz="0" w:space="0" w:color="auto"/>
        <w:right w:val="none" w:sz="0" w:space="0" w:color="auto"/>
      </w:divBdr>
    </w:div>
    <w:div w:id="1887334507">
      <w:bodyDiv w:val="1"/>
      <w:marLeft w:val="0"/>
      <w:marRight w:val="0"/>
      <w:marTop w:val="0"/>
      <w:marBottom w:val="0"/>
      <w:divBdr>
        <w:top w:val="none" w:sz="0" w:space="0" w:color="auto"/>
        <w:left w:val="none" w:sz="0" w:space="0" w:color="auto"/>
        <w:bottom w:val="none" w:sz="0" w:space="0" w:color="auto"/>
        <w:right w:val="none" w:sz="0" w:space="0" w:color="auto"/>
      </w:divBdr>
    </w:div>
    <w:div w:id="1887837233">
      <w:bodyDiv w:val="1"/>
      <w:marLeft w:val="0"/>
      <w:marRight w:val="0"/>
      <w:marTop w:val="0"/>
      <w:marBottom w:val="0"/>
      <w:divBdr>
        <w:top w:val="none" w:sz="0" w:space="0" w:color="auto"/>
        <w:left w:val="none" w:sz="0" w:space="0" w:color="auto"/>
        <w:bottom w:val="none" w:sz="0" w:space="0" w:color="auto"/>
        <w:right w:val="none" w:sz="0" w:space="0" w:color="auto"/>
      </w:divBdr>
    </w:div>
    <w:div w:id="1888373264">
      <w:bodyDiv w:val="1"/>
      <w:marLeft w:val="0"/>
      <w:marRight w:val="0"/>
      <w:marTop w:val="0"/>
      <w:marBottom w:val="0"/>
      <w:divBdr>
        <w:top w:val="none" w:sz="0" w:space="0" w:color="auto"/>
        <w:left w:val="none" w:sz="0" w:space="0" w:color="auto"/>
        <w:bottom w:val="none" w:sz="0" w:space="0" w:color="auto"/>
        <w:right w:val="none" w:sz="0" w:space="0" w:color="auto"/>
      </w:divBdr>
    </w:div>
    <w:div w:id="1889492370">
      <w:bodyDiv w:val="1"/>
      <w:marLeft w:val="0"/>
      <w:marRight w:val="0"/>
      <w:marTop w:val="0"/>
      <w:marBottom w:val="0"/>
      <w:divBdr>
        <w:top w:val="none" w:sz="0" w:space="0" w:color="auto"/>
        <w:left w:val="none" w:sz="0" w:space="0" w:color="auto"/>
        <w:bottom w:val="none" w:sz="0" w:space="0" w:color="auto"/>
        <w:right w:val="none" w:sz="0" w:space="0" w:color="auto"/>
      </w:divBdr>
    </w:div>
    <w:div w:id="1892381150">
      <w:bodyDiv w:val="1"/>
      <w:marLeft w:val="0"/>
      <w:marRight w:val="0"/>
      <w:marTop w:val="0"/>
      <w:marBottom w:val="0"/>
      <w:divBdr>
        <w:top w:val="none" w:sz="0" w:space="0" w:color="auto"/>
        <w:left w:val="none" w:sz="0" w:space="0" w:color="auto"/>
        <w:bottom w:val="none" w:sz="0" w:space="0" w:color="auto"/>
        <w:right w:val="none" w:sz="0" w:space="0" w:color="auto"/>
      </w:divBdr>
    </w:div>
    <w:div w:id="1892501407">
      <w:bodyDiv w:val="1"/>
      <w:marLeft w:val="0"/>
      <w:marRight w:val="0"/>
      <w:marTop w:val="0"/>
      <w:marBottom w:val="0"/>
      <w:divBdr>
        <w:top w:val="none" w:sz="0" w:space="0" w:color="auto"/>
        <w:left w:val="none" w:sz="0" w:space="0" w:color="auto"/>
        <w:bottom w:val="none" w:sz="0" w:space="0" w:color="auto"/>
        <w:right w:val="none" w:sz="0" w:space="0" w:color="auto"/>
      </w:divBdr>
    </w:div>
    <w:div w:id="1893534819">
      <w:bodyDiv w:val="1"/>
      <w:marLeft w:val="0"/>
      <w:marRight w:val="0"/>
      <w:marTop w:val="0"/>
      <w:marBottom w:val="0"/>
      <w:divBdr>
        <w:top w:val="none" w:sz="0" w:space="0" w:color="auto"/>
        <w:left w:val="none" w:sz="0" w:space="0" w:color="auto"/>
        <w:bottom w:val="none" w:sz="0" w:space="0" w:color="auto"/>
        <w:right w:val="none" w:sz="0" w:space="0" w:color="auto"/>
      </w:divBdr>
    </w:div>
    <w:div w:id="1893735100">
      <w:bodyDiv w:val="1"/>
      <w:marLeft w:val="0"/>
      <w:marRight w:val="0"/>
      <w:marTop w:val="0"/>
      <w:marBottom w:val="0"/>
      <w:divBdr>
        <w:top w:val="none" w:sz="0" w:space="0" w:color="auto"/>
        <w:left w:val="none" w:sz="0" w:space="0" w:color="auto"/>
        <w:bottom w:val="none" w:sz="0" w:space="0" w:color="auto"/>
        <w:right w:val="none" w:sz="0" w:space="0" w:color="auto"/>
      </w:divBdr>
    </w:div>
    <w:div w:id="1895237146">
      <w:bodyDiv w:val="1"/>
      <w:marLeft w:val="0"/>
      <w:marRight w:val="0"/>
      <w:marTop w:val="0"/>
      <w:marBottom w:val="0"/>
      <w:divBdr>
        <w:top w:val="none" w:sz="0" w:space="0" w:color="auto"/>
        <w:left w:val="none" w:sz="0" w:space="0" w:color="auto"/>
        <w:bottom w:val="none" w:sz="0" w:space="0" w:color="auto"/>
        <w:right w:val="none" w:sz="0" w:space="0" w:color="auto"/>
      </w:divBdr>
    </w:div>
    <w:div w:id="1896430429">
      <w:bodyDiv w:val="1"/>
      <w:marLeft w:val="0"/>
      <w:marRight w:val="0"/>
      <w:marTop w:val="0"/>
      <w:marBottom w:val="0"/>
      <w:divBdr>
        <w:top w:val="none" w:sz="0" w:space="0" w:color="auto"/>
        <w:left w:val="none" w:sz="0" w:space="0" w:color="auto"/>
        <w:bottom w:val="none" w:sz="0" w:space="0" w:color="auto"/>
        <w:right w:val="none" w:sz="0" w:space="0" w:color="auto"/>
      </w:divBdr>
    </w:div>
    <w:div w:id="1897160608">
      <w:bodyDiv w:val="1"/>
      <w:marLeft w:val="0"/>
      <w:marRight w:val="0"/>
      <w:marTop w:val="0"/>
      <w:marBottom w:val="0"/>
      <w:divBdr>
        <w:top w:val="none" w:sz="0" w:space="0" w:color="auto"/>
        <w:left w:val="none" w:sz="0" w:space="0" w:color="auto"/>
        <w:bottom w:val="none" w:sz="0" w:space="0" w:color="auto"/>
        <w:right w:val="none" w:sz="0" w:space="0" w:color="auto"/>
      </w:divBdr>
    </w:div>
    <w:div w:id="1897818502">
      <w:bodyDiv w:val="1"/>
      <w:marLeft w:val="0"/>
      <w:marRight w:val="0"/>
      <w:marTop w:val="0"/>
      <w:marBottom w:val="0"/>
      <w:divBdr>
        <w:top w:val="none" w:sz="0" w:space="0" w:color="auto"/>
        <w:left w:val="none" w:sz="0" w:space="0" w:color="auto"/>
        <w:bottom w:val="none" w:sz="0" w:space="0" w:color="auto"/>
        <w:right w:val="none" w:sz="0" w:space="0" w:color="auto"/>
      </w:divBdr>
    </w:div>
    <w:div w:id="1898399531">
      <w:bodyDiv w:val="1"/>
      <w:marLeft w:val="0"/>
      <w:marRight w:val="0"/>
      <w:marTop w:val="0"/>
      <w:marBottom w:val="0"/>
      <w:divBdr>
        <w:top w:val="none" w:sz="0" w:space="0" w:color="auto"/>
        <w:left w:val="none" w:sz="0" w:space="0" w:color="auto"/>
        <w:bottom w:val="none" w:sz="0" w:space="0" w:color="auto"/>
        <w:right w:val="none" w:sz="0" w:space="0" w:color="auto"/>
      </w:divBdr>
    </w:div>
    <w:div w:id="1898852542">
      <w:bodyDiv w:val="1"/>
      <w:marLeft w:val="0"/>
      <w:marRight w:val="0"/>
      <w:marTop w:val="0"/>
      <w:marBottom w:val="0"/>
      <w:divBdr>
        <w:top w:val="none" w:sz="0" w:space="0" w:color="auto"/>
        <w:left w:val="none" w:sz="0" w:space="0" w:color="auto"/>
        <w:bottom w:val="none" w:sz="0" w:space="0" w:color="auto"/>
        <w:right w:val="none" w:sz="0" w:space="0" w:color="auto"/>
      </w:divBdr>
    </w:div>
    <w:div w:id="1900624637">
      <w:bodyDiv w:val="1"/>
      <w:marLeft w:val="0"/>
      <w:marRight w:val="0"/>
      <w:marTop w:val="0"/>
      <w:marBottom w:val="0"/>
      <w:divBdr>
        <w:top w:val="none" w:sz="0" w:space="0" w:color="auto"/>
        <w:left w:val="none" w:sz="0" w:space="0" w:color="auto"/>
        <w:bottom w:val="none" w:sz="0" w:space="0" w:color="auto"/>
        <w:right w:val="none" w:sz="0" w:space="0" w:color="auto"/>
      </w:divBdr>
    </w:div>
    <w:div w:id="1904294262">
      <w:bodyDiv w:val="1"/>
      <w:marLeft w:val="0"/>
      <w:marRight w:val="0"/>
      <w:marTop w:val="0"/>
      <w:marBottom w:val="0"/>
      <w:divBdr>
        <w:top w:val="none" w:sz="0" w:space="0" w:color="auto"/>
        <w:left w:val="none" w:sz="0" w:space="0" w:color="auto"/>
        <w:bottom w:val="none" w:sz="0" w:space="0" w:color="auto"/>
        <w:right w:val="none" w:sz="0" w:space="0" w:color="auto"/>
      </w:divBdr>
    </w:div>
    <w:div w:id="1905675860">
      <w:bodyDiv w:val="1"/>
      <w:marLeft w:val="0"/>
      <w:marRight w:val="0"/>
      <w:marTop w:val="0"/>
      <w:marBottom w:val="0"/>
      <w:divBdr>
        <w:top w:val="none" w:sz="0" w:space="0" w:color="auto"/>
        <w:left w:val="none" w:sz="0" w:space="0" w:color="auto"/>
        <w:bottom w:val="none" w:sz="0" w:space="0" w:color="auto"/>
        <w:right w:val="none" w:sz="0" w:space="0" w:color="auto"/>
      </w:divBdr>
    </w:div>
    <w:div w:id="1906530944">
      <w:bodyDiv w:val="1"/>
      <w:marLeft w:val="0"/>
      <w:marRight w:val="0"/>
      <w:marTop w:val="0"/>
      <w:marBottom w:val="0"/>
      <w:divBdr>
        <w:top w:val="none" w:sz="0" w:space="0" w:color="auto"/>
        <w:left w:val="none" w:sz="0" w:space="0" w:color="auto"/>
        <w:bottom w:val="none" w:sz="0" w:space="0" w:color="auto"/>
        <w:right w:val="none" w:sz="0" w:space="0" w:color="auto"/>
      </w:divBdr>
    </w:div>
    <w:div w:id="1906603464">
      <w:bodyDiv w:val="1"/>
      <w:marLeft w:val="0"/>
      <w:marRight w:val="0"/>
      <w:marTop w:val="0"/>
      <w:marBottom w:val="0"/>
      <w:divBdr>
        <w:top w:val="none" w:sz="0" w:space="0" w:color="auto"/>
        <w:left w:val="none" w:sz="0" w:space="0" w:color="auto"/>
        <w:bottom w:val="none" w:sz="0" w:space="0" w:color="auto"/>
        <w:right w:val="none" w:sz="0" w:space="0" w:color="auto"/>
      </w:divBdr>
    </w:div>
    <w:div w:id="1911576288">
      <w:bodyDiv w:val="1"/>
      <w:marLeft w:val="0"/>
      <w:marRight w:val="0"/>
      <w:marTop w:val="0"/>
      <w:marBottom w:val="0"/>
      <w:divBdr>
        <w:top w:val="none" w:sz="0" w:space="0" w:color="auto"/>
        <w:left w:val="none" w:sz="0" w:space="0" w:color="auto"/>
        <w:bottom w:val="none" w:sz="0" w:space="0" w:color="auto"/>
        <w:right w:val="none" w:sz="0" w:space="0" w:color="auto"/>
      </w:divBdr>
    </w:div>
    <w:div w:id="1914273750">
      <w:bodyDiv w:val="1"/>
      <w:marLeft w:val="0"/>
      <w:marRight w:val="0"/>
      <w:marTop w:val="0"/>
      <w:marBottom w:val="0"/>
      <w:divBdr>
        <w:top w:val="none" w:sz="0" w:space="0" w:color="auto"/>
        <w:left w:val="none" w:sz="0" w:space="0" w:color="auto"/>
        <w:bottom w:val="none" w:sz="0" w:space="0" w:color="auto"/>
        <w:right w:val="none" w:sz="0" w:space="0" w:color="auto"/>
      </w:divBdr>
    </w:div>
    <w:div w:id="1914385696">
      <w:bodyDiv w:val="1"/>
      <w:marLeft w:val="0"/>
      <w:marRight w:val="0"/>
      <w:marTop w:val="0"/>
      <w:marBottom w:val="0"/>
      <w:divBdr>
        <w:top w:val="none" w:sz="0" w:space="0" w:color="auto"/>
        <w:left w:val="none" w:sz="0" w:space="0" w:color="auto"/>
        <w:bottom w:val="none" w:sz="0" w:space="0" w:color="auto"/>
        <w:right w:val="none" w:sz="0" w:space="0" w:color="auto"/>
      </w:divBdr>
    </w:div>
    <w:div w:id="1915775229">
      <w:bodyDiv w:val="1"/>
      <w:marLeft w:val="0"/>
      <w:marRight w:val="0"/>
      <w:marTop w:val="0"/>
      <w:marBottom w:val="0"/>
      <w:divBdr>
        <w:top w:val="none" w:sz="0" w:space="0" w:color="auto"/>
        <w:left w:val="none" w:sz="0" w:space="0" w:color="auto"/>
        <w:bottom w:val="none" w:sz="0" w:space="0" w:color="auto"/>
        <w:right w:val="none" w:sz="0" w:space="0" w:color="auto"/>
      </w:divBdr>
    </w:div>
    <w:div w:id="1915775376">
      <w:bodyDiv w:val="1"/>
      <w:marLeft w:val="0"/>
      <w:marRight w:val="0"/>
      <w:marTop w:val="0"/>
      <w:marBottom w:val="0"/>
      <w:divBdr>
        <w:top w:val="none" w:sz="0" w:space="0" w:color="auto"/>
        <w:left w:val="none" w:sz="0" w:space="0" w:color="auto"/>
        <w:bottom w:val="none" w:sz="0" w:space="0" w:color="auto"/>
        <w:right w:val="none" w:sz="0" w:space="0" w:color="auto"/>
      </w:divBdr>
    </w:div>
    <w:div w:id="1916158856">
      <w:bodyDiv w:val="1"/>
      <w:marLeft w:val="0"/>
      <w:marRight w:val="0"/>
      <w:marTop w:val="0"/>
      <w:marBottom w:val="0"/>
      <w:divBdr>
        <w:top w:val="none" w:sz="0" w:space="0" w:color="auto"/>
        <w:left w:val="none" w:sz="0" w:space="0" w:color="auto"/>
        <w:bottom w:val="none" w:sz="0" w:space="0" w:color="auto"/>
        <w:right w:val="none" w:sz="0" w:space="0" w:color="auto"/>
      </w:divBdr>
    </w:div>
    <w:div w:id="1918587526">
      <w:bodyDiv w:val="1"/>
      <w:marLeft w:val="0"/>
      <w:marRight w:val="0"/>
      <w:marTop w:val="0"/>
      <w:marBottom w:val="0"/>
      <w:divBdr>
        <w:top w:val="none" w:sz="0" w:space="0" w:color="auto"/>
        <w:left w:val="none" w:sz="0" w:space="0" w:color="auto"/>
        <w:bottom w:val="none" w:sz="0" w:space="0" w:color="auto"/>
        <w:right w:val="none" w:sz="0" w:space="0" w:color="auto"/>
      </w:divBdr>
    </w:div>
    <w:div w:id="1918637731">
      <w:bodyDiv w:val="1"/>
      <w:marLeft w:val="0"/>
      <w:marRight w:val="0"/>
      <w:marTop w:val="0"/>
      <w:marBottom w:val="0"/>
      <w:divBdr>
        <w:top w:val="none" w:sz="0" w:space="0" w:color="auto"/>
        <w:left w:val="none" w:sz="0" w:space="0" w:color="auto"/>
        <w:bottom w:val="none" w:sz="0" w:space="0" w:color="auto"/>
        <w:right w:val="none" w:sz="0" w:space="0" w:color="auto"/>
      </w:divBdr>
    </w:div>
    <w:div w:id="1921131255">
      <w:bodyDiv w:val="1"/>
      <w:marLeft w:val="0"/>
      <w:marRight w:val="0"/>
      <w:marTop w:val="0"/>
      <w:marBottom w:val="0"/>
      <w:divBdr>
        <w:top w:val="none" w:sz="0" w:space="0" w:color="auto"/>
        <w:left w:val="none" w:sz="0" w:space="0" w:color="auto"/>
        <w:bottom w:val="none" w:sz="0" w:space="0" w:color="auto"/>
        <w:right w:val="none" w:sz="0" w:space="0" w:color="auto"/>
      </w:divBdr>
    </w:div>
    <w:div w:id="1921525740">
      <w:bodyDiv w:val="1"/>
      <w:marLeft w:val="0"/>
      <w:marRight w:val="0"/>
      <w:marTop w:val="0"/>
      <w:marBottom w:val="0"/>
      <w:divBdr>
        <w:top w:val="none" w:sz="0" w:space="0" w:color="auto"/>
        <w:left w:val="none" w:sz="0" w:space="0" w:color="auto"/>
        <w:bottom w:val="none" w:sz="0" w:space="0" w:color="auto"/>
        <w:right w:val="none" w:sz="0" w:space="0" w:color="auto"/>
      </w:divBdr>
    </w:div>
    <w:div w:id="1923903360">
      <w:bodyDiv w:val="1"/>
      <w:marLeft w:val="0"/>
      <w:marRight w:val="0"/>
      <w:marTop w:val="0"/>
      <w:marBottom w:val="0"/>
      <w:divBdr>
        <w:top w:val="none" w:sz="0" w:space="0" w:color="auto"/>
        <w:left w:val="none" w:sz="0" w:space="0" w:color="auto"/>
        <w:bottom w:val="none" w:sz="0" w:space="0" w:color="auto"/>
        <w:right w:val="none" w:sz="0" w:space="0" w:color="auto"/>
      </w:divBdr>
    </w:div>
    <w:div w:id="1924029681">
      <w:bodyDiv w:val="1"/>
      <w:marLeft w:val="0"/>
      <w:marRight w:val="0"/>
      <w:marTop w:val="0"/>
      <w:marBottom w:val="0"/>
      <w:divBdr>
        <w:top w:val="none" w:sz="0" w:space="0" w:color="auto"/>
        <w:left w:val="none" w:sz="0" w:space="0" w:color="auto"/>
        <w:bottom w:val="none" w:sz="0" w:space="0" w:color="auto"/>
        <w:right w:val="none" w:sz="0" w:space="0" w:color="auto"/>
      </w:divBdr>
    </w:div>
    <w:div w:id="1925217665">
      <w:bodyDiv w:val="1"/>
      <w:marLeft w:val="0"/>
      <w:marRight w:val="0"/>
      <w:marTop w:val="0"/>
      <w:marBottom w:val="0"/>
      <w:divBdr>
        <w:top w:val="none" w:sz="0" w:space="0" w:color="auto"/>
        <w:left w:val="none" w:sz="0" w:space="0" w:color="auto"/>
        <w:bottom w:val="none" w:sz="0" w:space="0" w:color="auto"/>
        <w:right w:val="none" w:sz="0" w:space="0" w:color="auto"/>
      </w:divBdr>
    </w:div>
    <w:div w:id="1926379978">
      <w:bodyDiv w:val="1"/>
      <w:marLeft w:val="0"/>
      <w:marRight w:val="0"/>
      <w:marTop w:val="0"/>
      <w:marBottom w:val="0"/>
      <w:divBdr>
        <w:top w:val="none" w:sz="0" w:space="0" w:color="auto"/>
        <w:left w:val="none" w:sz="0" w:space="0" w:color="auto"/>
        <w:bottom w:val="none" w:sz="0" w:space="0" w:color="auto"/>
        <w:right w:val="none" w:sz="0" w:space="0" w:color="auto"/>
      </w:divBdr>
    </w:div>
    <w:div w:id="1928953742">
      <w:bodyDiv w:val="1"/>
      <w:marLeft w:val="0"/>
      <w:marRight w:val="0"/>
      <w:marTop w:val="0"/>
      <w:marBottom w:val="0"/>
      <w:divBdr>
        <w:top w:val="none" w:sz="0" w:space="0" w:color="auto"/>
        <w:left w:val="none" w:sz="0" w:space="0" w:color="auto"/>
        <w:bottom w:val="none" w:sz="0" w:space="0" w:color="auto"/>
        <w:right w:val="none" w:sz="0" w:space="0" w:color="auto"/>
      </w:divBdr>
    </w:div>
    <w:div w:id="1931159294">
      <w:bodyDiv w:val="1"/>
      <w:marLeft w:val="0"/>
      <w:marRight w:val="0"/>
      <w:marTop w:val="0"/>
      <w:marBottom w:val="0"/>
      <w:divBdr>
        <w:top w:val="none" w:sz="0" w:space="0" w:color="auto"/>
        <w:left w:val="none" w:sz="0" w:space="0" w:color="auto"/>
        <w:bottom w:val="none" w:sz="0" w:space="0" w:color="auto"/>
        <w:right w:val="none" w:sz="0" w:space="0" w:color="auto"/>
      </w:divBdr>
    </w:div>
    <w:div w:id="1935432603">
      <w:bodyDiv w:val="1"/>
      <w:marLeft w:val="0"/>
      <w:marRight w:val="0"/>
      <w:marTop w:val="0"/>
      <w:marBottom w:val="0"/>
      <w:divBdr>
        <w:top w:val="none" w:sz="0" w:space="0" w:color="auto"/>
        <w:left w:val="none" w:sz="0" w:space="0" w:color="auto"/>
        <w:bottom w:val="none" w:sz="0" w:space="0" w:color="auto"/>
        <w:right w:val="none" w:sz="0" w:space="0" w:color="auto"/>
      </w:divBdr>
    </w:div>
    <w:div w:id="1935818592">
      <w:bodyDiv w:val="1"/>
      <w:marLeft w:val="0"/>
      <w:marRight w:val="0"/>
      <w:marTop w:val="0"/>
      <w:marBottom w:val="0"/>
      <w:divBdr>
        <w:top w:val="none" w:sz="0" w:space="0" w:color="auto"/>
        <w:left w:val="none" w:sz="0" w:space="0" w:color="auto"/>
        <w:bottom w:val="none" w:sz="0" w:space="0" w:color="auto"/>
        <w:right w:val="none" w:sz="0" w:space="0" w:color="auto"/>
      </w:divBdr>
    </w:div>
    <w:div w:id="1936817869">
      <w:bodyDiv w:val="1"/>
      <w:marLeft w:val="0"/>
      <w:marRight w:val="0"/>
      <w:marTop w:val="0"/>
      <w:marBottom w:val="0"/>
      <w:divBdr>
        <w:top w:val="none" w:sz="0" w:space="0" w:color="auto"/>
        <w:left w:val="none" w:sz="0" w:space="0" w:color="auto"/>
        <w:bottom w:val="none" w:sz="0" w:space="0" w:color="auto"/>
        <w:right w:val="none" w:sz="0" w:space="0" w:color="auto"/>
      </w:divBdr>
    </w:div>
    <w:div w:id="1937517287">
      <w:bodyDiv w:val="1"/>
      <w:marLeft w:val="0"/>
      <w:marRight w:val="0"/>
      <w:marTop w:val="0"/>
      <w:marBottom w:val="0"/>
      <w:divBdr>
        <w:top w:val="none" w:sz="0" w:space="0" w:color="auto"/>
        <w:left w:val="none" w:sz="0" w:space="0" w:color="auto"/>
        <w:bottom w:val="none" w:sz="0" w:space="0" w:color="auto"/>
        <w:right w:val="none" w:sz="0" w:space="0" w:color="auto"/>
      </w:divBdr>
    </w:div>
    <w:div w:id="1939634070">
      <w:bodyDiv w:val="1"/>
      <w:marLeft w:val="0"/>
      <w:marRight w:val="0"/>
      <w:marTop w:val="0"/>
      <w:marBottom w:val="0"/>
      <w:divBdr>
        <w:top w:val="none" w:sz="0" w:space="0" w:color="auto"/>
        <w:left w:val="none" w:sz="0" w:space="0" w:color="auto"/>
        <w:bottom w:val="none" w:sz="0" w:space="0" w:color="auto"/>
        <w:right w:val="none" w:sz="0" w:space="0" w:color="auto"/>
      </w:divBdr>
    </w:div>
    <w:div w:id="1940409272">
      <w:bodyDiv w:val="1"/>
      <w:marLeft w:val="0"/>
      <w:marRight w:val="0"/>
      <w:marTop w:val="0"/>
      <w:marBottom w:val="0"/>
      <w:divBdr>
        <w:top w:val="none" w:sz="0" w:space="0" w:color="auto"/>
        <w:left w:val="none" w:sz="0" w:space="0" w:color="auto"/>
        <w:bottom w:val="none" w:sz="0" w:space="0" w:color="auto"/>
        <w:right w:val="none" w:sz="0" w:space="0" w:color="auto"/>
      </w:divBdr>
    </w:div>
    <w:div w:id="1942642601">
      <w:bodyDiv w:val="1"/>
      <w:marLeft w:val="0"/>
      <w:marRight w:val="0"/>
      <w:marTop w:val="0"/>
      <w:marBottom w:val="0"/>
      <w:divBdr>
        <w:top w:val="none" w:sz="0" w:space="0" w:color="auto"/>
        <w:left w:val="none" w:sz="0" w:space="0" w:color="auto"/>
        <w:bottom w:val="none" w:sz="0" w:space="0" w:color="auto"/>
        <w:right w:val="none" w:sz="0" w:space="0" w:color="auto"/>
      </w:divBdr>
    </w:div>
    <w:div w:id="1943296791">
      <w:bodyDiv w:val="1"/>
      <w:marLeft w:val="0"/>
      <w:marRight w:val="0"/>
      <w:marTop w:val="0"/>
      <w:marBottom w:val="0"/>
      <w:divBdr>
        <w:top w:val="none" w:sz="0" w:space="0" w:color="auto"/>
        <w:left w:val="none" w:sz="0" w:space="0" w:color="auto"/>
        <w:bottom w:val="none" w:sz="0" w:space="0" w:color="auto"/>
        <w:right w:val="none" w:sz="0" w:space="0" w:color="auto"/>
      </w:divBdr>
    </w:div>
    <w:div w:id="1945067637">
      <w:bodyDiv w:val="1"/>
      <w:marLeft w:val="0"/>
      <w:marRight w:val="0"/>
      <w:marTop w:val="0"/>
      <w:marBottom w:val="0"/>
      <w:divBdr>
        <w:top w:val="none" w:sz="0" w:space="0" w:color="auto"/>
        <w:left w:val="none" w:sz="0" w:space="0" w:color="auto"/>
        <w:bottom w:val="none" w:sz="0" w:space="0" w:color="auto"/>
        <w:right w:val="none" w:sz="0" w:space="0" w:color="auto"/>
      </w:divBdr>
    </w:div>
    <w:div w:id="1945648767">
      <w:bodyDiv w:val="1"/>
      <w:marLeft w:val="0"/>
      <w:marRight w:val="0"/>
      <w:marTop w:val="0"/>
      <w:marBottom w:val="0"/>
      <w:divBdr>
        <w:top w:val="none" w:sz="0" w:space="0" w:color="auto"/>
        <w:left w:val="none" w:sz="0" w:space="0" w:color="auto"/>
        <w:bottom w:val="none" w:sz="0" w:space="0" w:color="auto"/>
        <w:right w:val="none" w:sz="0" w:space="0" w:color="auto"/>
      </w:divBdr>
    </w:div>
    <w:div w:id="1946647761">
      <w:bodyDiv w:val="1"/>
      <w:marLeft w:val="0"/>
      <w:marRight w:val="0"/>
      <w:marTop w:val="0"/>
      <w:marBottom w:val="0"/>
      <w:divBdr>
        <w:top w:val="none" w:sz="0" w:space="0" w:color="auto"/>
        <w:left w:val="none" w:sz="0" w:space="0" w:color="auto"/>
        <w:bottom w:val="none" w:sz="0" w:space="0" w:color="auto"/>
        <w:right w:val="none" w:sz="0" w:space="0" w:color="auto"/>
      </w:divBdr>
    </w:div>
    <w:div w:id="1950551308">
      <w:bodyDiv w:val="1"/>
      <w:marLeft w:val="0"/>
      <w:marRight w:val="0"/>
      <w:marTop w:val="0"/>
      <w:marBottom w:val="0"/>
      <w:divBdr>
        <w:top w:val="none" w:sz="0" w:space="0" w:color="auto"/>
        <w:left w:val="none" w:sz="0" w:space="0" w:color="auto"/>
        <w:bottom w:val="none" w:sz="0" w:space="0" w:color="auto"/>
        <w:right w:val="none" w:sz="0" w:space="0" w:color="auto"/>
      </w:divBdr>
    </w:div>
    <w:div w:id="1951039465">
      <w:bodyDiv w:val="1"/>
      <w:marLeft w:val="0"/>
      <w:marRight w:val="0"/>
      <w:marTop w:val="0"/>
      <w:marBottom w:val="0"/>
      <w:divBdr>
        <w:top w:val="none" w:sz="0" w:space="0" w:color="auto"/>
        <w:left w:val="none" w:sz="0" w:space="0" w:color="auto"/>
        <w:bottom w:val="none" w:sz="0" w:space="0" w:color="auto"/>
        <w:right w:val="none" w:sz="0" w:space="0" w:color="auto"/>
      </w:divBdr>
    </w:div>
    <w:div w:id="1951207397">
      <w:bodyDiv w:val="1"/>
      <w:marLeft w:val="0"/>
      <w:marRight w:val="0"/>
      <w:marTop w:val="0"/>
      <w:marBottom w:val="0"/>
      <w:divBdr>
        <w:top w:val="none" w:sz="0" w:space="0" w:color="auto"/>
        <w:left w:val="none" w:sz="0" w:space="0" w:color="auto"/>
        <w:bottom w:val="none" w:sz="0" w:space="0" w:color="auto"/>
        <w:right w:val="none" w:sz="0" w:space="0" w:color="auto"/>
      </w:divBdr>
    </w:div>
    <w:div w:id="1952206126">
      <w:bodyDiv w:val="1"/>
      <w:marLeft w:val="0"/>
      <w:marRight w:val="0"/>
      <w:marTop w:val="0"/>
      <w:marBottom w:val="0"/>
      <w:divBdr>
        <w:top w:val="none" w:sz="0" w:space="0" w:color="auto"/>
        <w:left w:val="none" w:sz="0" w:space="0" w:color="auto"/>
        <w:bottom w:val="none" w:sz="0" w:space="0" w:color="auto"/>
        <w:right w:val="none" w:sz="0" w:space="0" w:color="auto"/>
      </w:divBdr>
    </w:div>
    <w:div w:id="1955938722">
      <w:bodyDiv w:val="1"/>
      <w:marLeft w:val="0"/>
      <w:marRight w:val="0"/>
      <w:marTop w:val="0"/>
      <w:marBottom w:val="0"/>
      <w:divBdr>
        <w:top w:val="none" w:sz="0" w:space="0" w:color="auto"/>
        <w:left w:val="none" w:sz="0" w:space="0" w:color="auto"/>
        <w:bottom w:val="none" w:sz="0" w:space="0" w:color="auto"/>
        <w:right w:val="none" w:sz="0" w:space="0" w:color="auto"/>
      </w:divBdr>
    </w:div>
    <w:div w:id="1958216800">
      <w:bodyDiv w:val="1"/>
      <w:marLeft w:val="0"/>
      <w:marRight w:val="0"/>
      <w:marTop w:val="0"/>
      <w:marBottom w:val="0"/>
      <w:divBdr>
        <w:top w:val="none" w:sz="0" w:space="0" w:color="auto"/>
        <w:left w:val="none" w:sz="0" w:space="0" w:color="auto"/>
        <w:bottom w:val="none" w:sz="0" w:space="0" w:color="auto"/>
        <w:right w:val="none" w:sz="0" w:space="0" w:color="auto"/>
      </w:divBdr>
    </w:div>
    <w:div w:id="1959408932">
      <w:bodyDiv w:val="1"/>
      <w:marLeft w:val="0"/>
      <w:marRight w:val="0"/>
      <w:marTop w:val="0"/>
      <w:marBottom w:val="0"/>
      <w:divBdr>
        <w:top w:val="none" w:sz="0" w:space="0" w:color="auto"/>
        <w:left w:val="none" w:sz="0" w:space="0" w:color="auto"/>
        <w:bottom w:val="none" w:sz="0" w:space="0" w:color="auto"/>
        <w:right w:val="none" w:sz="0" w:space="0" w:color="auto"/>
      </w:divBdr>
    </w:div>
    <w:div w:id="1959876367">
      <w:bodyDiv w:val="1"/>
      <w:marLeft w:val="0"/>
      <w:marRight w:val="0"/>
      <w:marTop w:val="0"/>
      <w:marBottom w:val="0"/>
      <w:divBdr>
        <w:top w:val="none" w:sz="0" w:space="0" w:color="auto"/>
        <w:left w:val="none" w:sz="0" w:space="0" w:color="auto"/>
        <w:bottom w:val="none" w:sz="0" w:space="0" w:color="auto"/>
        <w:right w:val="none" w:sz="0" w:space="0" w:color="auto"/>
      </w:divBdr>
    </w:div>
    <w:div w:id="1959988431">
      <w:bodyDiv w:val="1"/>
      <w:marLeft w:val="0"/>
      <w:marRight w:val="0"/>
      <w:marTop w:val="0"/>
      <w:marBottom w:val="0"/>
      <w:divBdr>
        <w:top w:val="none" w:sz="0" w:space="0" w:color="auto"/>
        <w:left w:val="none" w:sz="0" w:space="0" w:color="auto"/>
        <w:bottom w:val="none" w:sz="0" w:space="0" w:color="auto"/>
        <w:right w:val="none" w:sz="0" w:space="0" w:color="auto"/>
      </w:divBdr>
    </w:div>
    <w:div w:id="1962302457">
      <w:bodyDiv w:val="1"/>
      <w:marLeft w:val="0"/>
      <w:marRight w:val="0"/>
      <w:marTop w:val="0"/>
      <w:marBottom w:val="0"/>
      <w:divBdr>
        <w:top w:val="none" w:sz="0" w:space="0" w:color="auto"/>
        <w:left w:val="none" w:sz="0" w:space="0" w:color="auto"/>
        <w:bottom w:val="none" w:sz="0" w:space="0" w:color="auto"/>
        <w:right w:val="none" w:sz="0" w:space="0" w:color="auto"/>
      </w:divBdr>
    </w:div>
    <w:div w:id="1963808105">
      <w:bodyDiv w:val="1"/>
      <w:marLeft w:val="0"/>
      <w:marRight w:val="0"/>
      <w:marTop w:val="0"/>
      <w:marBottom w:val="0"/>
      <w:divBdr>
        <w:top w:val="none" w:sz="0" w:space="0" w:color="auto"/>
        <w:left w:val="none" w:sz="0" w:space="0" w:color="auto"/>
        <w:bottom w:val="none" w:sz="0" w:space="0" w:color="auto"/>
        <w:right w:val="none" w:sz="0" w:space="0" w:color="auto"/>
      </w:divBdr>
    </w:div>
    <w:div w:id="1965689674">
      <w:bodyDiv w:val="1"/>
      <w:marLeft w:val="0"/>
      <w:marRight w:val="0"/>
      <w:marTop w:val="0"/>
      <w:marBottom w:val="0"/>
      <w:divBdr>
        <w:top w:val="none" w:sz="0" w:space="0" w:color="auto"/>
        <w:left w:val="none" w:sz="0" w:space="0" w:color="auto"/>
        <w:bottom w:val="none" w:sz="0" w:space="0" w:color="auto"/>
        <w:right w:val="none" w:sz="0" w:space="0" w:color="auto"/>
      </w:divBdr>
    </w:div>
    <w:div w:id="1966352487">
      <w:bodyDiv w:val="1"/>
      <w:marLeft w:val="0"/>
      <w:marRight w:val="0"/>
      <w:marTop w:val="0"/>
      <w:marBottom w:val="0"/>
      <w:divBdr>
        <w:top w:val="none" w:sz="0" w:space="0" w:color="auto"/>
        <w:left w:val="none" w:sz="0" w:space="0" w:color="auto"/>
        <w:bottom w:val="none" w:sz="0" w:space="0" w:color="auto"/>
        <w:right w:val="none" w:sz="0" w:space="0" w:color="auto"/>
      </w:divBdr>
    </w:div>
    <w:div w:id="1967076150">
      <w:bodyDiv w:val="1"/>
      <w:marLeft w:val="0"/>
      <w:marRight w:val="0"/>
      <w:marTop w:val="0"/>
      <w:marBottom w:val="0"/>
      <w:divBdr>
        <w:top w:val="none" w:sz="0" w:space="0" w:color="auto"/>
        <w:left w:val="none" w:sz="0" w:space="0" w:color="auto"/>
        <w:bottom w:val="none" w:sz="0" w:space="0" w:color="auto"/>
        <w:right w:val="none" w:sz="0" w:space="0" w:color="auto"/>
      </w:divBdr>
    </w:div>
    <w:div w:id="1968852726">
      <w:bodyDiv w:val="1"/>
      <w:marLeft w:val="0"/>
      <w:marRight w:val="0"/>
      <w:marTop w:val="0"/>
      <w:marBottom w:val="0"/>
      <w:divBdr>
        <w:top w:val="none" w:sz="0" w:space="0" w:color="auto"/>
        <w:left w:val="none" w:sz="0" w:space="0" w:color="auto"/>
        <w:bottom w:val="none" w:sz="0" w:space="0" w:color="auto"/>
        <w:right w:val="none" w:sz="0" w:space="0" w:color="auto"/>
      </w:divBdr>
    </w:div>
    <w:div w:id="1969047170">
      <w:bodyDiv w:val="1"/>
      <w:marLeft w:val="0"/>
      <w:marRight w:val="0"/>
      <w:marTop w:val="0"/>
      <w:marBottom w:val="0"/>
      <w:divBdr>
        <w:top w:val="none" w:sz="0" w:space="0" w:color="auto"/>
        <w:left w:val="none" w:sz="0" w:space="0" w:color="auto"/>
        <w:bottom w:val="none" w:sz="0" w:space="0" w:color="auto"/>
        <w:right w:val="none" w:sz="0" w:space="0" w:color="auto"/>
      </w:divBdr>
    </w:div>
    <w:div w:id="1971395021">
      <w:bodyDiv w:val="1"/>
      <w:marLeft w:val="0"/>
      <w:marRight w:val="0"/>
      <w:marTop w:val="0"/>
      <w:marBottom w:val="0"/>
      <w:divBdr>
        <w:top w:val="none" w:sz="0" w:space="0" w:color="auto"/>
        <w:left w:val="none" w:sz="0" w:space="0" w:color="auto"/>
        <w:bottom w:val="none" w:sz="0" w:space="0" w:color="auto"/>
        <w:right w:val="none" w:sz="0" w:space="0" w:color="auto"/>
      </w:divBdr>
    </w:div>
    <w:div w:id="1974554848">
      <w:bodyDiv w:val="1"/>
      <w:marLeft w:val="0"/>
      <w:marRight w:val="0"/>
      <w:marTop w:val="0"/>
      <w:marBottom w:val="0"/>
      <w:divBdr>
        <w:top w:val="none" w:sz="0" w:space="0" w:color="auto"/>
        <w:left w:val="none" w:sz="0" w:space="0" w:color="auto"/>
        <w:bottom w:val="none" w:sz="0" w:space="0" w:color="auto"/>
        <w:right w:val="none" w:sz="0" w:space="0" w:color="auto"/>
      </w:divBdr>
    </w:div>
    <w:div w:id="1975673444">
      <w:bodyDiv w:val="1"/>
      <w:marLeft w:val="0"/>
      <w:marRight w:val="0"/>
      <w:marTop w:val="0"/>
      <w:marBottom w:val="0"/>
      <w:divBdr>
        <w:top w:val="none" w:sz="0" w:space="0" w:color="auto"/>
        <w:left w:val="none" w:sz="0" w:space="0" w:color="auto"/>
        <w:bottom w:val="none" w:sz="0" w:space="0" w:color="auto"/>
        <w:right w:val="none" w:sz="0" w:space="0" w:color="auto"/>
      </w:divBdr>
    </w:div>
    <w:div w:id="1976988363">
      <w:bodyDiv w:val="1"/>
      <w:marLeft w:val="0"/>
      <w:marRight w:val="0"/>
      <w:marTop w:val="0"/>
      <w:marBottom w:val="0"/>
      <w:divBdr>
        <w:top w:val="none" w:sz="0" w:space="0" w:color="auto"/>
        <w:left w:val="none" w:sz="0" w:space="0" w:color="auto"/>
        <w:bottom w:val="none" w:sz="0" w:space="0" w:color="auto"/>
        <w:right w:val="none" w:sz="0" w:space="0" w:color="auto"/>
      </w:divBdr>
    </w:div>
    <w:div w:id="1977757736">
      <w:bodyDiv w:val="1"/>
      <w:marLeft w:val="0"/>
      <w:marRight w:val="0"/>
      <w:marTop w:val="0"/>
      <w:marBottom w:val="0"/>
      <w:divBdr>
        <w:top w:val="none" w:sz="0" w:space="0" w:color="auto"/>
        <w:left w:val="none" w:sz="0" w:space="0" w:color="auto"/>
        <w:bottom w:val="none" w:sz="0" w:space="0" w:color="auto"/>
        <w:right w:val="none" w:sz="0" w:space="0" w:color="auto"/>
      </w:divBdr>
    </w:div>
    <w:div w:id="1986934958">
      <w:bodyDiv w:val="1"/>
      <w:marLeft w:val="0"/>
      <w:marRight w:val="0"/>
      <w:marTop w:val="0"/>
      <w:marBottom w:val="0"/>
      <w:divBdr>
        <w:top w:val="none" w:sz="0" w:space="0" w:color="auto"/>
        <w:left w:val="none" w:sz="0" w:space="0" w:color="auto"/>
        <w:bottom w:val="none" w:sz="0" w:space="0" w:color="auto"/>
        <w:right w:val="none" w:sz="0" w:space="0" w:color="auto"/>
      </w:divBdr>
    </w:div>
    <w:div w:id="1987200167">
      <w:bodyDiv w:val="1"/>
      <w:marLeft w:val="0"/>
      <w:marRight w:val="0"/>
      <w:marTop w:val="0"/>
      <w:marBottom w:val="0"/>
      <w:divBdr>
        <w:top w:val="none" w:sz="0" w:space="0" w:color="auto"/>
        <w:left w:val="none" w:sz="0" w:space="0" w:color="auto"/>
        <w:bottom w:val="none" w:sz="0" w:space="0" w:color="auto"/>
        <w:right w:val="none" w:sz="0" w:space="0" w:color="auto"/>
      </w:divBdr>
    </w:div>
    <w:div w:id="1988435158">
      <w:bodyDiv w:val="1"/>
      <w:marLeft w:val="0"/>
      <w:marRight w:val="0"/>
      <w:marTop w:val="0"/>
      <w:marBottom w:val="0"/>
      <w:divBdr>
        <w:top w:val="none" w:sz="0" w:space="0" w:color="auto"/>
        <w:left w:val="none" w:sz="0" w:space="0" w:color="auto"/>
        <w:bottom w:val="none" w:sz="0" w:space="0" w:color="auto"/>
        <w:right w:val="none" w:sz="0" w:space="0" w:color="auto"/>
      </w:divBdr>
    </w:div>
    <w:div w:id="1989821746">
      <w:bodyDiv w:val="1"/>
      <w:marLeft w:val="0"/>
      <w:marRight w:val="0"/>
      <w:marTop w:val="0"/>
      <w:marBottom w:val="0"/>
      <w:divBdr>
        <w:top w:val="none" w:sz="0" w:space="0" w:color="auto"/>
        <w:left w:val="none" w:sz="0" w:space="0" w:color="auto"/>
        <w:bottom w:val="none" w:sz="0" w:space="0" w:color="auto"/>
        <w:right w:val="none" w:sz="0" w:space="0" w:color="auto"/>
      </w:divBdr>
    </w:div>
    <w:div w:id="1991905835">
      <w:bodyDiv w:val="1"/>
      <w:marLeft w:val="0"/>
      <w:marRight w:val="0"/>
      <w:marTop w:val="0"/>
      <w:marBottom w:val="0"/>
      <w:divBdr>
        <w:top w:val="none" w:sz="0" w:space="0" w:color="auto"/>
        <w:left w:val="none" w:sz="0" w:space="0" w:color="auto"/>
        <w:bottom w:val="none" w:sz="0" w:space="0" w:color="auto"/>
        <w:right w:val="none" w:sz="0" w:space="0" w:color="auto"/>
      </w:divBdr>
    </w:div>
    <w:div w:id="1992707303">
      <w:bodyDiv w:val="1"/>
      <w:marLeft w:val="0"/>
      <w:marRight w:val="0"/>
      <w:marTop w:val="0"/>
      <w:marBottom w:val="0"/>
      <w:divBdr>
        <w:top w:val="none" w:sz="0" w:space="0" w:color="auto"/>
        <w:left w:val="none" w:sz="0" w:space="0" w:color="auto"/>
        <w:bottom w:val="none" w:sz="0" w:space="0" w:color="auto"/>
        <w:right w:val="none" w:sz="0" w:space="0" w:color="auto"/>
      </w:divBdr>
    </w:div>
    <w:div w:id="1992975758">
      <w:bodyDiv w:val="1"/>
      <w:marLeft w:val="0"/>
      <w:marRight w:val="0"/>
      <w:marTop w:val="0"/>
      <w:marBottom w:val="0"/>
      <w:divBdr>
        <w:top w:val="none" w:sz="0" w:space="0" w:color="auto"/>
        <w:left w:val="none" w:sz="0" w:space="0" w:color="auto"/>
        <w:bottom w:val="none" w:sz="0" w:space="0" w:color="auto"/>
        <w:right w:val="none" w:sz="0" w:space="0" w:color="auto"/>
      </w:divBdr>
    </w:div>
    <w:div w:id="1995376338">
      <w:bodyDiv w:val="1"/>
      <w:marLeft w:val="0"/>
      <w:marRight w:val="0"/>
      <w:marTop w:val="0"/>
      <w:marBottom w:val="0"/>
      <w:divBdr>
        <w:top w:val="none" w:sz="0" w:space="0" w:color="auto"/>
        <w:left w:val="none" w:sz="0" w:space="0" w:color="auto"/>
        <w:bottom w:val="none" w:sz="0" w:space="0" w:color="auto"/>
        <w:right w:val="none" w:sz="0" w:space="0" w:color="auto"/>
      </w:divBdr>
    </w:div>
    <w:div w:id="1995836401">
      <w:bodyDiv w:val="1"/>
      <w:marLeft w:val="0"/>
      <w:marRight w:val="0"/>
      <w:marTop w:val="0"/>
      <w:marBottom w:val="0"/>
      <w:divBdr>
        <w:top w:val="none" w:sz="0" w:space="0" w:color="auto"/>
        <w:left w:val="none" w:sz="0" w:space="0" w:color="auto"/>
        <w:bottom w:val="none" w:sz="0" w:space="0" w:color="auto"/>
        <w:right w:val="none" w:sz="0" w:space="0" w:color="auto"/>
      </w:divBdr>
    </w:div>
    <w:div w:id="1997489529">
      <w:bodyDiv w:val="1"/>
      <w:marLeft w:val="0"/>
      <w:marRight w:val="0"/>
      <w:marTop w:val="0"/>
      <w:marBottom w:val="0"/>
      <w:divBdr>
        <w:top w:val="none" w:sz="0" w:space="0" w:color="auto"/>
        <w:left w:val="none" w:sz="0" w:space="0" w:color="auto"/>
        <w:bottom w:val="none" w:sz="0" w:space="0" w:color="auto"/>
        <w:right w:val="none" w:sz="0" w:space="0" w:color="auto"/>
      </w:divBdr>
    </w:div>
    <w:div w:id="1997877157">
      <w:bodyDiv w:val="1"/>
      <w:marLeft w:val="0"/>
      <w:marRight w:val="0"/>
      <w:marTop w:val="0"/>
      <w:marBottom w:val="0"/>
      <w:divBdr>
        <w:top w:val="none" w:sz="0" w:space="0" w:color="auto"/>
        <w:left w:val="none" w:sz="0" w:space="0" w:color="auto"/>
        <w:bottom w:val="none" w:sz="0" w:space="0" w:color="auto"/>
        <w:right w:val="none" w:sz="0" w:space="0" w:color="auto"/>
      </w:divBdr>
    </w:div>
    <w:div w:id="1998533894">
      <w:bodyDiv w:val="1"/>
      <w:marLeft w:val="0"/>
      <w:marRight w:val="0"/>
      <w:marTop w:val="0"/>
      <w:marBottom w:val="0"/>
      <w:divBdr>
        <w:top w:val="none" w:sz="0" w:space="0" w:color="auto"/>
        <w:left w:val="none" w:sz="0" w:space="0" w:color="auto"/>
        <w:bottom w:val="none" w:sz="0" w:space="0" w:color="auto"/>
        <w:right w:val="none" w:sz="0" w:space="0" w:color="auto"/>
      </w:divBdr>
    </w:div>
    <w:div w:id="2000890042">
      <w:bodyDiv w:val="1"/>
      <w:marLeft w:val="0"/>
      <w:marRight w:val="0"/>
      <w:marTop w:val="0"/>
      <w:marBottom w:val="0"/>
      <w:divBdr>
        <w:top w:val="none" w:sz="0" w:space="0" w:color="auto"/>
        <w:left w:val="none" w:sz="0" w:space="0" w:color="auto"/>
        <w:bottom w:val="none" w:sz="0" w:space="0" w:color="auto"/>
        <w:right w:val="none" w:sz="0" w:space="0" w:color="auto"/>
      </w:divBdr>
    </w:div>
    <w:div w:id="2001343023">
      <w:bodyDiv w:val="1"/>
      <w:marLeft w:val="0"/>
      <w:marRight w:val="0"/>
      <w:marTop w:val="0"/>
      <w:marBottom w:val="0"/>
      <w:divBdr>
        <w:top w:val="none" w:sz="0" w:space="0" w:color="auto"/>
        <w:left w:val="none" w:sz="0" w:space="0" w:color="auto"/>
        <w:bottom w:val="none" w:sz="0" w:space="0" w:color="auto"/>
        <w:right w:val="none" w:sz="0" w:space="0" w:color="auto"/>
      </w:divBdr>
    </w:div>
    <w:div w:id="2002927626">
      <w:bodyDiv w:val="1"/>
      <w:marLeft w:val="0"/>
      <w:marRight w:val="0"/>
      <w:marTop w:val="0"/>
      <w:marBottom w:val="0"/>
      <w:divBdr>
        <w:top w:val="none" w:sz="0" w:space="0" w:color="auto"/>
        <w:left w:val="none" w:sz="0" w:space="0" w:color="auto"/>
        <w:bottom w:val="none" w:sz="0" w:space="0" w:color="auto"/>
        <w:right w:val="none" w:sz="0" w:space="0" w:color="auto"/>
      </w:divBdr>
    </w:div>
    <w:div w:id="2003894560">
      <w:bodyDiv w:val="1"/>
      <w:marLeft w:val="0"/>
      <w:marRight w:val="0"/>
      <w:marTop w:val="0"/>
      <w:marBottom w:val="0"/>
      <w:divBdr>
        <w:top w:val="none" w:sz="0" w:space="0" w:color="auto"/>
        <w:left w:val="none" w:sz="0" w:space="0" w:color="auto"/>
        <w:bottom w:val="none" w:sz="0" w:space="0" w:color="auto"/>
        <w:right w:val="none" w:sz="0" w:space="0" w:color="auto"/>
      </w:divBdr>
    </w:div>
    <w:div w:id="2005163495">
      <w:bodyDiv w:val="1"/>
      <w:marLeft w:val="0"/>
      <w:marRight w:val="0"/>
      <w:marTop w:val="0"/>
      <w:marBottom w:val="0"/>
      <w:divBdr>
        <w:top w:val="none" w:sz="0" w:space="0" w:color="auto"/>
        <w:left w:val="none" w:sz="0" w:space="0" w:color="auto"/>
        <w:bottom w:val="none" w:sz="0" w:space="0" w:color="auto"/>
        <w:right w:val="none" w:sz="0" w:space="0" w:color="auto"/>
      </w:divBdr>
    </w:div>
    <w:div w:id="2010522584">
      <w:bodyDiv w:val="1"/>
      <w:marLeft w:val="0"/>
      <w:marRight w:val="0"/>
      <w:marTop w:val="0"/>
      <w:marBottom w:val="0"/>
      <w:divBdr>
        <w:top w:val="none" w:sz="0" w:space="0" w:color="auto"/>
        <w:left w:val="none" w:sz="0" w:space="0" w:color="auto"/>
        <w:bottom w:val="none" w:sz="0" w:space="0" w:color="auto"/>
        <w:right w:val="none" w:sz="0" w:space="0" w:color="auto"/>
      </w:divBdr>
    </w:div>
    <w:div w:id="2012249900">
      <w:bodyDiv w:val="1"/>
      <w:marLeft w:val="0"/>
      <w:marRight w:val="0"/>
      <w:marTop w:val="0"/>
      <w:marBottom w:val="0"/>
      <w:divBdr>
        <w:top w:val="none" w:sz="0" w:space="0" w:color="auto"/>
        <w:left w:val="none" w:sz="0" w:space="0" w:color="auto"/>
        <w:bottom w:val="none" w:sz="0" w:space="0" w:color="auto"/>
        <w:right w:val="none" w:sz="0" w:space="0" w:color="auto"/>
      </w:divBdr>
    </w:div>
    <w:div w:id="2012297592">
      <w:bodyDiv w:val="1"/>
      <w:marLeft w:val="0"/>
      <w:marRight w:val="0"/>
      <w:marTop w:val="0"/>
      <w:marBottom w:val="0"/>
      <w:divBdr>
        <w:top w:val="none" w:sz="0" w:space="0" w:color="auto"/>
        <w:left w:val="none" w:sz="0" w:space="0" w:color="auto"/>
        <w:bottom w:val="none" w:sz="0" w:space="0" w:color="auto"/>
        <w:right w:val="none" w:sz="0" w:space="0" w:color="auto"/>
      </w:divBdr>
    </w:div>
    <w:div w:id="2012684712">
      <w:bodyDiv w:val="1"/>
      <w:marLeft w:val="0"/>
      <w:marRight w:val="0"/>
      <w:marTop w:val="0"/>
      <w:marBottom w:val="0"/>
      <w:divBdr>
        <w:top w:val="none" w:sz="0" w:space="0" w:color="auto"/>
        <w:left w:val="none" w:sz="0" w:space="0" w:color="auto"/>
        <w:bottom w:val="none" w:sz="0" w:space="0" w:color="auto"/>
        <w:right w:val="none" w:sz="0" w:space="0" w:color="auto"/>
      </w:divBdr>
    </w:div>
    <w:div w:id="2014717316">
      <w:bodyDiv w:val="1"/>
      <w:marLeft w:val="0"/>
      <w:marRight w:val="0"/>
      <w:marTop w:val="0"/>
      <w:marBottom w:val="0"/>
      <w:divBdr>
        <w:top w:val="none" w:sz="0" w:space="0" w:color="auto"/>
        <w:left w:val="none" w:sz="0" w:space="0" w:color="auto"/>
        <w:bottom w:val="none" w:sz="0" w:space="0" w:color="auto"/>
        <w:right w:val="none" w:sz="0" w:space="0" w:color="auto"/>
      </w:divBdr>
    </w:div>
    <w:div w:id="2015836578">
      <w:bodyDiv w:val="1"/>
      <w:marLeft w:val="0"/>
      <w:marRight w:val="0"/>
      <w:marTop w:val="0"/>
      <w:marBottom w:val="0"/>
      <w:divBdr>
        <w:top w:val="none" w:sz="0" w:space="0" w:color="auto"/>
        <w:left w:val="none" w:sz="0" w:space="0" w:color="auto"/>
        <w:bottom w:val="none" w:sz="0" w:space="0" w:color="auto"/>
        <w:right w:val="none" w:sz="0" w:space="0" w:color="auto"/>
      </w:divBdr>
    </w:div>
    <w:div w:id="2016221001">
      <w:bodyDiv w:val="1"/>
      <w:marLeft w:val="0"/>
      <w:marRight w:val="0"/>
      <w:marTop w:val="0"/>
      <w:marBottom w:val="0"/>
      <w:divBdr>
        <w:top w:val="none" w:sz="0" w:space="0" w:color="auto"/>
        <w:left w:val="none" w:sz="0" w:space="0" w:color="auto"/>
        <w:bottom w:val="none" w:sz="0" w:space="0" w:color="auto"/>
        <w:right w:val="none" w:sz="0" w:space="0" w:color="auto"/>
      </w:divBdr>
    </w:div>
    <w:div w:id="2016612824">
      <w:bodyDiv w:val="1"/>
      <w:marLeft w:val="0"/>
      <w:marRight w:val="0"/>
      <w:marTop w:val="0"/>
      <w:marBottom w:val="0"/>
      <w:divBdr>
        <w:top w:val="none" w:sz="0" w:space="0" w:color="auto"/>
        <w:left w:val="none" w:sz="0" w:space="0" w:color="auto"/>
        <w:bottom w:val="none" w:sz="0" w:space="0" w:color="auto"/>
        <w:right w:val="none" w:sz="0" w:space="0" w:color="auto"/>
      </w:divBdr>
    </w:div>
    <w:div w:id="2021809713">
      <w:bodyDiv w:val="1"/>
      <w:marLeft w:val="0"/>
      <w:marRight w:val="0"/>
      <w:marTop w:val="0"/>
      <w:marBottom w:val="0"/>
      <w:divBdr>
        <w:top w:val="none" w:sz="0" w:space="0" w:color="auto"/>
        <w:left w:val="none" w:sz="0" w:space="0" w:color="auto"/>
        <w:bottom w:val="none" w:sz="0" w:space="0" w:color="auto"/>
        <w:right w:val="none" w:sz="0" w:space="0" w:color="auto"/>
      </w:divBdr>
    </w:div>
    <w:div w:id="2022974074">
      <w:bodyDiv w:val="1"/>
      <w:marLeft w:val="0"/>
      <w:marRight w:val="0"/>
      <w:marTop w:val="0"/>
      <w:marBottom w:val="0"/>
      <w:divBdr>
        <w:top w:val="none" w:sz="0" w:space="0" w:color="auto"/>
        <w:left w:val="none" w:sz="0" w:space="0" w:color="auto"/>
        <w:bottom w:val="none" w:sz="0" w:space="0" w:color="auto"/>
        <w:right w:val="none" w:sz="0" w:space="0" w:color="auto"/>
      </w:divBdr>
    </w:div>
    <w:div w:id="2023126242">
      <w:bodyDiv w:val="1"/>
      <w:marLeft w:val="0"/>
      <w:marRight w:val="0"/>
      <w:marTop w:val="0"/>
      <w:marBottom w:val="0"/>
      <w:divBdr>
        <w:top w:val="none" w:sz="0" w:space="0" w:color="auto"/>
        <w:left w:val="none" w:sz="0" w:space="0" w:color="auto"/>
        <w:bottom w:val="none" w:sz="0" w:space="0" w:color="auto"/>
        <w:right w:val="none" w:sz="0" w:space="0" w:color="auto"/>
      </w:divBdr>
    </w:div>
    <w:div w:id="2023165259">
      <w:bodyDiv w:val="1"/>
      <w:marLeft w:val="0"/>
      <w:marRight w:val="0"/>
      <w:marTop w:val="0"/>
      <w:marBottom w:val="0"/>
      <w:divBdr>
        <w:top w:val="none" w:sz="0" w:space="0" w:color="auto"/>
        <w:left w:val="none" w:sz="0" w:space="0" w:color="auto"/>
        <w:bottom w:val="none" w:sz="0" w:space="0" w:color="auto"/>
        <w:right w:val="none" w:sz="0" w:space="0" w:color="auto"/>
      </w:divBdr>
    </w:div>
    <w:div w:id="2025588419">
      <w:bodyDiv w:val="1"/>
      <w:marLeft w:val="0"/>
      <w:marRight w:val="0"/>
      <w:marTop w:val="0"/>
      <w:marBottom w:val="0"/>
      <w:divBdr>
        <w:top w:val="none" w:sz="0" w:space="0" w:color="auto"/>
        <w:left w:val="none" w:sz="0" w:space="0" w:color="auto"/>
        <w:bottom w:val="none" w:sz="0" w:space="0" w:color="auto"/>
        <w:right w:val="none" w:sz="0" w:space="0" w:color="auto"/>
      </w:divBdr>
    </w:div>
    <w:div w:id="2026782762">
      <w:bodyDiv w:val="1"/>
      <w:marLeft w:val="0"/>
      <w:marRight w:val="0"/>
      <w:marTop w:val="0"/>
      <w:marBottom w:val="0"/>
      <w:divBdr>
        <w:top w:val="none" w:sz="0" w:space="0" w:color="auto"/>
        <w:left w:val="none" w:sz="0" w:space="0" w:color="auto"/>
        <w:bottom w:val="none" w:sz="0" w:space="0" w:color="auto"/>
        <w:right w:val="none" w:sz="0" w:space="0" w:color="auto"/>
      </w:divBdr>
    </w:div>
    <w:div w:id="2028411721">
      <w:bodyDiv w:val="1"/>
      <w:marLeft w:val="0"/>
      <w:marRight w:val="0"/>
      <w:marTop w:val="0"/>
      <w:marBottom w:val="0"/>
      <w:divBdr>
        <w:top w:val="none" w:sz="0" w:space="0" w:color="auto"/>
        <w:left w:val="none" w:sz="0" w:space="0" w:color="auto"/>
        <w:bottom w:val="none" w:sz="0" w:space="0" w:color="auto"/>
        <w:right w:val="none" w:sz="0" w:space="0" w:color="auto"/>
      </w:divBdr>
    </w:div>
    <w:div w:id="2032141487">
      <w:bodyDiv w:val="1"/>
      <w:marLeft w:val="0"/>
      <w:marRight w:val="0"/>
      <w:marTop w:val="0"/>
      <w:marBottom w:val="0"/>
      <w:divBdr>
        <w:top w:val="none" w:sz="0" w:space="0" w:color="auto"/>
        <w:left w:val="none" w:sz="0" w:space="0" w:color="auto"/>
        <w:bottom w:val="none" w:sz="0" w:space="0" w:color="auto"/>
        <w:right w:val="none" w:sz="0" w:space="0" w:color="auto"/>
      </w:divBdr>
    </w:div>
    <w:div w:id="2033452089">
      <w:bodyDiv w:val="1"/>
      <w:marLeft w:val="0"/>
      <w:marRight w:val="0"/>
      <w:marTop w:val="0"/>
      <w:marBottom w:val="0"/>
      <w:divBdr>
        <w:top w:val="none" w:sz="0" w:space="0" w:color="auto"/>
        <w:left w:val="none" w:sz="0" w:space="0" w:color="auto"/>
        <w:bottom w:val="none" w:sz="0" w:space="0" w:color="auto"/>
        <w:right w:val="none" w:sz="0" w:space="0" w:color="auto"/>
      </w:divBdr>
    </w:div>
    <w:div w:id="2034721732">
      <w:bodyDiv w:val="1"/>
      <w:marLeft w:val="0"/>
      <w:marRight w:val="0"/>
      <w:marTop w:val="0"/>
      <w:marBottom w:val="0"/>
      <w:divBdr>
        <w:top w:val="none" w:sz="0" w:space="0" w:color="auto"/>
        <w:left w:val="none" w:sz="0" w:space="0" w:color="auto"/>
        <w:bottom w:val="none" w:sz="0" w:space="0" w:color="auto"/>
        <w:right w:val="none" w:sz="0" w:space="0" w:color="auto"/>
      </w:divBdr>
    </w:div>
    <w:div w:id="2036534273">
      <w:bodyDiv w:val="1"/>
      <w:marLeft w:val="0"/>
      <w:marRight w:val="0"/>
      <w:marTop w:val="0"/>
      <w:marBottom w:val="0"/>
      <w:divBdr>
        <w:top w:val="none" w:sz="0" w:space="0" w:color="auto"/>
        <w:left w:val="none" w:sz="0" w:space="0" w:color="auto"/>
        <w:bottom w:val="none" w:sz="0" w:space="0" w:color="auto"/>
        <w:right w:val="none" w:sz="0" w:space="0" w:color="auto"/>
      </w:divBdr>
    </w:div>
    <w:div w:id="2038237475">
      <w:bodyDiv w:val="1"/>
      <w:marLeft w:val="0"/>
      <w:marRight w:val="0"/>
      <w:marTop w:val="0"/>
      <w:marBottom w:val="0"/>
      <w:divBdr>
        <w:top w:val="none" w:sz="0" w:space="0" w:color="auto"/>
        <w:left w:val="none" w:sz="0" w:space="0" w:color="auto"/>
        <w:bottom w:val="none" w:sz="0" w:space="0" w:color="auto"/>
        <w:right w:val="none" w:sz="0" w:space="0" w:color="auto"/>
      </w:divBdr>
    </w:div>
    <w:div w:id="2041319881">
      <w:bodyDiv w:val="1"/>
      <w:marLeft w:val="0"/>
      <w:marRight w:val="0"/>
      <w:marTop w:val="0"/>
      <w:marBottom w:val="0"/>
      <w:divBdr>
        <w:top w:val="none" w:sz="0" w:space="0" w:color="auto"/>
        <w:left w:val="none" w:sz="0" w:space="0" w:color="auto"/>
        <w:bottom w:val="none" w:sz="0" w:space="0" w:color="auto"/>
        <w:right w:val="none" w:sz="0" w:space="0" w:color="auto"/>
      </w:divBdr>
    </w:div>
    <w:div w:id="2041853803">
      <w:bodyDiv w:val="1"/>
      <w:marLeft w:val="0"/>
      <w:marRight w:val="0"/>
      <w:marTop w:val="0"/>
      <w:marBottom w:val="0"/>
      <w:divBdr>
        <w:top w:val="none" w:sz="0" w:space="0" w:color="auto"/>
        <w:left w:val="none" w:sz="0" w:space="0" w:color="auto"/>
        <w:bottom w:val="none" w:sz="0" w:space="0" w:color="auto"/>
        <w:right w:val="none" w:sz="0" w:space="0" w:color="auto"/>
      </w:divBdr>
    </w:div>
    <w:div w:id="2043699342">
      <w:bodyDiv w:val="1"/>
      <w:marLeft w:val="0"/>
      <w:marRight w:val="0"/>
      <w:marTop w:val="0"/>
      <w:marBottom w:val="0"/>
      <w:divBdr>
        <w:top w:val="none" w:sz="0" w:space="0" w:color="auto"/>
        <w:left w:val="none" w:sz="0" w:space="0" w:color="auto"/>
        <w:bottom w:val="none" w:sz="0" w:space="0" w:color="auto"/>
        <w:right w:val="none" w:sz="0" w:space="0" w:color="auto"/>
      </w:divBdr>
    </w:div>
    <w:div w:id="2044479771">
      <w:bodyDiv w:val="1"/>
      <w:marLeft w:val="0"/>
      <w:marRight w:val="0"/>
      <w:marTop w:val="0"/>
      <w:marBottom w:val="0"/>
      <w:divBdr>
        <w:top w:val="none" w:sz="0" w:space="0" w:color="auto"/>
        <w:left w:val="none" w:sz="0" w:space="0" w:color="auto"/>
        <w:bottom w:val="none" w:sz="0" w:space="0" w:color="auto"/>
        <w:right w:val="none" w:sz="0" w:space="0" w:color="auto"/>
      </w:divBdr>
    </w:div>
    <w:div w:id="2047828408">
      <w:bodyDiv w:val="1"/>
      <w:marLeft w:val="0"/>
      <w:marRight w:val="0"/>
      <w:marTop w:val="0"/>
      <w:marBottom w:val="0"/>
      <w:divBdr>
        <w:top w:val="none" w:sz="0" w:space="0" w:color="auto"/>
        <w:left w:val="none" w:sz="0" w:space="0" w:color="auto"/>
        <w:bottom w:val="none" w:sz="0" w:space="0" w:color="auto"/>
        <w:right w:val="none" w:sz="0" w:space="0" w:color="auto"/>
      </w:divBdr>
    </w:div>
    <w:div w:id="2047830206">
      <w:bodyDiv w:val="1"/>
      <w:marLeft w:val="0"/>
      <w:marRight w:val="0"/>
      <w:marTop w:val="0"/>
      <w:marBottom w:val="0"/>
      <w:divBdr>
        <w:top w:val="none" w:sz="0" w:space="0" w:color="auto"/>
        <w:left w:val="none" w:sz="0" w:space="0" w:color="auto"/>
        <w:bottom w:val="none" w:sz="0" w:space="0" w:color="auto"/>
        <w:right w:val="none" w:sz="0" w:space="0" w:color="auto"/>
      </w:divBdr>
    </w:div>
    <w:div w:id="2050294832">
      <w:bodyDiv w:val="1"/>
      <w:marLeft w:val="0"/>
      <w:marRight w:val="0"/>
      <w:marTop w:val="0"/>
      <w:marBottom w:val="0"/>
      <w:divBdr>
        <w:top w:val="none" w:sz="0" w:space="0" w:color="auto"/>
        <w:left w:val="none" w:sz="0" w:space="0" w:color="auto"/>
        <w:bottom w:val="none" w:sz="0" w:space="0" w:color="auto"/>
        <w:right w:val="none" w:sz="0" w:space="0" w:color="auto"/>
      </w:divBdr>
    </w:div>
    <w:div w:id="2050910725">
      <w:bodyDiv w:val="1"/>
      <w:marLeft w:val="0"/>
      <w:marRight w:val="0"/>
      <w:marTop w:val="0"/>
      <w:marBottom w:val="0"/>
      <w:divBdr>
        <w:top w:val="none" w:sz="0" w:space="0" w:color="auto"/>
        <w:left w:val="none" w:sz="0" w:space="0" w:color="auto"/>
        <w:bottom w:val="none" w:sz="0" w:space="0" w:color="auto"/>
        <w:right w:val="none" w:sz="0" w:space="0" w:color="auto"/>
      </w:divBdr>
    </w:div>
    <w:div w:id="2052801931">
      <w:bodyDiv w:val="1"/>
      <w:marLeft w:val="0"/>
      <w:marRight w:val="0"/>
      <w:marTop w:val="0"/>
      <w:marBottom w:val="0"/>
      <w:divBdr>
        <w:top w:val="none" w:sz="0" w:space="0" w:color="auto"/>
        <w:left w:val="none" w:sz="0" w:space="0" w:color="auto"/>
        <w:bottom w:val="none" w:sz="0" w:space="0" w:color="auto"/>
        <w:right w:val="none" w:sz="0" w:space="0" w:color="auto"/>
      </w:divBdr>
    </w:div>
    <w:div w:id="2052805161">
      <w:bodyDiv w:val="1"/>
      <w:marLeft w:val="0"/>
      <w:marRight w:val="0"/>
      <w:marTop w:val="0"/>
      <w:marBottom w:val="0"/>
      <w:divBdr>
        <w:top w:val="none" w:sz="0" w:space="0" w:color="auto"/>
        <w:left w:val="none" w:sz="0" w:space="0" w:color="auto"/>
        <w:bottom w:val="none" w:sz="0" w:space="0" w:color="auto"/>
        <w:right w:val="none" w:sz="0" w:space="0" w:color="auto"/>
      </w:divBdr>
    </w:div>
    <w:div w:id="2055352891">
      <w:bodyDiv w:val="1"/>
      <w:marLeft w:val="0"/>
      <w:marRight w:val="0"/>
      <w:marTop w:val="0"/>
      <w:marBottom w:val="0"/>
      <w:divBdr>
        <w:top w:val="none" w:sz="0" w:space="0" w:color="auto"/>
        <w:left w:val="none" w:sz="0" w:space="0" w:color="auto"/>
        <w:bottom w:val="none" w:sz="0" w:space="0" w:color="auto"/>
        <w:right w:val="none" w:sz="0" w:space="0" w:color="auto"/>
      </w:divBdr>
    </w:div>
    <w:div w:id="2060007014">
      <w:bodyDiv w:val="1"/>
      <w:marLeft w:val="0"/>
      <w:marRight w:val="0"/>
      <w:marTop w:val="0"/>
      <w:marBottom w:val="0"/>
      <w:divBdr>
        <w:top w:val="none" w:sz="0" w:space="0" w:color="auto"/>
        <w:left w:val="none" w:sz="0" w:space="0" w:color="auto"/>
        <w:bottom w:val="none" w:sz="0" w:space="0" w:color="auto"/>
        <w:right w:val="none" w:sz="0" w:space="0" w:color="auto"/>
      </w:divBdr>
    </w:div>
    <w:div w:id="2060475336">
      <w:bodyDiv w:val="1"/>
      <w:marLeft w:val="0"/>
      <w:marRight w:val="0"/>
      <w:marTop w:val="0"/>
      <w:marBottom w:val="0"/>
      <w:divBdr>
        <w:top w:val="none" w:sz="0" w:space="0" w:color="auto"/>
        <w:left w:val="none" w:sz="0" w:space="0" w:color="auto"/>
        <w:bottom w:val="none" w:sz="0" w:space="0" w:color="auto"/>
        <w:right w:val="none" w:sz="0" w:space="0" w:color="auto"/>
      </w:divBdr>
    </w:div>
    <w:div w:id="2062627448">
      <w:bodyDiv w:val="1"/>
      <w:marLeft w:val="0"/>
      <w:marRight w:val="0"/>
      <w:marTop w:val="0"/>
      <w:marBottom w:val="0"/>
      <w:divBdr>
        <w:top w:val="none" w:sz="0" w:space="0" w:color="auto"/>
        <w:left w:val="none" w:sz="0" w:space="0" w:color="auto"/>
        <w:bottom w:val="none" w:sz="0" w:space="0" w:color="auto"/>
        <w:right w:val="none" w:sz="0" w:space="0" w:color="auto"/>
      </w:divBdr>
    </w:div>
    <w:div w:id="2063869115">
      <w:bodyDiv w:val="1"/>
      <w:marLeft w:val="0"/>
      <w:marRight w:val="0"/>
      <w:marTop w:val="0"/>
      <w:marBottom w:val="0"/>
      <w:divBdr>
        <w:top w:val="none" w:sz="0" w:space="0" w:color="auto"/>
        <w:left w:val="none" w:sz="0" w:space="0" w:color="auto"/>
        <w:bottom w:val="none" w:sz="0" w:space="0" w:color="auto"/>
        <w:right w:val="none" w:sz="0" w:space="0" w:color="auto"/>
      </w:divBdr>
    </w:div>
    <w:div w:id="2064596958">
      <w:bodyDiv w:val="1"/>
      <w:marLeft w:val="0"/>
      <w:marRight w:val="0"/>
      <w:marTop w:val="0"/>
      <w:marBottom w:val="0"/>
      <w:divBdr>
        <w:top w:val="none" w:sz="0" w:space="0" w:color="auto"/>
        <w:left w:val="none" w:sz="0" w:space="0" w:color="auto"/>
        <w:bottom w:val="none" w:sz="0" w:space="0" w:color="auto"/>
        <w:right w:val="none" w:sz="0" w:space="0" w:color="auto"/>
      </w:divBdr>
    </w:div>
    <w:div w:id="2068333231">
      <w:bodyDiv w:val="1"/>
      <w:marLeft w:val="0"/>
      <w:marRight w:val="0"/>
      <w:marTop w:val="0"/>
      <w:marBottom w:val="0"/>
      <w:divBdr>
        <w:top w:val="none" w:sz="0" w:space="0" w:color="auto"/>
        <w:left w:val="none" w:sz="0" w:space="0" w:color="auto"/>
        <w:bottom w:val="none" w:sz="0" w:space="0" w:color="auto"/>
        <w:right w:val="none" w:sz="0" w:space="0" w:color="auto"/>
      </w:divBdr>
    </w:div>
    <w:div w:id="2072775447">
      <w:bodyDiv w:val="1"/>
      <w:marLeft w:val="0"/>
      <w:marRight w:val="0"/>
      <w:marTop w:val="0"/>
      <w:marBottom w:val="0"/>
      <w:divBdr>
        <w:top w:val="none" w:sz="0" w:space="0" w:color="auto"/>
        <w:left w:val="none" w:sz="0" w:space="0" w:color="auto"/>
        <w:bottom w:val="none" w:sz="0" w:space="0" w:color="auto"/>
        <w:right w:val="none" w:sz="0" w:space="0" w:color="auto"/>
      </w:divBdr>
    </w:div>
    <w:div w:id="2074621905">
      <w:bodyDiv w:val="1"/>
      <w:marLeft w:val="0"/>
      <w:marRight w:val="0"/>
      <w:marTop w:val="0"/>
      <w:marBottom w:val="0"/>
      <w:divBdr>
        <w:top w:val="none" w:sz="0" w:space="0" w:color="auto"/>
        <w:left w:val="none" w:sz="0" w:space="0" w:color="auto"/>
        <w:bottom w:val="none" w:sz="0" w:space="0" w:color="auto"/>
        <w:right w:val="none" w:sz="0" w:space="0" w:color="auto"/>
      </w:divBdr>
    </w:div>
    <w:div w:id="2078356083">
      <w:bodyDiv w:val="1"/>
      <w:marLeft w:val="0"/>
      <w:marRight w:val="0"/>
      <w:marTop w:val="0"/>
      <w:marBottom w:val="0"/>
      <w:divBdr>
        <w:top w:val="none" w:sz="0" w:space="0" w:color="auto"/>
        <w:left w:val="none" w:sz="0" w:space="0" w:color="auto"/>
        <w:bottom w:val="none" w:sz="0" w:space="0" w:color="auto"/>
        <w:right w:val="none" w:sz="0" w:space="0" w:color="auto"/>
      </w:divBdr>
    </w:div>
    <w:div w:id="2078896623">
      <w:bodyDiv w:val="1"/>
      <w:marLeft w:val="0"/>
      <w:marRight w:val="0"/>
      <w:marTop w:val="0"/>
      <w:marBottom w:val="0"/>
      <w:divBdr>
        <w:top w:val="none" w:sz="0" w:space="0" w:color="auto"/>
        <w:left w:val="none" w:sz="0" w:space="0" w:color="auto"/>
        <w:bottom w:val="none" w:sz="0" w:space="0" w:color="auto"/>
        <w:right w:val="none" w:sz="0" w:space="0" w:color="auto"/>
      </w:divBdr>
    </w:div>
    <w:div w:id="2080397419">
      <w:bodyDiv w:val="1"/>
      <w:marLeft w:val="0"/>
      <w:marRight w:val="0"/>
      <w:marTop w:val="0"/>
      <w:marBottom w:val="0"/>
      <w:divBdr>
        <w:top w:val="none" w:sz="0" w:space="0" w:color="auto"/>
        <w:left w:val="none" w:sz="0" w:space="0" w:color="auto"/>
        <w:bottom w:val="none" w:sz="0" w:space="0" w:color="auto"/>
        <w:right w:val="none" w:sz="0" w:space="0" w:color="auto"/>
      </w:divBdr>
    </w:div>
    <w:div w:id="2082486452">
      <w:bodyDiv w:val="1"/>
      <w:marLeft w:val="0"/>
      <w:marRight w:val="0"/>
      <w:marTop w:val="0"/>
      <w:marBottom w:val="0"/>
      <w:divBdr>
        <w:top w:val="none" w:sz="0" w:space="0" w:color="auto"/>
        <w:left w:val="none" w:sz="0" w:space="0" w:color="auto"/>
        <w:bottom w:val="none" w:sz="0" w:space="0" w:color="auto"/>
        <w:right w:val="none" w:sz="0" w:space="0" w:color="auto"/>
      </w:divBdr>
    </w:div>
    <w:div w:id="2083136103">
      <w:bodyDiv w:val="1"/>
      <w:marLeft w:val="0"/>
      <w:marRight w:val="0"/>
      <w:marTop w:val="0"/>
      <w:marBottom w:val="0"/>
      <w:divBdr>
        <w:top w:val="none" w:sz="0" w:space="0" w:color="auto"/>
        <w:left w:val="none" w:sz="0" w:space="0" w:color="auto"/>
        <w:bottom w:val="none" w:sz="0" w:space="0" w:color="auto"/>
        <w:right w:val="none" w:sz="0" w:space="0" w:color="auto"/>
      </w:divBdr>
    </w:div>
    <w:div w:id="2084251377">
      <w:bodyDiv w:val="1"/>
      <w:marLeft w:val="0"/>
      <w:marRight w:val="0"/>
      <w:marTop w:val="0"/>
      <w:marBottom w:val="0"/>
      <w:divBdr>
        <w:top w:val="none" w:sz="0" w:space="0" w:color="auto"/>
        <w:left w:val="none" w:sz="0" w:space="0" w:color="auto"/>
        <w:bottom w:val="none" w:sz="0" w:space="0" w:color="auto"/>
        <w:right w:val="none" w:sz="0" w:space="0" w:color="auto"/>
      </w:divBdr>
    </w:div>
    <w:div w:id="2084646473">
      <w:bodyDiv w:val="1"/>
      <w:marLeft w:val="0"/>
      <w:marRight w:val="0"/>
      <w:marTop w:val="0"/>
      <w:marBottom w:val="0"/>
      <w:divBdr>
        <w:top w:val="none" w:sz="0" w:space="0" w:color="auto"/>
        <w:left w:val="none" w:sz="0" w:space="0" w:color="auto"/>
        <w:bottom w:val="none" w:sz="0" w:space="0" w:color="auto"/>
        <w:right w:val="none" w:sz="0" w:space="0" w:color="auto"/>
      </w:divBdr>
    </w:div>
    <w:div w:id="2085249846">
      <w:bodyDiv w:val="1"/>
      <w:marLeft w:val="0"/>
      <w:marRight w:val="0"/>
      <w:marTop w:val="0"/>
      <w:marBottom w:val="0"/>
      <w:divBdr>
        <w:top w:val="none" w:sz="0" w:space="0" w:color="auto"/>
        <w:left w:val="none" w:sz="0" w:space="0" w:color="auto"/>
        <w:bottom w:val="none" w:sz="0" w:space="0" w:color="auto"/>
        <w:right w:val="none" w:sz="0" w:space="0" w:color="auto"/>
      </w:divBdr>
    </w:div>
    <w:div w:id="2085299271">
      <w:bodyDiv w:val="1"/>
      <w:marLeft w:val="0"/>
      <w:marRight w:val="0"/>
      <w:marTop w:val="0"/>
      <w:marBottom w:val="0"/>
      <w:divBdr>
        <w:top w:val="none" w:sz="0" w:space="0" w:color="auto"/>
        <w:left w:val="none" w:sz="0" w:space="0" w:color="auto"/>
        <w:bottom w:val="none" w:sz="0" w:space="0" w:color="auto"/>
        <w:right w:val="none" w:sz="0" w:space="0" w:color="auto"/>
      </w:divBdr>
    </w:div>
    <w:div w:id="2087454424">
      <w:bodyDiv w:val="1"/>
      <w:marLeft w:val="0"/>
      <w:marRight w:val="0"/>
      <w:marTop w:val="0"/>
      <w:marBottom w:val="0"/>
      <w:divBdr>
        <w:top w:val="none" w:sz="0" w:space="0" w:color="auto"/>
        <w:left w:val="none" w:sz="0" w:space="0" w:color="auto"/>
        <w:bottom w:val="none" w:sz="0" w:space="0" w:color="auto"/>
        <w:right w:val="none" w:sz="0" w:space="0" w:color="auto"/>
      </w:divBdr>
    </w:div>
    <w:div w:id="2088112243">
      <w:bodyDiv w:val="1"/>
      <w:marLeft w:val="0"/>
      <w:marRight w:val="0"/>
      <w:marTop w:val="0"/>
      <w:marBottom w:val="0"/>
      <w:divBdr>
        <w:top w:val="none" w:sz="0" w:space="0" w:color="auto"/>
        <w:left w:val="none" w:sz="0" w:space="0" w:color="auto"/>
        <w:bottom w:val="none" w:sz="0" w:space="0" w:color="auto"/>
        <w:right w:val="none" w:sz="0" w:space="0" w:color="auto"/>
      </w:divBdr>
    </w:div>
    <w:div w:id="2090105895">
      <w:bodyDiv w:val="1"/>
      <w:marLeft w:val="0"/>
      <w:marRight w:val="0"/>
      <w:marTop w:val="0"/>
      <w:marBottom w:val="0"/>
      <w:divBdr>
        <w:top w:val="none" w:sz="0" w:space="0" w:color="auto"/>
        <w:left w:val="none" w:sz="0" w:space="0" w:color="auto"/>
        <w:bottom w:val="none" w:sz="0" w:space="0" w:color="auto"/>
        <w:right w:val="none" w:sz="0" w:space="0" w:color="auto"/>
      </w:divBdr>
    </w:div>
    <w:div w:id="2093702445">
      <w:bodyDiv w:val="1"/>
      <w:marLeft w:val="0"/>
      <w:marRight w:val="0"/>
      <w:marTop w:val="0"/>
      <w:marBottom w:val="0"/>
      <w:divBdr>
        <w:top w:val="none" w:sz="0" w:space="0" w:color="auto"/>
        <w:left w:val="none" w:sz="0" w:space="0" w:color="auto"/>
        <w:bottom w:val="none" w:sz="0" w:space="0" w:color="auto"/>
        <w:right w:val="none" w:sz="0" w:space="0" w:color="auto"/>
      </w:divBdr>
    </w:div>
    <w:div w:id="2095274559">
      <w:bodyDiv w:val="1"/>
      <w:marLeft w:val="0"/>
      <w:marRight w:val="0"/>
      <w:marTop w:val="0"/>
      <w:marBottom w:val="0"/>
      <w:divBdr>
        <w:top w:val="none" w:sz="0" w:space="0" w:color="auto"/>
        <w:left w:val="none" w:sz="0" w:space="0" w:color="auto"/>
        <w:bottom w:val="none" w:sz="0" w:space="0" w:color="auto"/>
        <w:right w:val="none" w:sz="0" w:space="0" w:color="auto"/>
      </w:divBdr>
    </w:div>
    <w:div w:id="2095398015">
      <w:bodyDiv w:val="1"/>
      <w:marLeft w:val="0"/>
      <w:marRight w:val="0"/>
      <w:marTop w:val="0"/>
      <w:marBottom w:val="0"/>
      <w:divBdr>
        <w:top w:val="none" w:sz="0" w:space="0" w:color="auto"/>
        <w:left w:val="none" w:sz="0" w:space="0" w:color="auto"/>
        <w:bottom w:val="none" w:sz="0" w:space="0" w:color="auto"/>
        <w:right w:val="none" w:sz="0" w:space="0" w:color="auto"/>
      </w:divBdr>
    </w:div>
    <w:div w:id="2096200769">
      <w:bodyDiv w:val="1"/>
      <w:marLeft w:val="0"/>
      <w:marRight w:val="0"/>
      <w:marTop w:val="0"/>
      <w:marBottom w:val="0"/>
      <w:divBdr>
        <w:top w:val="none" w:sz="0" w:space="0" w:color="auto"/>
        <w:left w:val="none" w:sz="0" w:space="0" w:color="auto"/>
        <w:bottom w:val="none" w:sz="0" w:space="0" w:color="auto"/>
        <w:right w:val="none" w:sz="0" w:space="0" w:color="auto"/>
      </w:divBdr>
    </w:div>
    <w:div w:id="2098286085">
      <w:bodyDiv w:val="1"/>
      <w:marLeft w:val="0"/>
      <w:marRight w:val="0"/>
      <w:marTop w:val="0"/>
      <w:marBottom w:val="0"/>
      <w:divBdr>
        <w:top w:val="none" w:sz="0" w:space="0" w:color="auto"/>
        <w:left w:val="none" w:sz="0" w:space="0" w:color="auto"/>
        <w:bottom w:val="none" w:sz="0" w:space="0" w:color="auto"/>
        <w:right w:val="none" w:sz="0" w:space="0" w:color="auto"/>
      </w:divBdr>
    </w:div>
    <w:div w:id="2101443288">
      <w:bodyDiv w:val="1"/>
      <w:marLeft w:val="0"/>
      <w:marRight w:val="0"/>
      <w:marTop w:val="0"/>
      <w:marBottom w:val="0"/>
      <w:divBdr>
        <w:top w:val="none" w:sz="0" w:space="0" w:color="auto"/>
        <w:left w:val="none" w:sz="0" w:space="0" w:color="auto"/>
        <w:bottom w:val="none" w:sz="0" w:space="0" w:color="auto"/>
        <w:right w:val="none" w:sz="0" w:space="0" w:color="auto"/>
      </w:divBdr>
    </w:div>
    <w:div w:id="2102020354">
      <w:bodyDiv w:val="1"/>
      <w:marLeft w:val="0"/>
      <w:marRight w:val="0"/>
      <w:marTop w:val="0"/>
      <w:marBottom w:val="0"/>
      <w:divBdr>
        <w:top w:val="none" w:sz="0" w:space="0" w:color="auto"/>
        <w:left w:val="none" w:sz="0" w:space="0" w:color="auto"/>
        <w:bottom w:val="none" w:sz="0" w:space="0" w:color="auto"/>
        <w:right w:val="none" w:sz="0" w:space="0" w:color="auto"/>
      </w:divBdr>
    </w:div>
    <w:div w:id="2102095962">
      <w:bodyDiv w:val="1"/>
      <w:marLeft w:val="0"/>
      <w:marRight w:val="0"/>
      <w:marTop w:val="0"/>
      <w:marBottom w:val="0"/>
      <w:divBdr>
        <w:top w:val="none" w:sz="0" w:space="0" w:color="auto"/>
        <w:left w:val="none" w:sz="0" w:space="0" w:color="auto"/>
        <w:bottom w:val="none" w:sz="0" w:space="0" w:color="auto"/>
        <w:right w:val="none" w:sz="0" w:space="0" w:color="auto"/>
      </w:divBdr>
    </w:div>
    <w:div w:id="2104720634">
      <w:bodyDiv w:val="1"/>
      <w:marLeft w:val="0"/>
      <w:marRight w:val="0"/>
      <w:marTop w:val="0"/>
      <w:marBottom w:val="0"/>
      <w:divBdr>
        <w:top w:val="none" w:sz="0" w:space="0" w:color="auto"/>
        <w:left w:val="none" w:sz="0" w:space="0" w:color="auto"/>
        <w:bottom w:val="none" w:sz="0" w:space="0" w:color="auto"/>
        <w:right w:val="none" w:sz="0" w:space="0" w:color="auto"/>
      </w:divBdr>
    </w:div>
    <w:div w:id="2105420537">
      <w:bodyDiv w:val="1"/>
      <w:marLeft w:val="0"/>
      <w:marRight w:val="0"/>
      <w:marTop w:val="0"/>
      <w:marBottom w:val="0"/>
      <w:divBdr>
        <w:top w:val="none" w:sz="0" w:space="0" w:color="auto"/>
        <w:left w:val="none" w:sz="0" w:space="0" w:color="auto"/>
        <w:bottom w:val="none" w:sz="0" w:space="0" w:color="auto"/>
        <w:right w:val="none" w:sz="0" w:space="0" w:color="auto"/>
      </w:divBdr>
    </w:div>
    <w:div w:id="2105494436">
      <w:bodyDiv w:val="1"/>
      <w:marLeft w:val="0"/>
      <w:marRight w:val="0"/>
      <w:marTop w:val="0"/>
      <w:marBottom w:val="0"/>
      <w:divBdr>
        <w:top w:val="none" w:sz="0" w:space="0" w:color="auto"/>
        <w:left w:val="none" w:sz="0" w:space="0" w:color="auto"/>
        <w:bottom w:val="none" w:sz="0" w:space="0" w:color="auto"/>
        <w:right w:val="none" w:sz="0" w:space="0" w:color="auto"/>
      </w:divBdr>
    </w:div>
    <w:div w:id="2106074141">
      <w:bodyDiv w:val="1"/>
      <w:marLeft w:val="0"/>
      <w:marRight w:val="0"/>
      <w:marTop w:val="0"/>
      <w:marBottom w:val="0"/>
      <w:divBdr>
        <w:top w:val="none" w:sz="0" w:space="0" w:color="auto"/>
        <w:left w:val="none" w:sz="0" w:space="0" w:color="auto"/>
        <w:bottom w:val="none" w:sz="0" w:space="0" w:color="auto"/>
        <w:right w:val="none" w:sz="0" w:space="0" w:color="auto"/>
      </w:divBdr>
    </w:div>
    <w:div w:id="2107572987">
      <w:bodyDiv w:val="1"/>
      <w:marLeft w:val="0"/>
      <w:marRight w:val="0"/>
      <w:marTop w:val="0"/>
      <w:marBottom w:val="0"/>
      <w:divBdr>
        <w:top w:val="none" w:sz="0" w:space="0" w:color="auto"/>
        <w:left w:val="none" w:sz="0" w:space="0" w:color="auto"/>
        <w:bottom w:val="none" w:sz="0" w:space="0" w:color="auto"/>
        <w:right w:val="none" w:sz="0" w:space="0" w:color="auto"/>
      </w:divBdr>
    </w:div>
    <w:div w:id="2109543065">
      <w:bodyDiv w:val="1"/>
      <w:marLeft w:val="0"/>
      <w:marRight w:val="0"/>
      <w:marTop w:val="0"/>
      <w:marBottom w:val="0"/>
      <w:divBdr>
        <w:top w:val="none" w:sz="0" w:space="0" w:color="auto"/>
        <w:left w:val="none" w:sz="0" w:space="0" w:color="auto"/>
        <w:bottom w:val="none" w:sz="0" w:space="0" w:color="auto"/>
        <w:right w:val="none" w:sz="0" w:space="0" w:color="auto"/>
      </w:divBdr>
    </w:div>
    <w:div w:id="2110657626">
      <w:bodyDiv w:val="1"/>
      <w:marLeft w:val="0"/>
      <w:marRight w:val="0"/>
      <w:marTop w:val="0"/>
      <w:marBottom w:val="0"/>
      <w:divBdr>
        <w:top w:val="none" w:sz="0" w:space="0" w:color="auto"/>
        <w:left w:val="none" w:sz="0" w:space="0" w:color="auto"/>
        <w:bottom w:val="none" w:sz="0" w:space="0" w:color="auto"/>
        <w:right w:val="none" w:sz="0" w:space="0" w:color="auto"/>
      </w:divBdr>
    </w:div>
    <w:div w:id="2111660996">
      <w:bodyDiv w:val="1"/>
      <w:marLeft w:val="0"/>
      <w:marRight w:val="0"/>
      <w:marTop w:val="0"/>
      <w:marBottom w:val="0"/>
      <w:divBdr>
        <w:top w:val="none" w:sz="0" w:space="0" w:color="auto"/>
        <w:left w:val="none" w:sz="0" w:space="0" w:color="auto"/>
        <w:bottom w:val="none" w:sz="0" w:space="0" w:color="auto"/>
        <w:right w:val="none" w:sz="0" w:space="0" w:color="auto"/>
      </w:divBdr>
    </w:div>
    <w:div w:id="2111850267">
      <w:bodyDiv w:val="1"/>
      <w:marLeft w:val="0"/>
      <w:marRight w:val="0"/>
      <w:marTop w:val="0"/>
      <w:marBottom w:val="0"/>
      <w:divBdr>
        <w:top w:val="none" w:sz="0" w:space="0" w:color="auto"/>
        <w:left w:val="none" w:sz="0" w:space="0" w:color="auto"/>
        <w:bottom w:val="none" w:sz="0" w:space="0" w:color="auto"/>
        <w:right w:val="none" w:sz="0" w:space="0" w:color="auto"/>
      </w:divBdr>
    </w:div>
    <w:div w:id="2116704520">
      <w:bodyDiv w:val="1"/>
      <w:marLeft w:val="0"/>
      <w:marRight w:val="0"/>
      <w:marTop w:val="0"/>
      <w:marBottom w:val="0"/>
      <w:divBdr>
        <w:top w:val="none" w:sz="0" w:space="0" w:color="auto"/>
        <w:left w:val="none" w:sz="0" w:space="0" w:color="auto"/>
        <w:bottom w:val="none" w:sz="0" w:space="0" w:color="auto"/>
        <w:right w:val="none" w:sz="0" w:space="0" w:color="auto"/>
      </w:divBdr>
    </w:div>
    <w:div w:id="2116897564">
      <w:bodyDiv w:val="1"/>
      <w:marLeft w:val="0"/>
      <w:marRight w:val="0"/>
      <w:marTop w:val="0"/>
      <w:marBottom w:val="0"/>
      <w:divBdr>
        <w:top w:val="none" w:sz="0" w:space="0" w:color="auto"/>
        <w:left w:val="none" w:sz="0" w:space="0" w:color="auto"/>
        <w:bottom w:val="none" w:sz="0" w:space="0" w:color="auto"/>
        <w:right w:val="none" w:sz="0" w:space="0" w:color="auto"/>
      </w:divBdr>
    </w:div>
    <w:div w:id="2116973867">
      <w:bodyDiv w:val="1"/>
      <w:marLeft w:val="0"/>
      <w:marRight w:val="0"/>
      <w:marTop w:val="0"/>
      <w:marBottom w:val="0"/>
      <w:divBdr>
        <w:top w:val="none" w:sz="0" w:space="0" w:color="auto"/>
        <w:left w:val="none" w:sz="0" w:space="0" w:color="auto"/>
        <w:bottom w:val="none" w:sz="0" w:space="0" w:color="auto"/>
        <w:right w:val="none" w:sz="0" w:space="0" w:color="auto"/>
      </w:divBdr>
    </w:div>
    <w:div w:id="2118063794">
      <w:bodyDiv w:val="1"/>
      <w:marLeft w:val="0"/>
      <w:marRight w:val="0"/>
      <w:marTop w:val="0"/>
      <w:marBottom w:val="0"/>
      <w:divBdr>
        <w:top w:val="none" w:sz="0" w:space="0" w:color="auto"/>
        <w:left w:val="none" w:sz="0" w:space="0" w:color="auto"/>
        <w:bottom w:val="none" w:sz="0" w:space="0" w:color="auto"/>
        <w:right w:val="none" w:sz="0" w:space="0" w:color="auto"/>
      </w:divBdr>
    </w:div>
    <w:div w:id="2118135630">
      <w:bodyDiv w:val="1"/>
      <w:marLeft w:val="0"/>
      <w:marRight w:val="0"/>
      <w:marTop w:val="0"/>
      <w:marBottom w:val="0"/>
      <w:divBdr>
        <w:top w:val="none" w:sz="0" w:space="0" w:color="auto"/>
        <w:left w:val="none" w:sz="0" w:space="0" w:color="auto"/>
        <w:bottom w:val="none" w:sz="0" w:space="0" w:color="auto"/>
        <w:right w:val="none" w:sz="0" w:space="0" w:color="auto"/>
      </w:divBdr>
    </w:div>
    <w:div w:id="2119522872">
      <w:bodyDiv w:val="1"/>
      <w:marLeft w:val="0"/>
      <w:marRight w:val="0"/>
      <w:marTop w:val="0"/>
      <w:marBottom w:val="0"/>
      <w:divBdr>
        <w:top w:val="none" w:sz="0" w:space="0" w:color="auto"/>
        <w:left w:val="none" w:sz="0" w:space="0" w:color="auto"/>
        <w:bottom w:val="none" w:sz="0" w:space="0" w:color="auto"/>
        <w:right w:val="none" w:sz="0" w:space="0" w:color="auto"/>
      </w:divBdr>
    </w:div>
    <w:div w:id="2120102013">
      <w:bodyDiv w:val="1"/>
      <w:marLeft w:val="0"/>
      <w:marRight w:val="0"/>
      <w:marTop w:val="0"/>
      <w:marBottom w:val="0"/>
      <w:divBdr>
        <w:top w:val="none" w:sz="0" w:space="0" w:color="auto"/>
        <w:left w:val="none" w:sz="0" w:space="0" w:color="auto"/>
        <w:bottom w:val="none" w:sz="0" w:space="0" w:color="auto"/>
        <w:right w:val="none" w:sz="0" w:space="0" w:color="auto"/>
      </w:divBdr>
    </w:div>
    <w:div w:id="2122139727">
      <w:bodyDiv w:val="1"/>
      <w:marLeft w:val="0"/>
      <w:marRight w:val="0"/>
      <w:marTop w:val="0"/>
      <w:marBottom w:val="0"/>
      <w:divBdr>
        <w:top w:val="none" w:sz="0" w:space="0" w:color="auto"/>
        <w:left w:val="none" w:sz="0" w:space="0" w:color="auto"/>
        <w:bottom w:val="none" w:sz="0" w:space="0" w:color="auto"/>
        <w:right w:val="none" w:sz="0" w:space="0" w:color="auto"/>
      </w:divBdr>
    </w:div>
    <w:div w:id="2128431818">
      <w:bodyDiv w:val="1"/>
      <w:marLeft w:val="0"/>
      <w:marRight w:val="0"/>
      <w:marTop w:val="0"/>
      <w:marBottom w:val="0"/>
      <w:divBdr>
        <w:top w:val="none" w:sz="0" w:space="0" w:color="auto"/>
        <w:left w:val="none" w:sz="0" w:space="0" w:color="auto"/>
        <w:bottom w:val="none" w:sz="0" w:space="0" w:color="auto"/>
        <w:right w:val="none" w:sz="0" w:space="0" w:color="auto"/>
      </w:divBdr>
    </w:div>
    <w:div w:id="2133552167">
      <w:bodyDiv w:val="1"/>
      <w:marLeft w:val="0"/>
      <w:marRight w:val="0"/>
      <w:marTop w:val="0"/>
      <w:marBottom w:val="0"/>
      <w:divBdr>
        <w:top w:val="none" w:sz="0" w:space="0" w:color="auto"/>
        <w:left w:val="none" w:sz="0" w:space="0" w:color="auto"/>
        <w:bottom w:val="none" w:sz="0" w:space="0" w:color="auto"/>
        <w:right w:val="none" w:sz="0" w:space="0" w:color="auto"/>
      </w:divBdr>
    </w:div>
    <w:div w:id="2133939281">
      <w:bodyDiv w:val="1"/>
      <w:marLeft w:val="0"/>
      <w:marRight w:val="0"/>
      <w:marTop w:val="0"/>
      <w:marBottom w:val="0"/>
      <w:divBdr>
        <w:top w:val="none" w:sz="0" w:space="0" w:color="auto"/>
        <w:left w:val="none" w:sz="0" w:space="0" w:color="auto"/>
        <w:bottom w:val="none" w:sz="0" w:space="0" w:color="auto"/>
        <w:right w:val="none" w:sz="0" w:space="0" w:color="auto"/>
      </w:divBdr>
    </w:div>
    <w:div w:id="2134395693">
      <w:bodyDiv w:val="1"/>
      <w:marLeft w:val="0"/>
      <w:marRight w:val="0"/>
      <w:marTop w:val="0"/>
      <w:marBottom w:val="0"/>
      <w:divBdr>
        <w:top w:val="none" w:sz="0" w:space="0" w:color="auto"/>
        <w:left w:val="none" w:sz="0" w:space="0" w:color="auto"/>
        <w:bottom w:val="none" w:sz="0" w:space="0" w:color="auto"/>
        <w:right w:val="none" w:sz="0" w:space="0" w:color="auto"/>
      </w:divBdr>
    </w:div>
    <w:div w:id="2135054221">
      <w:bodyDiv w:val="1"/>
      <w:marLeft w:val="0"/>
      <w:marRight w:val="0"/>
      <w:marTop w:val="0"/>
      <w:marBottom w:val="0"/>
      <w:divBdr>
        <w:top w:val="none" w:sz="0" w:space="0" w:color="auto"/>
        <w:left w:val="none" w:sz="0" w:space="0" w:color="auto"/>
        <w:bottom w:val="none" w:sz="0" w:space="0" w:color="auto"/>
        <w:right w:val="none" w:sz="0" w:space="0" w:color="auto"/>
      </w:divBdr>
    </w:div>
    <w:div w:id="2135630529">
      <w:bodyDiv w:val="1"/>
      <w:marLeft w:val="0"/>
      <w:marRight w:val="0"/>
      <w:marTop w:val="0"/>
      <w:marBottom w:val="0"/>
      <w:divBdr>
        <w:top w:val="none" w:sz="0" w:space="0" w:color="auto"/>
        <w:left w:val="none" w:sz="0" w:space="0" w:color="auto"/>
        <w:bottom w:val="none" w:sz="0" w:space="0" w:color="auto"/>
        <w:right w:val="none" w:sz="0" w:space="0" w:color="auto"/>
      </w:divBdr>
    </w:div>
    <w:div w:id="2135638299">
      <w:bodyDiv w:val="1"/>
      <w:marLeft w:val="0"/>
      <w:marRight w:val="0"/>
      <w:marTop w:val="0"/>
      <w:marBottom w:val="0"/>
      <w:divBdr>
        <w:top w:val="none" w:sz="0" w:space="0" w:color="auto"/>
        <w:left w:val="none" w:sz="0" w:space="0" w:color="auto"/>
        <w:bottom w:val="none" w:sz="0" w:space="0" w:color="auto"/>
        <w:right w:val="none" w:sz="0" w:space="0" w:color="auto"/>
      </w:divBdr>
    </w:div>
    <w:div w:id="2135901632">
      <w:bodyDiv w:val="1"/>
      <w:marLeft w:val="0"/>
      <w:marRight w:val="0"/>
      <w:marTop w:val="0"/>
      <w:marBottom w:val="0"/>
      <w:divBdr>
        <w:top w:val="none" w:sz="0" w:space="0" w:color="auto"/>
        <w:left w:val="none" w:sz="0" w:space="0" w:color="auto"/>
        <w:bottom w:val="none" w:sz="0" w:space="0" w:color="auto"/>
        <w:right w:val="none" w:sz="0" w:space="0" w:color="auto"/>
      </w:divBdr>
    </w:div>
    <w:div w:id="2136096074">
      <w:bodyDiv w:val="1"/>
      <w:marLeft w:val="0"/>
      <w:marRight w:val="0"/>
      <w:marTop w:val="0"/>
      <w:marBottom w:val="0"/>
      <w:divBdr>
        <w:top w:val="none" w:sz="0" w:space="0" w:color="auto"/>
        <w:left w:val="none" w:sz="0" w:space="0" w:color="auto"/>
        <w:bottom w:val="none" w:sz="0" w:space="0" w:color="auto"/>
        <w:right w:val="none" w:sz="0" w:space="0" w:color="auto"/>
      </w:divBdr>
    </w:div>
    <w:div w:id="2136487444">
      <w:bodyDiv w:val="1"/>
      <w:marLeft w:val="0"/>
      <w:marRight w:val="0"/>
      <w:marTop w:val="0"/>
      <w:marBottom w:val="0"/>
      <w:divBdr>
        <w:top w:val="none" w:sz="0" w:space="0" w:color="auto"/>
        <w:left w:val="none" w:sz="0" w:space="0" w:color="auto"/>
        <w:bottom w:val="none" w:sz="0" w:space="0" w:color="auto"/>
        <w:right w:val="none" w:sz="0" w:space="0" w:color="auto"/>
      </w:divBdr>
    </w:div>
    <w:div w:id="2140102208">
      <w:bodyDiv w:val="1"/>
      <w:marLeft w:val="0"/>
      <w:marRight w:val="0"/>
      <w:marTop w:val="0"/>
      <w:marBottom w:val="0"/>
      <w:divBdr>
        <w:top w:val="none" w:sz="0" w:space="0" w:color="auto"/>
        <w:left w:val="none" w:sz="0" w:space="0" w:color="auto"/>
        <w:bottom w:val="none" w:sz="0" w:space="0" w:color="auto"/>
        <w:right w:val="none" w:sz="0" w:space="0" w:color="auto"/>
      </w:divBdr>
    </w:div>
    <w:div w:id="2140370008">
      <w:bodyDiv w:val="1"/>
      <w:marLeft w:val="0"/>
      <w:marRight w:val="0"/>
      <w:marTop w:val="0"/>
      <w:marBottom w:val="0"/>
      <w:divBdr>
        <w:top w:val="none" w:sz="0" w:space="0" w:color="auto"/>
        <w:left w:val="none" w:sz="0" w:space="0" w:color="auto"/>
        <w:bottom w:val="none" w:sz="0" w:space="0" w:color="auto"/>
        <w:right w:val="none" w:sz="0" w:space="0" w:color="auto"/>
      </w:divBdr>
    </w:div>
    <w:div w:id="2140605153">
      <w:bodyDiv w:val="1"/>
      <w:marLeft w:val="0"/>
      <w:marRight w:val="0"/>
      <w:marTop w:val="0"/>
      <w:marBottom w:val="0"/>
      <w:divBdr>
        <w:top w:val="none" w:sz="0" w:space="0" w:color="auto"/>
        <w:left w:val="none" w:sz="0" w:space="0" w:color="auto"/>
        <w:bottom w:val="none" w:sz="0" w:space="0" w:color="auto"/>
        <w:right w:val="none" w:sz="0" w:space="0" w:color="auto"/>
      </w:divBdr>
    </w:div>
    <w:div w:id="2144537883">
      <w:bodyDiv w:val="1"/>
      <w:marLeft w:val="0"/>
      <w:marRight w:val="0"/>
      <w:marTop w:val="0"/>
      <w:marBottom w:val="0"/>
      <w:divBdr>
        <w:top w:val="none" w:sz="0" w:space="0" w:color="auto"/>
        <w:left w:val="none" w:sz="0" w:space="0" w:color="auto"/>
        <w:bottom w:val="none" w:sz="0" w:space="0" w:color="auto"/>
        <w:right w:val="none" w:sz="0" w:space="0" w:color="auto"/>
      </w:divBdr>
    </w:div>
    <w:div w:id="214565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onigles@ceted.uh.c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Min192</b:Tag>
    <b:SourceType>Misc</b:SourceType>
    <b:Guid>{7DA940DB-E6BF-4E88-83DD-0DF1A703B807}</b:Guid>
    <b:Author>
      <b:Author>
        <b:Corporate>Ministerio de Educación Nacional</b:Corporate>
      </b:Author>
    </b:Author>
    <b:Title>Decreto 1330 de 2019</b:Title>
    <b:Year>2019</b:Year>
    <b:Month>Julio</b:Month>
    <b:Day>25</b:Day>
    <b:City>Bogotá</b:City>
    <b:CountryRegion>Colombia</b:CountryRegion>
    <b:RefOrder>11</b:RefOrder>
  </b:Source>
  <b:Source>
    <b:Tag>MarcadorDePosición3</b:Tag>
    <b:SourceType>ConferenceProceedings</b:SourceType>
    <b:Guid>{E215A439-408A-42DF-9D92-8A378C8BC831}</b:Guid>
    <b:Author>
      <b:Author>
        <b:NameList>
          <b:Person>
            <b:Last>Tovar</b:Last>
            <b:First>Edmundo</b:First>
          </b:Person>
          <b:Person>
            <b:Last>Carina</b:Last>
            <b:First>Paola</b:First>
          </b:Person>
          <b:Person>
            <b:Last>Castillo</b:Last>
            <b:First>Karen</b:First>
          </b:Person>
        </b:NameList>
      </b:Author>
    </b:Author>
    <b:Title>Sucess critical factors for implementing quality systems in european higher education</b:Title>
    <b:Year>2009</b:Year>
    <b:Pages>14.1093.1 -14.1093.12</b:Pages>
    <b:ConferenceName>Critical success factors for implementing quality systems in european higher education</b:ConferenceName>
    <b:Publisher>American Society for Engineering Education</b:Publisher>
    <b:RefOrder>24</b:RefOrder>
  </b:Source>
  <b:Source>
    <b:Tag>Fun19</b:Tag>
    <b:SourceType>DocumentFromInternetSite</b:SourceType>
    <b:Guid>{00A07293-0C2F-4EDA-8F8B-2EA8F4652EC0}</b:Guid>
    <b:Title>Modelo Iberoamericano de excelencia en la gestión</b:Title>
    <b:Year>2019</b:Year>
    <b:Author>
      <b:Author>
        <b:Corporate>Fundación Iberoamericana para la Gestión de la Calidad</b:Corporate>
      </b:Author>
    </b:Author>
    <b:URL>https://www.fundibeq.org/images/pdf/Modelo_Iberoamericano_V2019_AP_revisado.pdf</b:URL>
    <b:RefOrder>31</b:RefOrder>
  </b:Source>
  <b:Source>
    <b:Tag>Akr20</b:Tag>
    <b:SourceType>ConferenceProceedings</b:SourceType>
    <b:Guid>{E242B167-B3D2-4985-A15B-9193AB872950}</b:Guid>
    <b:Author>
      <b:Author>
        <b:NameList>
          <b:Person>
            <b:Last>Akramova</b:Last>
            <b:First>D</b:First>
            <b:Middle>I</b:Middle>
          </b:Person>
          <b:Person>
            <b:Last>Gritsenko</b:Last>
            <b:First>E</b:First>
            <b:Middle>M</b:Middle>
          </b:Person>
          <b:Person>
            <b:Last>Dorrer</b:Last>
            <b:First>M</b:First>
            <b:Middle>G</b:Middle>
          </b:Person>
          <b:Person>
            <b:Last>Nafikov</b:Last>
            <b:First>V</b:First>
            <b:Middle>V</b:Middle>
          </b:Person>
        </b:NameList>
      </b:Author>
    </b:Author>
    <b:Title>Automated procedure for self-assessment and forecast of organizational maturity of university division</b:Title>
    <b:Year>2020</b:Year>
    <b:ConferenceName>High-Tech and Innovations in Research and Manufacturing (HIRM-2020)</b:ConferenceName>
    <b:City>Siberia, Russia</b:City>
    <b:Publisher>Journal of Physics: Conference Series</b:Publisher>
    <b:URL>https://iopscience.iop.org/article/10.1088/1742-6596/1582/1/012025/meta</b:URL>
    <b:DOI>10.1088/1742-6596/1582/1/012025</b:DOI>
    <b:JournalName>Journal of Physics: Conference Series</b:JournalName>
    <b:Volume>1582 </b:Volume>
    <b:Issue>012025</b:Issue>
    <b:RefOrder>34</b:RefOrder>
  </b:Source>
  <b:Source>
    <b:Tag>UNE20</b:Tag>
    <b:SourceType>Report</b:SourceType>
    <b:Guid>{51AB3CBF-15F6-46FF-B52A-2BF0F8E1FAF5}</b:Guid>
    <b:Author>
      <b:Author>
        <b:Corporate>UNESCO-IESALC</b:Corporate>
      </b:Author>
    </b:Author>
    <b:Title>Contribución de la educación superior a los objetivos de desarrollo sostenible: Marco Analítico</b:Title>
    <b:Year>2020</b:Year>
    <b:Publisher>Instituto Internacional de la UNESCO para la Educación Superior en América Latina y el Caribe</b:Publisher>
    <b:City>Caracas</b:City>
    <b:URL>https://www.iesalc.unesco.org/2020/02/17/contribucion-de-la-educacion-superior-a-los-objetivos-de-desarrollo-sostenible-marco-analitico</b:URL>
    <b:RefOrder>1</b:RefOrder>
  </b:Source>
  <b:Source>
    <b:Tag>Cor21</b:Tag>
    <b:SourceType>BookSection</b:SourceType>
    <b:Guid>{34B145F8-D6A1-462D-85A3-1A0681E873CB}</b:Guid>
    <b:Author>
      <b:Author>
        <b:NameList>
          <b:Person>
            <b:Last>Correa-Hincapié</b:Last>
            <b:First>Natalia</b:First>
          </b:Person>
          <b:Person>
            <b:Last>Marín-Álvarez</b:Last>
            <b:First>Yudi</b:First>
          </b:Person>
          <b:Person>
            <b:Last>Cornejo</b:Last>
            <b:First>José</b:First>
            <b:Middle>William</b:Middle>
          </b:Person>
        </b:NameList>
      </b:Author>
      <b:BookAuthor>
        <b:NameList>
          <b:Person>
            <b:Last>Vizcaíno</b:Last>
            <b:First>J</b:First>
            <b:Middle>J</b:Middle>
          </b:Person>
        </b:NameList>
      </b:BookAuthor>
    </b:Author>
    <b:Title>Alta calidad en educación superior: reflexiones acerca del modelo colombiano de acreditación y sus posibles impactos</b:Title>
    <b:BookTitle>Buenas prácticas apra el aseguramiento de la cadliad en la educación superior</b:BookTitle>
    <b:Year>2021</b:Year>
    <b:Pages>136</b:Pages>
    <b:City>Latacunga- Ecudor</b:City>
    <b:Publisher>Universidad Técnica de Cotopaxi</b:Publisher>
    <b:StandardNumber>ISBN 978-9978-395-84-4</b:StandardNumber>
    <b:LCID>en-US</b:LCID>
    <b:RefOrder>9</b:RefOrder>
  </b:Source>
  <b:Source>
    <b:Tag>Gar18</b:Tag>
    <b:SourceType>JournalArticle</b:SourceType>
    <b:Guid>{5736A037-ECD3-462A-B015-37079F6662BA}</b:Guid>
    <b:Title>Calidad en instituciones de educación superior: Análisis comparativo entre modelos</b:Title>
    <b:Year>2018</b:Year>
    <b:Author>
      <b:Author>
        <b:NameList>
          <b:Person>
            <b:Last>García Arango</b:Last>
            <b:First>David</b:First>
            <b:Middle>Alberto</b:Middle>
          </b:Person>
          <b:Person>
            <b:Last>Luján Rodriguez</b:Last>
            <b:First>Guillermo</b:First>
          </b:Person>
          <b:Person>
            <b:Last>Zemel</b:Last>
            <b:First>Martín</b:First>
            <b:Middle>Gastón Esteban</b:Middle>
          </b:Person>
          <b:Person>
            <b:Last>Gallego-Quiceno</b:Last>
            <b:First>Dany</b:First>
            <b:Middle>Esteban</b:Middle>
          </b:Person>
        </b:NameList>
      </b:Author>
    </b:Author>
    <b:JournalName>Revista Venezolana de Gerencia</b:JournalName>
    <b:Pages>200-213</b:Pages>
    <b:LCID>en-US</b:LCID>
    <b:Volume>Especial</b:Volume>
    <b:Issue>1</b:Issue>
    <b:DOI>10.37960/revista.v23i1.24464</b:DOI>
    <b:RefOrder>15</b:RefOrder>
  </b:Source>
  <b:Source>
    <b:Tag>Cen12</b:Tag>
    <b:SourceType>Report</b:SourceType>
    <b:Guid>{9AB1FDF1-64FA-4930-8B37-14C6B32F3F4A}</b:Guid>
    <b:Author>
      <b:Author>
        <b:Corporate>CINDA</b:Corporate>
      </b:Author>
    </b:Author>
    <b:Title>Aseguramiento de la calidad en Iberoamérica. Educacion Superior. Informe 2012</b:Title>
    <b:Year>2012</b:Year>
    <b:Publisher>RIL® Editores</b:Publisher>
    <b:City>Santiago de Chile</b:City>
    <b:URL>https://cinda.cl/wp-content/uploads/2012/05/aseguramiento-de-la-calidad-en-iberoamerica-educacion-superior-informe-2012.pdf</b:URL>
    <b:RefOrder>4</b:RefOrder>
  </b:Source>
  <b:Source>
    <b:Tag>Min191</b:Tag>
    <b:SourceType>Misc</b:SourceType>
    <b:Guid>{84B4FC62-DBDD-46ED-9AB9-95BBF37EB77D}</b:Guid>
    <b:Author>
      <b:Author>
        <b:Corporate>MEN</b:Corporate>
      </b:Author>
    </b:Author>
    <b:Title>Decreto N° 1330.  Diario Oficial N° 51.025, Colombia, 25 de Julio de 2019</b:Title>
    <b:Year>2019</b:Year>
    <b:City>Bogotá</b:City>
    <b:URL>https://normograma.info/men/docs/decreto_1330_2019.htm</b:URL>
    <b:LCID>en-US</b:LCID>
    <b:RefOrder>10</b:RefOrder>
  </b:Source>
  <b:Source>
    <b:Tag>Gre19</b:Tag>
    <b:SourceType>JournalArticle</b:SourceType>
    <b:Guid>{B5965EBA-CA44-4B28-8DE7-23F25A36F238}</b:Guid>
    <b:Title>La institucionalización del sisetma de aseguramiento de la calidad en la educación superior en Honduras</b:Title>
    <b:Year>2019</b:Year>
    <b:Pages>59-75</b:Pages>
    <b:Author>
      <b:Author>
        <b:NameList>
          <b:Person>
            <b:Last>Green Arrechavala</b:Last>
            <b:First>I</b:First>
            <b:Middle>L</b:Middle>
          </b:Person>
        </b:NameList>
      </b:Author>
    </b:Author>
    <b:JournalName>Perspectivas del Desarrollo</b:JournalName>
    <b:DOI>https://doi.org/10.5377/rpdd.v5i1.11967</b:DOI>
    <b:Volume>5</b:Volume>
    <b:Issue>1</b:Issue>
    <b:RefOrder>5</b:RefOrder>
  </b:Source>
  <b:Source>
    <b:Tag>PAY20</b:Tag>
    <b:SourceType>JournalArticle</b:SourceType>
    <b:Guid>{D386461E-65B7-431F-ABB7-BCDE7195BAB1}</b:Guid>
    <b:Title>Sistemas Intenos de Aseguramiento de la Caldiad: El camino de las instituciones hacia una cultura de mejoramiento permanente. El caso de Colombia</b:Title>
    <b:Year>2020</b:Year>
    <b:Author>
      <b:Author>
        <b:NameList>
          <b:Person>
            <b:Last>Payan-Villamizar</b:Last>
            <b:First>Claudia</b:First>
            <b:Middle>Maria</b:Middle>
          </b:Person>
          <b:Person>
            <b:Last>Leal-Márquez</b:Last>
            <b:First>Diana</b:First>
          </b:Person>
          <b:Person>
            <b:Last>Ordóñez-Hernández</b:Last>
            <b:First>Cecilia</b:First>
            <b:Middle>Andrea</b:Middle>
          </b:Person>
        </b:NameList>
      </b:Author>
    </b:Author>
    <b:JournalName>Criterio Libre</b:JournalName>
    <b:Pages>e438908</b:Pages>
    <b:Volume>20</b:Volume>
    <b:Issue>36</b:Issue>
    <b:DOI>10.18041/1900-0642/criteriolibre.2022v20n36.8908</b:DOI>
    <b:RefOrder>19</b:RefOrder>
  </b:Source>
  <b:Source>
    <b:Tag>Car17</b:Tag>
    <b:SourceType>JournalArticle</b:SourceType>
    <b:Guid>{D3FDF072-301B-44E8-8F15-565794494AD0}</b:Guid>
    <b:Title>Internal quality assurance systems: ‘tailor made’ or ‘one size fits all’ implementation?</b:Title>
    <b:Year>2017</b:Year>
    <b:Author>
      <b:Author>
        <b:NameList>
          <b:Person>
            <b:Last>Cardoso</b:Last>
            <b:First>Sónia</b:First>
          </b:Person>
          <b:Person>
            <b:Last>Rosa</b:Last>
            <b:First>Maria</b:First>
            <b:Middle>J.</b:Middle>
          </b:Person>
          <b:Person>
            <b:Last>Videira</b:Last>
            <b:First>Pedro</b:First>
          </b:Person>
          <b:Person>
            <b:Last>Amaral</b:Last>
            <b:First>Alberto</b:First>
          </b:Person>
        </b:NameList>
      </b:Author>
    </b:Author>
    <b:JournalName>Quality Assurance in Education</b:JournalName>
    <b:Pages>329-342</b:Pages>
    <b:Volume>25</b:Volume>
    <b:Issue>3</b:Issue>
    <b:DOI>https://doi.org/10.1108/QAE-03-2017-0007</b:DOI>
    <b:RefOrder>6</b:RefOrder>
  </b:Source>
  <b:Source>
    <b:Tag>Bau14</b:Tag>
    <b:SourceType>Report</b:SourceType>
    <b:Guid>{BCAE31DC-AD5D-4453-AAF2-03AA05A97A1B}</b:Guid>
    <b:Title>Modelo de aseguramiento interno de la calidad para las instituciones de educación superior en el marco del mejoramiento continuo de la calidad de la educación superior en Colombia</b:Title>
    <b:Year>2014a</b:Year>
    <b:City>Bogotá</b:City>
    <b:Publisher>Ministerio de Educación Nacional</b:Publisher>
    <b:Author>
      <b:Author>
        <b:NameList>
          <b:Person>
            <b:Last>Silva Bautista</b:Last>
            <b:First>Jaime</b:First>
          </b:Person>
          <b:Person>
            <b:Last>Bernal Gamboa</b:Last>
            <b:First>Elizabeth</b:First>
          </b:Person>
          <b:Person>
            <b:Last>Hernández Sanabria</b:Last>
            <b:First>Camilo</b:First>
          </b:Person>
        </b:NameList>
      </b:Author>
    </b:Author>
    <b:RefOrder>16</b:RefOrder>
  </b:Source>
  <b:Source>
    <b:Tag>Sil14</b:Tag>
    <b:SourceType>DocumentFromInternetSite</b:SourceType>
    <b:Guid>{DBB5F039-6F7B-4DC1-BDCA-43150794CE25}</b:Guid>
    <b:Title>Caracterización de tres modelos de aseguramiento interno de la calidad a partir de la experiencia de las IES en Colombia</b:Title>
    <b:Year>2014b</b:Year>
    <b:Month>Febrero</b:Month>
    <b:URL>https://www.mineducacion.gov.co/1621/articles-341935_archivo_pdf.pdf</b:URL>
    <b:Author>
      <b:Author>
        <b:NameList>
          <b:Person>
            <b:Last>Silva Bautista</b:Last>
            <b:First>Jaime</b:First>
          </b:Person>
          <b:Person>
            <b:Last>Bernal</b:Last>
            <b:First>Elizabeth</b:First>
          </b:Person>
          <b:Person>
            <b:Last>Hernández</b:Last>
            <b:First>Camilo</b:First>
          </b:Person>
          <b:Person>
            <b:Last>Sánchez</b:Last>
            <b:First>Sergio</b:First>
          </b:Person>
        </b:NameList>
      </b:Author>
    </b:Author>
    <b:LCID>en-US</b:LCID>
    <b:RefOrder>18</b:RefOrder>
  </b:Source>
  <b:Source>
    <b:Tag>Gue24</b:Tag>
    <b:SourceType>JournalArticle</b:SourceType>
    <b:Guid>{657C2EC2-AA82-4723-897B-5CAD45BCFEED}</b:Guid>
    <b:Title>Implementation of ISO 21001:2018 in postgraduate academic programs</b:Title>
    <b:Year>2024</b:Year>
    <b:URL>https://revistas.utp.edu.co/index.php/revistaciencia/article/view/24735/17292</b:URL>
    <b:Author>
      <b:Author>
        <b:NameList>
          <b:Person>
            <b:Last>Guerra-Bretaña</b:Last>
            <b:First>R</b:First>
            <b:Middle>M</b:Middle>
          </b:Person>
          <b:Person>
            <b:Last>Ramos Azcuy</b:Last>
            <b:First>F</b:First>
            <b:Middle>J</b:Middle>
          </b:Person>
          <b:Person>
            <b:Last>Valencia Bonilla</b:Last>
            <b:First>M</b:First>
            <b:Middle>B</b:Middle>
          </b:Person>
        </b:NameList>
      </b:Author>
    </b:Author>
    <b:JournalName>Scientia et Technica,</b:JournalName>
    <b:Pages>7-17</b:Pages>
    <b:Volume>29</b:Volume>
    <b:Issue>1</b:Issue>
    <b:LCID>en-US</b:LCID>
    <b:RefOrder>23</b:RefOrder>
  </b:Source>
  <b:Source>
    <b:Tag>Tru191</b:Tag>
    <b:SourceType>JournalArticle</b:SourceType>
    <b:Guid>{6096717B-0A48-4ED4-8CD3-D9F81E217485}</b:Guid>
    <b:Author>
      <b:Author>
        <b:NameList>
          <b:Person>
            <b:Last>Trujillo-Suárez</b:Last>
            <b:First>F</b:First>
            <b:Middle>A</b:Middle>
          </b:Person>
          <b:Person>
            <b:Last>Pedraza-Nájar</b:Last>
            <b:First>X</b:First>
            <b:Middle>L</b:Middle>
          </b:Person>
        </b:NameList>
      </b:Author>
    </b:Author>
    <b:Title>Articulación entre la NTC-ISO 9001:2015 y los lineamientos de acreditación de programas del CNA en Unitrópico</b:Title>
    <b:JournalName>Signos. Investigación en Sistemas de Gestión</b:JournalName>
    <b:Year>2019</b:Year>
    <b:Pages>119-130</b:Pages>
    <b:Volume>11</b:Volume>
    <b:Issue>2</b:Issue>
    <b:DOI>10.15332/24631140.5085</b:DOI>
    <b:RefOrder>8</b:RefOrder>
  </b:Source>
  <b:Source>
    <b:Tag>Pon22</b:Tag>
    <b:SourceType>JournalArticle</b:SourceType>
    <b:Guid>{2D94CB6E-F257-4F81-9000-64048448410B}</b:Guid>
    <b:Author>
      <b:Author>
        <b:NameList>
          <b:Person>
            <b:Last>Ponomarenko</b:Last>
            <b:First>Natalia</b:First>
          </b:Person>
          <b:Person>
            <b:Last>Polyansky</b:Last>
            <b:First>Pavlo</b:First>
          </b:Person>
          <b:Person>
            <b:Last>Shkurat</b:Last>
            <b:First>Ivan</b:First>
          </b:Person>
          <b:Person>
            <b:Last>Romanenko</b:Last>
            <b:First>Mykhailo</b:First>
          </b:Person>
          <b:Person>
            <b:Last>Tolochko</b:Last>
            <b:First>Svitlana</b:First>
          </b:Person>
        </b:NameList>
      </b:Author>
    </b:Author>
    <b:Title>Quality management of higher education for increasing the conpetitiveness of labour resources</b:Title>
    <b:JournalName>International Journal for Quality Research</b:JournalName>
    <b:Year>2022</b:Year>
    <b:Pages>817-830</b:Pages>
    <b:Volume>16</b:Volume>
    <b:Issue>3</b:Issue>
    <b:URL>http://www.ijqr.net/journal/v16-n3/11.pdf</b:URL>
    <b:LCID>en-US</b:LCID>
    <b:RefOrder>7</b:RefOrder>
  </b:Source>
  <b:Source>
    <b:Tag>Boy21</b:Tag>
    <b:SourceType>ConferenceProceedings</b:SourceType>
    <b:Guid>{EFE103FC-0077-41BA-AF0C-8CE300BC20C8}</b:Guid>
    <b:Author>
      <b:Author>
        <b:NameList>
          <b:Person>
            <b:Last>Boyarskayaa</b:Last>
            <b:First>Tatyana</b:First>
          </b:Person>
          <b:Person>
            <b:Last>Dorrerb</b:Last>
            <b:First>Mikhail</b:First>
          </b:Person>
        </b:NameList>
      </b:Author>
    </b:Author>
    <b:Title>Study of the Dynamics of the Maturity Level of the Educational Organization of Secondary Vocational Education</b:Title>
    <b:Year>2021</b:Year>
    <b:DOI>10.1063/5.0117940</b:DOI>
    <b:ConferenceName>Proceedings of the II International Scientific Conference on Advances in Science, Engineering and Digital Education</b:ConferenceName>
    <b:City>Krasnoyarsk</b:City>
    <b:Publisher>AIP Publishing</b:Publisher>
    <b:RefOrder>12</b:RefOrder>
  </b:Source>
  <b:Source>
    <b:Tag>EFQ21</b:Tag>
    <b:SourceType>DocumentFromInternetSite</b:SourceType>
    <b:Guid>{A85C683D-D545-4B92-8A45-D03516E5418F}</b:Guid>
    <b:Title>Modelo EFQM.</b:Title>
    <b:Year>2021</b:Year>
    <b:Author>
      <b:Author>
        <b:Corporate>EFQM</b:Corporate>
      </b:Author>
    </b:Author>
    <b:URL>https://mcusercontent.com/8aae4cc18759a21fc7689d67a/files/c7593194-aa11-92e0-a0a3-d94b06cef7a3/EFQM_Model_2020_V2_Spanish_Summary.pdf</b:URL>
    <b:RefOrder>25</b:RefOrder>
  </b:Source>
  <b:Source>
    <b:Tag>Pér14</b:Tag>
    <b:SourceType>JournalArticle</b:SourceType>
    <b:Guid>{6FB24B6B-A911-43DB-A642-39785AAFD766}</b:Guid>
    <b:Author>
      <b:Author>
        <b:NameList>
          <b:Person>
            <b:Last>Pérez-Mergarejo</b:Last>
            <b:First>Elizabeth</b:First>
          </b:Person>
          <b:Person>
            <b:Last>Pérez-Vergara</b:Last>
            <b:First>Ileana</b:First>
          </b:Person>
          <b:Person>
            <b:Last>Rodríguez-Ruíz</b:Last>
            <b:First>Yordán</b:First>
          </b:Person>
        </b:NameList>
      </b:Author>
    </b:Author>
    <b:Title>Modelos de madurez y su idoneidad para aplicar en pequeñas y y medianas empresas</b:Title>
    <b:JournalName>Ingeniería Industrial</b:JournalName>
    <b:Year>2014</b:Year>
    <b:Pages>146-158</b:Pages>
    <b:Volume>35</b:Volume>
    <b:Issue>2</b:Issue>
    <b:URL>https://rii.cujae.edu.cu/index.php/revistaind/article/view/651/563</b:URL>
    <b:RefOrder>27</b:RefOrder>
  </b:Source>
  <b:Source>
    <b:Tag>DeB05</b:Tag>
    <b:SourceType>ConferenceProceedings</b:SourceType>
    <b:Guid>{17DDE021-8E80-4C50-96C2-5A3658871BCC}</b:Guid>
    <b:Author>
      <b:Author>
        <b:NameList>
          <b:Person>
            <b:Last>De Bruin</b:Last>
            <b:First>T</b:First>
          </b:Person>
          <b:Person>
            <b:Last>Rosemann</b:Last>
            <b:First>M.</b:First>
          </b:Person>
          <b:Person>
            <b:Last>Freeze</b:Last>
            <b:First>R</b:First>
          </b:Person>
          <b:Person>
            <b:Last>Kaulkarni</b:Last>
            <b:First>U</b:First>
          </b:Person>
        </b:NameList>
      </b:Author>
    </b:Author>
    <b:Title>Understanding the main phases of developing a maturity assessment model</b:Title>
    <b:Year>2005</b:Year>
    <b:ConferenceName>In Proceedings of the Australasian Conference on Information Systems (ACIS): Australasian Chapter of the Association for Information Systems</b:ConferenceName>
    <b:City>Sydney</b:City>
    <b:Publisher>AIS Electronic Library</b:Publisher>
    <b:URL>http://aisel.aisnet.org/acis2005/109</b:URL>
    <b:RefOrder>29</b:RefOrder>
  </b:Source>
  <b:Source>
    <b:Tag>Toc20</b:Tag>
    <b:SourceType>JournalArticle</b:SourceType>
    <b:Guid>{E142FC05-9B1F-41FD-A5A5-074222242E8A}</b:Guid>
    <b:Author>
      <b:Author>
        <b:NameList>
          <b:Person>
            <b:Last>Tocto-Cano</b:Last>
            <b:First>Esteban</b:First>
          </b:Person>
          <b:Person>
            <b:Last>Paz Collado</b:Last>
            <b:First>Sandro</b:First>
          </b:Person>
          <b:Person>
            <b:Last>López-Gonzales</b:Last>
            <b:First>Javier</b:First>
            <b:Middle>Linkolk</b:Middle>
          </b:Person>
          <b:Person>
            <b:Last>Turpo-Chaparro</b:Last>
            <b:First>Josué</b:First>
            <b:Middle>E</b:Middle>
          </b:Person>
        </b:NameList>
      </b:Author>
    </b:Author>
    <b:Title>A Systematic Review of the Application of Maturity Models in Universities</b:Title>
    <b:JournalName>Information</b:JournalName>
    <b:Year>2020</b:Year>
    <b:Pages>1-15</b:Pages>
    <b:Volume>11</b:Volume>
    <b:Issue>10</b:Issue>
    <b:DOI>https://doi.org/10.3390/info11100466</b:DOI>
    <b:RefOrder>28</b:RefOrder>
  </b:Source>
  <b:Source>
    <b:Tag>CES20</b:Tag>
    <b:SourceType>Misc</b:SourceType>
    <b:Guid>{5F6C3887-C772-493E-BD3C-98C4D19BCEA2}</b:Guid>
    <b:Title>Acuerdo 02 de 2020 - Por el cual se actualiza el modelo de acreditación en alta calidad</b:Title>
    <b:Year>2020</b:Year>
    <b:City>Bogotá</b:City>
    <b:Author>
      <b:Author>
        <b:Corporate>CESU</b:Corporate>
      </b:Author>
    </b:Author>
    <b:CountryRegion>Colombia</b:CountryRegion>
    <b:LCID>en-US</b:LCID>
    <b:RefOrder>17</b:RefOrder>
  </b:Source>
  <b:Source>
    <b:Tag>MarcadorDePosición1</b:Tag>
    <b:SourceType>BookSection</b:SourceType>
    <b:Guid>{BB93CCD9-5A36-4751-B55A-ED6046584A9F}</b:Guid>
    <b:Title>Modelos internos de aseguramiento de la calidad en la educación superior. Una revisión de enfoques</b:Title>
    <b:Year>2022</b:Year>
    <b:City>Latacunga</b:City>
    <b:Publisher>Universidad Técnica de Cotopaxi</b:Publisher>
    <b:Author>
      <b:Author>
        <b:NameList>
          <b:Person>
            <b:Last>Marín Álvarez</b:Last>
            <b:First>Yudi</b:First>
          </b:Person>
          <b:Person>
            <b:Last>Cornejo</b:Last>
            <b:First>José</b:First>
            <b:Middle>William</b:Middle>
          </b:Person>
          <b:Person>
            <b:Last>Correa Hincapié</b:Last>
            <b:First>Natalia</b:First>
          </b:Person>
        </b:NameList>
      </b:Author>
      <b:BookAuthor>
        <b:NameList>
          <b:Person>
            <b:Last>Vizcaíno</b:Last>
            <b:First>Juan</b:First>
            <b:Middle>José</b:Middle>
          </b:Person>
        </b:NameList>
      </b:BookAuthor>
    </b:Author>
    <b:BookTitle>Buenas prácticas para el aseguramiento de la calidad en la educación superior</b:BookTitle>
    <b:Pages>9-33</b:Pages>
    <b:Edition>2da.</b:Edition>
    <b:RefOrder>30</b:RefOrder>
  </b:Source>
  <b:Source>
    <b:Tag>Gri22</b:Tag>
    <b:SourceType>ConferenceProceedings</b:SourceType>
    <b:Guid>{6992DF0E-01E9-472C-A4D9-7EF1062B1704}</b:Guid>
    <b:Author>
      <b:Author>
        <b:NameList>
          <b:Person>
            <b:Last>Gritcenko</b:Last>
            <b:First>Ekaterina</b:First>
            <b:Middle>M.</b:Middle>
          </b:Person>
          <b:Person>
            <b:Last>Dorrerb</b:Last>
            <b:First>Mikhail</b:First>
            <b:Middle>G.</b:Middle>
          </b:Person>
          <b:Person>
            <b:Last>Kovanenko</b:Last>
            <b:First>Dinara</b:First>
            <b:Middle>I.</b:Middle>
          </b:Person>
          <b:Person>
            <b:Last>Kovanenko</b:Last>
            <b:First>Kovanenko</b:First>
          </b:Person>
        </b:NameList>
      </b:Author>
    </b:Author>
    <b:Title>An Adapted Model for Assessing the Maturity of a Higher Education Organization</b:Title>
    <b:Year>2022</b:Year>
    <b:ConferenceName>Proceedings of the II international scientific conference on advances in science, engineering and digital education (ASEDU-II 2021)</b:ConferenceName>
    <b:City>Krasnoyarsk</b:City>
    <b:Publisher>AIP Publishing</b:Publisher>
    <b:DOI>https://doi.org/10.1063/5.0117788</b:DOI>
    <b:RefOrder>13</b:RefOrder>
  </b:Source>
  <b:Source>
    <b:Tag>San19</b:Tag>
    <b:SourceType>JournalArticle</b:SourceType>
    <b:Guid>{AA524186-95BF-486A-9C78-75C522EA5310}</b:Guid>
    <b:Title>EFQM model implementation in a Portuguese Higher Education Institution</b:Title>
    <b:Year>2019</b:Year>
    <b:DOI>https://doi.org/10.1515/eng-2019-0012</b:DOI>
    <b:Author>
      <b:Author>
        <b:NameList>
          <b:Person>
            <b:Last>Santos</b:Last>
            <b:First>R</b:First>
            <b:Middle>S</b:Middle>
          </b:Person>
          <b:Person>
            <b:Last>Abreu</b:Last>
            <b:First>A</b:First>
            <b:Middle>F</b:Middle>
          </b:Person>
        </b:NameList>
      </b:Author>
    </b:Author>
    <b:JournalName>De Gruyter</b:JournalName>
    <b:Pages>99-108</b:Pages>
    <b:Volume>9</b:Volume>
    <b:RefOrder>35</b:RefOrder>
  </b:Source>
  <b:Source>
    <b:Tag>DeV181</b:Tag>
    <b:SourceType>JournalArticle</b:SourceType>
    <b:Guid>{99934258-C9FB-4CC4-94AF-77F42A2FC950}</b:Guid>
    <b:Author>
      <b:Author>
        <b:NameList>
          <b:Person>
            <b:Last>De Vincenzi</b:Last>
            <b:First>Ariana</b:First>
          </b:Person>
        </b:NameList>
      </b:Author>
    </b:Author>
    <b:Title>Buenas prácticas en proceso de aseguramiento de la calidad</b:Title>
    <b:JournalName>Revista Argentina de Investigación en Negocios</b:JournalName>
    <b:Year>2018</b:Year>
    <b:Pages>109-116</b:Pages>
    <b:Volume>4</b:Volume>
    <b:Issue>2</b:Issue>
    <b:URL>http://rain.ean.edu.ar:8085/rain/index.php/RAIN/article/view/72</b:URL>
    <b:RefOrder>3</b:RefOrder>
  </b:Source>
  <b:Source>
    <b:Tag>Arb13</b:Tag>
    <b:SourceType>JournalArticle</b:SourceType>
    <b:Guid>{B8B41C1C-F589-4E05-8B67-27DBC823C1FC}</b:Guid>
    <b:Title>Metodología para implantar el Modelo Integrado de Capacidad de Madurez en grupos pequeños y emergentes</b:Title>
    <b:Year>2013</b:Year>
    <b:Author>
      <b:Author>
        <b:NameList>
          <b:Person>
            <b:Last>Arboleda</b:Last>
            <b:First>H.,</b:First>
            <b:Middle>Paz, A., &amp; Casallas, R</b:Middle>
          </b:Person>
        </b:NameList>
      </b:Author>
    </b:Author>
    <b:JournalName>Estudios Gerenciales</b:JournalName>
    <b:Pages>177-188</b:Pages>
    <b:Volume>29</b:Volume>
    <b:Issue>127</b:Issue>
    <b:URL>https://www.redalyc.org/articulo.oa?id=21229175007</b:URL>
    <b:RefOrder>26</b:RefOrder>
  </b:Source>
  <b:Source>
    <b:Tag>Čor17</b:Tag>
    <b:SourceType>ConferenceProceedings</b:SourceType>
    <b:Guid>{E0D959AC-B802-4CB0-BAA8-6CEEF68C1B40}</b:Guid>
    <b:Title>On the university strategy in the education quality assurance. Case study</b:Title>
    <b:Year>2017</b:Year>
    <b:Pages>1-4</b:Pages>
    <b:Author>
      <b:Author>
        <b:NameList>
          <b:Person>
            <b:Last>Čorejová</b:Last>
            <b:First>Tatiana</b:First>
          </b:Person>
          <b:Person>
            <b:Last>Genzorová</b:Last>
            <b:First>Tatiana</b:First>
          </b:Person>
          <b:Person>
            <b:Last>Rostášová</b:Last>
            <b:First>Mária</b:First>
          </b:Person>
        </b:NameList>
      </b:Author>
    </b:Author>
    <b:ConferenceName>6th International Conference on Information Technology Based Higher Education and Training</b:ConferenceName>
    <b:Publisher>IEEE</b:Publisher>
    <b:DOI>10.1109/ITHET.2017.8067795</b:DOI>
    <b:RefOrder>33</b:RefOrder>
  </b:Source>
  <b:Source>
    <b:Tag>MarcadorDePosición2</b:Tag>
    <b:SourceType>Misc</b:SourceType>
    <b:Guid>{EE2549C0-69B6-4769-BEDE-521B4A9EB380}</b:Guid>
    <b:Title>ISO 9001:2015 Quality management systems - Requirements</b:Title>
    <b:Year>2015</b:Year>
    <b:Author>
      <b:Author>
        <b:Corporate>International Organization for Standardization</b:Corporate>
      </b:Author>
    </b:Author>
    <b:City>Ginebra</b:City>
    <b:RefOrder>21</b:RefOrder>
  </b:Source>
  <b:Source>
    <b:Tag>Int181</b:Tag>
    <b:SourceType>Misc</b:SourceType>
    <b:Guid>{7DFF6217-CDE7-4C69-A39C-CCA10AB76734}</b:Guid>
    <b:Year>2018b</b:Year>
    <b:Author>
      <b:Author>
        <b:Corporate>International Organization for Standardization</b:Corporate>
      </b:Author>
    </b:Author>
    <b:Title>ISO 21001:2018 Educational organizations — Management systems for educational organizations — Requirements with guidance for use</b:Title>
    <b:City>Geneve</b:City>
    <b:RefOrder>22</b:RefOrder>
  </b:Source>
  <b:Source>
    <b:Tag>Int8a1</b:Tag>
    <b:SourceType>Report</b:SourceType>
    <b:Guid>{5D280F26-6498-4576-A0C4-28A0439747B2}</b:Guid>
    <b:Title>ISO 9004:2018 Quality management — Quality of an organization — Guidance to achieve sustained success</b:Title>
    <b:Year>2018a</b:Year>
    <b:Author>
      <b:Author>
        <b:Corporate>International Organization for Standardization</b:Corporate>
      </b:Author>
    </b:Author>
    <b:City>Geneve</b:City>
    <b:RefOrder>14</b:RefOrder>
  </b:Source>
  <b:Source>
    <b:Tag>Gon22</b:Tag>
    <b:SourceType>Misc</b:SourceType>
    <b:Guid>{A80A1D27-BEC8-4141-98EF-AD91A57CFBF8}</b:Guid>
    <b:Title>Diseño de un modelo conceptual para medir madurez ágil en la gerencia de proyectos</b:Title>
    <b:Year>2022</b:Year>
    <b:URL>https://repositorio.escuelaing.edu.co/handle/001/2144</b:URL>
    <b:Author>
      <b:Author>
        <b:NameList>
          <b:Person>
            <b:Last>González Chacón</b:Last>
            <b:First>L</b:First>
          </b:Person>
          <b:Person>
            <b:Last>Ariza Rodríguez</b:Last>
            <b:First>J</b:First>
          </b:Person>
          <b:Person>
            <b:Last>Cárdenas Ramírez</b:Last>
            <b:First>L</b:First>
          </b:Person>
        </b:NameList>
      </b:Author>
    </b:Author>
    <b:LCID>en-US</b:LCID>
    <b:RefOrder>32</b:RefOrder>
  </b:Source>
  <b:Source>
    <b:Tag>Gue22</b:Tag>
    <b:SourceType>JournalArticle</b:SourceType>
    <b:Guid>{B73330F6-509A-48E1-B735-8E8008D5A816}</b:Guid>
    <b:Title>Certificación de sistemas de gestión y acreditación de la calidad en la educación superior</b:Title>
    <b:Year>2022</b:Year>
    <b:Author>
      <b:Author>
        <b:NameList>
          <b:Person>
            <b:Last>Guerra</b:Last>
            <b:First>R</b:First>
            <b:Middle>M</b:Middle>
          </b:Person>
          <b:Person>
            <b:Last>Acosta</b:Last>
            <b:First>D</b:First>
            <b:Middle>A</b:Middle>
          </b:Person>
          <b:Person>
            <b:Last>Dávila</b:Last>
            <b:First>N</b:First>
          </b:Person>
          <b:Person>
            <b:Last>Correa</b:Last>
            <b:First>N</b:First>
          </b:Person>
          <b:Person>
            <b:Last>Valencia</b:Last>
            <b:First>M</b:First>
            <b:Middle>B</b:Middle>
          </b:Person>
        </b:NameList>
      </b:Author>
    </b:Author>
    <b:JournalName>Revista Iberoamericana de Educación</b:JournalName>
    <b:Pages>67-84</b:Pages>
    <b:Volume>88</b:Volume>
    <b:Issue>1</b:Issue>
    <b:DOI>10.35362/rie8814779</b:DOI>
    <b:LCID>en-US</b:LCID>
    <b:RefOrder>2</b:RefOrder>
  </b:Source>
  <b:Source>
    <b:Tag>Bre22</b:Tag>
    <b:SourceType>JournalArticle</b:SourceType>
    <b:Guid>{CBAABDA3-2525-4A39-B207-781CA7281E09}</b:Guid>
    <b:Author>
      <b:Author>
        <b:NameList>
          <b:Person>
            <b:Last>Guerra Bretaña</b:Last>
            <b:First>Rosa</b:First>
            <b:Middle>Mayelin</b:Middle>
          </b:Person>
          <b:Person>
            <b:Last>Acosta Chávez</b:Last>
            <b:First>Delia</b:First>
            <b:Middle>Alina</b:Middle>
          </b:Person>
          <b:Person>
            <b:Last>Dávila Fernández</b:Last>
            <b:First>Nuria</b:First>
          </b:Person>
          <b:Person>
            <b:Last>Correa-Hincapié</b:Last>
            <b:First>Natalia</b:First>
          </b:Person>
          <b:Person>
            <b:Last>Valencia Bonilla</b:Last>
            <b:First>María</b:First>
            <b:Middle>Beatriz</b:Middle>
          </b:Person>
        </b:NameList>
      </b:Author>
    </b:Author>
    <b:Title>Certificación de sistemas de gestión y acreditación de la calidad en la educación superior</b:Title>
    <b:Year>2022</b:Year>
    <b:JournalName>Revista Iberoamericana de Educación</b:JournalName>
    <b:Pages>67-84</b:Pages>
    <b:DOI>https://doi.org/10.35362/rie8814779</b:DOI>
    <b:RefOrder>20</b:RefOrder>
  </b:Source>
</b:Sources>
</file>

<file path=customXml/itemProps1.xml><?xml version="1.0" encoding="utf-8"?>
<ds:datastoreItem xmlns:ds="http://schemas.openxmlformats.org/officeDocument/2006/customXml" ds:itemID="{685DAF21-E853-480A-B91B-1B28F731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7650</Words>
  <Characters>42076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49627</CharactersWithSpaces>
  <SharedDoc>false</SharedDoc>
  <HLinks>
    <vt:vector size="6" baseType="variant">
      <vt:variant>
        <vt:i4>6357085</vt:i4>
      </vt:variant>
      <vt:variant>
        <vt:i4>0</vt:i4>
      </vt:variant>
      <vt:variant>
        <vt:i4>0</vt:i4>
      </vt:variant>
      <vt:variant>
        <vt:i4>5</vt:i4>
      </vt:variant>
      <vt:variant>
        <vt:lpwstr>http://www.ilo.org/wcmsp5/groups/public/@ed_protect/@protrav/@safework/documents/publication/wcms_154127.pdf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Gisselle Gómez Avalos</cp:lastModifiedBy>
  <cp:revision>13</cp:revision>
  <cp:lastPrinted>2024-11-27T19:10:00Z</cp:lastPrinted>
  <dcterms:created xsi:type="dcterms:W3CDTF">2024-11-21T22:33:00Z</dcterms:created>
  <dcterms:modified xsi:type="dcterms:W3CDTF">2024-11-27T19:11:00Z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