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77693" w14:textId="77777777" w:rsidR="0077210B" w:rsidRPr="00271A73" w:rsidRDefault="0077210B" w:rsidP="00381DB9">
      <w:pPr>
        <w:shd w:val="clear" w:color="auto" w:fill="FFFFFF"/>
        <w:spacing w:before="120" w:after="120" w:line="240" w:lineRule="auto"/>
        <w:jc w:val="center"/>
        <w:rPr>
          <w:rFonts w:ascii="Arial" w:hAnsi="Arial" w:cs="Arial"/>
          <w:b/>
          <w:bCs/>
          <w:color w:val="C45911" w:themeColor="accent2" w:themeShade="BF"/>
          <w:kern w:val="2"/>
          <w:sz w:val="24"/>
          <w:szCs w:val="24"/>
          <w14:ligatures w14:val="standardContextual"/>
        </w:rPr>
      </w:pPr>
      <w:r w:rsidRPr="00271A73">
        <w:rPr>
          <w:rFonts w:ascii="Arial" w:hAnsi="Arial" w:cs="Arial"/>
          <w:b/>
          <w:bCs/>
          <w:color w:val="C45911" w:themeColor="accent2" w:themeShade="BF"/>
          <w:kern w:val="2"/>
          <w:sz w:val="24"/>
          <w:szCs w:val="24"/>
          <w14:ligatures w14:val="standardContextual"/>
        </w:rPr>
        <w:t xml:space="preserve">Antecedentes de la profesionalización de la administración </w:t>
      </w:r>
      <w:r w:rsidR="00727C8A" w:rsidRPr="00271A73">
        <w:rPr>
          <w:rFonts w:ascii="Arial" w:hAnsi="Arial" w:cs="Arial"/>
          <w:b/>
          <w:bCs/>
          <w:color w:val="C45911" w:themeColor="accent2" w:themeShade="BF"/>
          <w:kern w:val="2"/>
          <w:sz w:val="24"/>
          <w:szCs w:val="24"/>
          <w14:ligatures w14:val="standardContextual"/>
        </w:rPr>
        <w:t>de</w:t>
      </w:r>
      <w:r w:rsidRPr="00271A73">
        <w:rPr>
          <w:rFonts w:ascii="Arial" w:hAnsi="Arial" w:cs="Arial"/>
          <w:b/>
          <w:bCs/>
          <w:color w:val="C45911" w:themeColor="accent2" w:themeShade="BF"/>
          <w:kern w:val="2"/>
          <w:sz w:val="24"/>
          <w:szCs w:val="24"/>
          <w14:ligatures w14:val="standardContextual"/>
        </w:rPr>
        <w:t xml:space="preserve"> </w:t>
      </w:r>
      <w:r w:rsidR="00727C8A" w:rsidRPr="00271A73">
        <w:rPr>
          <w:rFonts w:ascii="Arial" w:hAnsi="Arial" w:cs="Arial"/>
          <w:b/>
          <w:bCs/>
          <w:color w:val="C45911" w:themeColor="accent2" w:themeShade="BF"/>
          <w:kern w:val="2"/>
          <w:sz w:val="24"/>
          <w:szCs w:val="24"/>
          <w14:ligatures w14:val="standardContextual"/>
        </w:rPr>
        <w:t xml:space="preserve">la </w:t>
      </w:r>
      <w:r w:rsidRPr="00271A73">
        <w:rPr>
          <w:rFonts w:ascii="Arial" w:hAnsi="Arial" w:cs="Arial"/>
          <w:b/>
          <w:bCs/>
          <w:color w:val="C45911" w:themeColor="accent2" w:themeShade="BF"/>
          <w:kern w:val="2"/>
          <w:sz w:val="24"/>
          <w:szCs w:val="24"/>
          <w14:ligatures w14:val="standardContextual"/>
        </w:rPr>
        <w:t xml:space="preserve">salud en </w:t>
      </w:r>
      <w:r w:rsidR="00727C8A" w:rsidRPr="00271A73">
        <w:rPr>
          <w:rFonts w:ascii="Arial" w:hAnsi="Arial" w:cs="Arial"/>
          <w:b/>
          <w:bCs/>
          <w:color w:val="C45911" w:themeColor="accent2" w:themeShade="BF"/>
          <w:kern w:val="2"/>
          <w:sz w:val="24"/>
          <w:szCs w:val="24"/>
          <w14:ligatures w14:val="standardContextual"/>
        </w:rPr>
        <w:t xml:space="preserve">la UNED, </w:t>
      </w:r>
      <w:r w:rsidRPr="00271A73">
        <w:rPr>
          <w:rFonts w:ascii="Arial" w:hAnsi="Arial" w:cs="Arial"/>
          <w:b/>
          <w:bCs/>
          <w:color w:val="C45911" w:themeColor="accent2" w:themeShade="BF"/>
          <w:kern w:val="2"/>
          <w:sz w:val="24"/>
          <w:szCs w:val="24"/>
          <w14:ligatures w14:val="standardContextual"/>
        </w:rPr>
        <w:t>Costa Rica</w:t>
      </w:r>
    </w:p>
    <w:p w14:paraId="74ECC349" w14:textId="77777777" w:rsidR="0077210B" w:rsidRPr="00F77E0C" w:rsidRDefault="0077210B" w:rsidP="00381DB9">
      <w:pPr>
        <w:shd w:val="clear" w:color="auto" w:fill="FFFFFF"/>
        <w:spacing w:before="120" w:after="120" w:line="240" w:lineRule="auto"/>
        <w:jc w:val="center"/>
        <w:rPr>
          <w:rFonts w:ascii="Arial" w:hAnsi="Arial" w:cs="Arial"/>
          <w:b/>
          <w:bCs/>
          <w:color w:val="C45911" w:themeColor="accent2" w:themeShade="BF"/>
          <w:kern w:val="2"/>
          <w:sz w:val="24"/>
          <w:szCs w:val="24"/>
          <w:lang w:val="en-US"/>
          <w14:ligatures w14:val="standardContextual"/>
        </w:rPr>
      </w:pPr>
      <w:r w:rsidRPr="00F77E0C">
        <w:rPr>
          <w:rFonts w:ascii="Arial" w:hAnsi="Arial" w:cs="Arial"/>
          <w:b/>
          <w:bCs/>
          <w:color w:val="C45911" w:themeColor="accent2" w:themeShade="BF"/>
          <w:kern w:val="2"/>
          <w:sz w:val="24"/>
          <w:szCs w:val="24"/>
          <w:lang w:val="en-US"/>
          <w14:ligatures w14:val="standardContextual"/>
        </w:rPr>
        <w:t xml:space="preserve">Background of the professionalization of health administration </w:t>
      </w:r>
      <w:r w:rsidR="00727C8A" w:rsidRPr="00F77E0C">
        <w:rPr>
          <w:rFonts w:ascii="Arial" w:hAnsi="Arial" w:cs="Arial"/>
          <w:b/>
          <w:bCs/>
          <w:color w:val="C45911" w:themeColor="accent2" w:themeShade="BF"/>
          <w:kern w:val="2"/>
          <w:sz w:val="24"/>
          <w:szCs w:val="24"/>
          <w:lang w:val="en-US"/>
          <w14:ligatures w14:val="standardContextual"/>
        </w:rPr>
        <w:t>at UNED,</w:t>
      </w:r>
      <w:r w:rsidRPr="00F77E0C">
        <w:rPr>
          <w:rFonts w:ascii="Arial" w:hAnsi="Arial" w:cs="Arial"/>
          <w:b/>
          <w:bCs/>
          <w:color w:val="C45911" w:themeColor="accent2" w:themeShade="BF"/>
          <w:kern w:val="2"/>
          <w:sz w:val="24"/>
          <w:szCs w:val="24"/>
          <w:lang w:val="en-US"/>
          <w14:ligatures w14:val="standardContextual"/>
        </w:rPr>
        <w:t xml:space="preserve"> Costa Rica</w:t>
      </w:r>
    </w:p>
    <w:p w14:paraId="3A0CB836" w14:textId="77777777" w:rsidR="0077210B" w:rsidRPr="004829F6" w:rsidRDefault="0077210B" w:rsidP="00381DB9">
      <w:pPr>
        <w:shd w:val="clear" w:color="auto" w:fill="FFFFFF"/>
        <w:spacing w:before="120" w:after="120" w:line="240" w:lineRule="auto"/>
        <w:jc w:val="both"/>
        <w:rPr>
          <w:rFonts w:ascii="Arial" w:eastAsia="Times New Roman" w:hAnsi="Arial" w:cs="Arial"/>
          <w:bCs/>
          <w:sz w:val="24"/>
          <w:szCs w:val="24"/>
          <w:lang w:val="en-US" w:eastAsia="es-CR"/>
        </w:rPr>
      </w:pPr>
    </w:p>
    <w:p w14:paraId="3BDE3542" w14:textId="1D612C72" w:rsidR="005F2533" w:rsidRDefault="005F2533" w:rsidP="00FF23B1">
      <w:pPr>
        <w:shd w:val="clear" w:color="auto" w:fill="FFFFFF"/>
        <w:spacing w:before="120" w:after="120" w:line="276" w:lineRule="auto"/>
        <w:jc w:val="right"/>
        <w:rPr>
          <w:rFonts w:ascii="Arial" w:eastAsia="Times New Roman" w:hAnsi="Arial" w:cs="Arial"/>
          <w:bCs/>
          <w:sz w:val="24"/>
          <w:szCs w:val="24"/>
          <w:lang w:eastAsia="es-CR"/>
        </w:rPr>
      </w:pPr>
      <w:r w:rsidRPr="005F2533">
        <w:rPr>
          <w:rFonts w:ascii="Arial" w:eastAsia="Times New Roman" w:hAnsi="Arial" w:cs="Arial"/>
          <w:bCs/>
          <w:sz w:val="24"/>
          <w:szCs w:val="24"/>
          <w:lang w:eastAsia="es-CR"/>
        </w:rPr>
        <w:t>Magdalena Arroyo</w:t>
      </w:r>
      <w:r w:rsidR="007977DB">
        <w:rPr>
          <w:rFonts w:ascii="Arial" w:eastAsia="Times New Roman" w:hAnsi="Arial" w:cs="Arial"/>
          <w:bCs/>
          <w:sz w:val="24"/>
          <w:szCs w:val="24"/>
          <w:lang w:eastAsia="es-CR"/>
        </w:rPr>
        <w:t>-</w:t>
      </w:r>
      <w:r w:rsidRPr="005F2533">
        <w:rPr>
          <w:rFonts w:ascii="Arial" w:eastAsia="Times New Roman" w:hAnsi="Arial" w:cs="Arial"/>
          <w:bCs/>
          <w:sz w:val="24"/>
          <w:szCs w:val="24"/>
          <w:lang w:eastAsia="es-CR"/>
        </w:rPr>
        <w:t>Fernández</w:t>
      </w:r>
      <w:r w:rsidR="00271A73">
        <w:rPr>
          <w:rStyle w:val="Refdenotaalpie"/>
          <w:rFonts w:ascii="Arial" w:eastAsia="Times New Roman" w:hAnsi="Arial" w:cs="Arial"/>
          <w:bCs/>
          <w:sz w:val="24"/>
          <w:szCs w:val="24"/>
          <w:lang w:eastAsia="es-CR"/>
        </w:rPr>
        <w:footnoteReference w:id="1"/>
      </w:r>
    </w:p>
    <w:p w14:paraId="22FCFDC1" w14:textId="639B4AF2" w:rsidR="00FF23B1" w:rsidRDefault="00FF23B1" w:rsidP="00FF23B1">
      <w:pPr>
        <w:shd w:val="clear" w:color="auto" w:fill="FFFFFF"/>
        <w:spacing w:before="120" w:after="120" w:line="276" w:lineRule="auto"/>
        <w:jc w:val="right"/>
        <w:rPr>
          <w:rFonts w:ascii="Arial" w:eastAsia="Times New Roman" w:hAnsi="Arial" w:cs="Arial"/>
          <w:bCs/>
          <w:sz w:val="24"/>
          <w:szCs w:val="24"/>
          <w:lang w:eastAsia="es-CR"/>
        </w:rPr>
      </w:pPr>
      <w:r>
        <w:rPr>
          <w:rFonts w:ascii="Arial" w:eastAsia="Times New Roman" w:hAnsi="Arial" w:cs="Arial"/>
          <w:bCs/>
          <w:sz w:val="24"/>
          <w:szCs w:val="24"/>
          <w:lang w:eastAsia="es-CR"/>
        </w:rPr>
        <w:t>Universidad Estatal a Distancia</w:t>
      </w:r>
    </w:p>
    <w:p w14:paraId="57970213" w14:textId="4E481961" w:rsidR="00FF23B1" w:rsidRDefault="00FF23B1" w:rsidP="00FF23B1">
      <w:pPr>
        <w:shd w:val="clear" w:color="auto" w:fill="FFFFFF"/>
        <w:spacing w:before="120" w:after="120" w:line="276" w:lineRule="auto"/>
        <w:jc w:val="right"/>
        <w:rPr>
          <w:rFonts w:ascii="Arial" w:eastAsia="Times New Roman" w:hAnsi="Arial" w:cs="Arial"/>
          <w:bCs/>
          <w:sz w:val="24"/>
          <w:szCs w:val="24"/>
          <w:lang w:eastAsia="es-CR"/>
        </w:rPr>
      </w:pPr>
      <w:r>
        <w:rPr>
          <w:rFonts w:ascii="Arial" w:eastAsia="Times New Roman" w:hAnsi="Arial" w:cs="Arial"/>
          <w:bCs/>
          <w:sz w:val="24"/>
          <w:szCs w:val="24"/>
          <w:lang w:eastAsia="es-CR"/>
        </w:rPr>
        <w:t>San José, Costa Rica</w:t>
      </w:r>
    </w:p>
    <w:p w14:paraId="3F0282FB" w14:textId="10A41359" w:rsidR="00FF23B1" w:rsidRPr="00265BD8" w:rsidRDefault="00FF23B1" w:rsidP="00FF23B1">
      <w:pPr>
        <w:shd w:val="clear" w:color="auto" w:fill="FFFFFF"/>
        <w:tabs>
          <w:tab w:val="left" w:pos="8828"/>
        </w:tabs>
        <w:spacing w:before="120" w:after="120" w:line="276" w:lineRule="auto"/>
        <w:jc w:val="right"/>
        <w:rPr>
          <w:rFonts w:ascii="Arial" w:hAnsi="Arial" w:cs="Arial"/>
          <w:bCs/>
          <w:color w:val="2E74B5" w:themeColor="accent1" w:themeShade="BF"/>
          <w:sz w:val="24"/>
          <w:szCs w:val="24"/>
          <w:u w:val="single"/>
        </w:rPr>
      </w:pPr>
      <w:r w:rsidRPr="00265BD8">
        <w:rPr>
          <w:rFonts w:ascii="Arial" w:hAnsi="Arial" w:cs="Arial"/>
          <w:bCs/>
          <w:color w:val="2E74B5" w:themeColor="accent1" w:themeShade="BF"/>
          <w:sz w:val="24"/>
          <w:szCs w:val="24"/>
          <w:u w:val="single"/>
        </w:rPr>
        <w:t>marroyof@uned.ac.cr</w:t>
      </w:r>
    </w:p>
    <w:p w14:paraId="2D84536D" w14:textId="63D329D6" w:rsidR="00271A73" w:rsidRPr="00FF23B1" w:rsidRDefault="00145F68" w:rsidP="00271A73">
      <w:pPr>
        <w:tabs>
          <w:tab w:val="left" w:pos="5865"/>
        </w:tabs>
        <w:spacing w:line="240" w:lineRule="auto"/>
        <w:jc w:val="center"/>
        <w:rPr>
          <w:rFonts w:ascii="Arial" w:hAnsi="Arial" w:cs="Arial"/>
          <w:bCs/>
          <w:color w:val="2E74B5" w:themeColor="accent1" w:themeShade="BF"/>
          <w:sz w:val="24"/>
          <w:szCs w:val="24"/>
          <w:u w:val="single"/>
          <w:lang w:val="en-US"/>
        </w:rPr>
      </w:pPr>
      <w:r w:rsidRPr="00265BD8">
        <w:rPr>
          <w:rFonts w:ascii="Arial" w:eastAsia="Times New Roman" w:hAnsi="Arial" w:cs="Arial"/>
          <w:bCs/>
          <w:sz w:val="24"/>
          <w:szCs w:val="24"/>
          <w:lang w:eastAsia="es-CR"/>
        </w:rPr>
        <w:t xml:space="preserve"> </w:t>
      </w:r>
      <w:r w:rsidR="00271A73" w:rsidRPr="00265BD8">
        <w:rPr>
          <w:rFonts w:ascii="Arial" w:eastAsia="Times New Roman" w:hAnsi="Arial" w:cs="Arial"/>
          <w:bCs/>
          <w:sz w:val="24"/>
          <w:szCs w:val="24"/>
          <w:lang w:eastAsia="es-CR"/>
        </w:rPr>
        <w:tab/>
        <w:t xml:space="preserve">                                                        </w:t>
      </w:r>
      <w:r w:rsidR="00271A73" w:rsidRPr="00FF23B1">
        <w:rPr>
          <w:rFonts w:ascii="Arial" w:hAnsi="Arial" w:cs="Arial"/>
          <w:bCs/>
          <w:color w:val="2E74B5" w:themeColor="accent1" w:themeShade="BF"/>
          <w:sz w:val="24"/>
          <w:szCs w:val="24"/>
          <w:u w:val="single"/>
          <w:lang w:val="en-US"/>
        </w:rPr>
        <w:t>DOI: http://dx.doi.org/10.22458/caes.v15i1.4962</w:t>
      </w:r>
    </w:p>
    <w:p w14:paraId="48813CBC" w14:textId="371C86F9" w:rsidR="00271A73" w:rsidRDefault="00271A73" w:rsidP="00271A73">
      <w:pPr>
        <w:tabs>
          <w:tab w:val="left" w:pos="5865"/>
        </w:tabs>
        <w:spacing w:line="240" w:lineRule="auto"/>
        <w:jc w:val="center"/>
        <w:rPr>
          <w:rFonts w:ascii="Arial" w:hAnsi="Arial" w:cs="Arial"/>
          <w:bCs/>
          <w:sz w:val="24"/>
          <w:szCs w:val="24"/>
        </w:rPr>
      </w:pPr>
      <w:r>
        <w:rPr>
          <w:rFonts w:ascii="Arial" w:hAnsi="Arial" w:cs="Arial"/>
          <w:bCs/>
          <w:sz w:val="24"/>
          <w:szCs w:val="24"/>
        </w:rPr>
        <w:t xml:space="preserve">Volumen 15, Número </w:t>
      </w:r>
      <w:r w:rsidR="007977DB">
        <w:rPr>
          <w:rFonts w:ascii="Arial" w:hAnsi="Arial" w:cs="Arial"/>
          <w:bCs/>
          <w:sz w:val="24"/>
          <w:szCs w:val="24"/>
        </w:rPr>
        <w:t>36-58</w:t>
      </w:r>
    </w:p>
    <w:p w14:paraId="2103E4B8" w14:textId="77777777" w:rsidR="00271A73" w:rsidRDefault="00271A73" w:rsidP="00271A73">
      <w:pPr>
        <w:tabs>
          <w:tab w:val="left" w:pos="5865"/>
        </w:tabs>
        <w:spacing w:line="240" w:lineRule="auto"/>
        <w:jc w:val="center"/>
        <w:rPr>
          <w:rFonts w:ascii="Arial" w:hAnsi="Arial" w:cs="Arial"/>
          <w:bCs/>
          <w:sz w:val="24"/>
          <w:szCs w:val="24"/>
        </w:rPr>
      </w:pPr>
      <w:r>
        <w:rPr>
          <w:rFonts w:ascii="Arial" w:hAnsi="Arial" w:cs="Arial"/>
          <w:bCs/>
          <w:sz w:val="24"/>
          <w:szCs w:val="24"/>
        </w:rPr>
        <w:t>30 de mayo de 2024</w:t>
      </w:r>
    </w:p>
    <w:p w14:paraId="2D6A3A51" w14:textId="382F5ED4" w:rsidR="00271A73" w:rsidRDefault="00271A73" w:rsidP="00271A73">
      <w:pPr>
        <w:tabs>
          <w:tab w:val="left" w:pos="5865"/>
        </w:tabs>
        <w:spacing w:line="240" w:lineRule="auto"/>
        <w:jc w:val="center"/>
        <w:rPr>
          <w:rFonts w:ascii="Arial" w:hAnsi="Arial" w:cs="Arial"/>
          <w:bCs/>
          <w:sz w:val="24"/>
          <w:szCs w:val="24"/>
        </w:rPr>
      </w:pPr>
      <w:r>
        <w:rPr>
          <w:rFonts w:ascii="Arial" w:hAnsi="Arial" w:cs="Arial"/>
          <w:bCs/>
          <w:sz w:val="24"/>
          <w:szCs w:val="24"/>
        </w:rPr>
        <w:t xml:space="preserve">pp. </w:t>
      </w:r>
      <w:r w:rsidR="00F77E0C">
        <w:rPr>
          <w:rFonts w:ascii="Arial" w:hAnsi="Arial" w:cs="Arial"/>
          <w:bCs/>
          <w:sz w:val="24"/>
          <w:szCs w:val="24"/>
        </w:rPr>
        <w:t>36</w:t>
      </w:r>
      <w:r w:rsidRPr="00F77E0C">
        <w:rPr>
          <w:rFonts w:ascii="Arial" w:hAnsi="Arial" w:cs="Arial"/>
          <w:bCs/>
          <w:sz w:val="24"/>
          <w:szCs w:val="24"/>
        </w:rPr>
        <w:t>-</w:t>
      </w:r>
      <w:r w:rsidR="00F77E0C" w:rsidRPr="00F77E0C">
        <w:rPr>
          <w:rFonts w:ascii="Arial" w:hAnsi="Arial" w:cs="Arial"/>
          <w:bCs/>
          <w:sz w:val="24"/>
          <w:szCs w:val="24"/>
        </w:rPr>
        <w:t>5</w:t>
      </w:r>
      <w:r w:rsidR="007977DB">
        <w:rPr>
          <w:rFonts w:ascii="Arial" w:hAnsi="Arial" w:cs="Arial"/>
          <w:bCs/>
          <w:sz w:val="24"/>
          <w:szCs w:val="24"/>
        </w:rPr>
        <w:t>8</w:t>
      </w:r>
    </w:p>
    <w:p w14:paraId="0FAAAD3B" w14:textId="25D29B62" w:rsidR="00271A73" w:rsidRPr="00F77E0C" w:rsidRDefault="00271A73" w:rsidP="00271A73">
      <w:pPr>
        <w:tabs>
          <w:tab w:val="left" w:pos="3343"/>
          <w:tab w:val="left" w:pos="6945"/>
        </w:tabs>
        <w:spacing w:after="0" w:line="240" w:lineRule="auto"/>
        <w:jc w:val="both"/>
        <w:rPr>
          <w:rFonts w:ascii="Arial" w:hAnsi="Arial" w:cs="Arial"/>
          <w:sz w:val="24"/>
          <w:szCs w:val="24"/>
        </w:rPr>
      </w:pPr>
      <w:r w:rsidRPr="00101866">
        <w:rPr>
          <w:rFonts w:ascii="Arial" w:hAnsi="Arial" w:cs="Arial"/>
          <w:sz w:val="24"/>
          <w:szCs w:val="24"/>
        </w:rPr>
        <w:t>Recibido</w:t>
      </w:r>
      <w:r w:rsidRPr="00F77E0C">
        <w:rPr>
          <w:rFonts w:ascii="Arial" w:hAnsi="Arial" w:cs="Arial"/>
          <w:sz w:val="24"/>
          <w:szCs w:val="24"/>
        </w:rPr>
        <w:t>:18 de setiembre de 2023</w:t>
      </w:r>
      <w:r w:rsidRPr="00F77E0C">
        <w:rPr>
          <w:rFonts w:ascii="Arial" w:hAnsi="Arial" w:cs="Arial"/>
          <w:sz w:val="24"/>
          <w:szCs w:val="24"/>
        </w:rPr>
        <w:tab/>
      </w:r>
      <w:r w:rsidRPr="00F77E0C">
        <w:rPr>
          <w:rFonts w:ascii="Arial" w:hAnsi="Arial" w:cs="Arial"/>
          <w:sz w:val="24"/>
          <w:szCs w:val="24"/>
        </w:rPr>
        <w:tab/>
      </w:r>
    </w:p>
    <w:p w14:paraId="21C47A04" w14:textId="77777777" w:rsidR="00271A73" w:rsidRPr="00F77E0C" w:rsidRDefault="00271A73" w:rsidP="00271A73">
      <w:pPr>
        <w:tabs>
          <w:tab w:val="left" w:pos="3343"/>
        </w:tabs>
        <w:spacing w:after="0" w:line="240" w:lineRule="auto"/>
        <w:jc w:val="both"/>
        <w:rPr>
          <w:rFonts w:ascii="Arial" w:hAnsi="Arial" w:cs="Arial"/>
          <w:sz w:val="24"/>
          <w:szCs w:val="24"/>
        </w:rPr>
      </w:pPr>
    </w:p>
    <w:p w14:paraId="4E6852C3" w14:textId="0DF4F1D7" w:rsidR="00145F68" w:rsidRPr="004829F6" w:rsidRDefault="00271A73" w:rsidP="00271A73">
      <w:pPr>
        <w:tabs>
          <w:tab w:val="left" w:pos="3343"/>
        </w:tabs>
        <w:spacing w:after="0" w:line="240" w:lineRule="auto"/>
        <w:jc w:val="both"/>
        <w:rPr>
          <w:rFonts w:ascii="Arial" w:eastAsia="Times New Roman" w:hAnsi="Arial" w:cs="Arial"/>
          <w:bCs/>
          <w:sz w:val="24"/>
          <w:szCs w:val="24"/>
          <w:lang w:eastAsia="es-CR"/>
        </w:rPr>
      </w:pPr>
      <w:r w:rsidRPr="00F77E0C">
        <w:rPr>
          <w:rFonts w:ascii="Arial" w:hAnsi="Arial" w:cs="Arial"/>
          <w:sz w:val="24"/>
          <w:szCs w:val="24"/>
        </w:rPr>
        <w:t>Aprobado: 14 de noviembre de 2023</w:t>
      </w:r>
    </w:p>
    <w:p w14:paraId="133BD03E" w14:textId="77777777" w:rsidR="0077210B" w:rsidRPr="004829F6" w:rsidRDefault="0077210B" w:rsidP="00381DB9">
      <w:pPr>
        <w:shd w:val="clear" w:color="auto" w:fill="FFFFFF"/>
        <w:spacing w:before="120" w:after="120" w:line="240" w:lineRule="auto"/>
        <w:jc w:val="both"/>
        <w:rPr>
          <w:rFonts w:ascii="Arial" w:eastAsia="Times New Roman" w:hAnsi="Arial" w:cs="Arial"/>
          <w:bCs/>
          <w:sz w:val="24"/>
          <w:szCs w:val="24"/>
          <w:lang w:eastAsia="es-CR"/>
        </w:rPr>
      </w:pPr>
    </w:p>
    <w:p w14:paraId="1A0EAF49" w14:textId="77777777" w:rsidR="00E418AB" w:rsidRDefault="00E418AB" w:rsidP="00381DB9">
      <w:pPr>
        <w:shd w:val="clear" w:color="auto" w:fill="FFFFFF"/>
        <w:spacing w:before="120" w:after="120" w:line="240" w:lineRule="auto"/>
        <w:jc w:val="both"/>
        <w:rPr>
          <w:rFonts w:ascii="Arial" w:eastAsia="Times New Roman" w:hAnsi="Arial" w:cs="Arial"/>
          <w:b/>
          <w:sz w:val="24"/>
          <w:szCs w:val="24"/>
          <w:lang w:eastAsia="es-CR"/>
        </w:rPr>
      </w:pPr>
    </w:p>
    <w:p w14:paraId="51B8B1B0" w14:textId="77777777" w:rsidR="00E418AB" w:rsidRDefault="00E418AB" w:rsidP="00381DB9">
      <w:pPr>
        <w:shd w:val="clear" w:color="auto" w:fill="FFFFFF"/>
        <w:spacing w:before="120" w:after="120" w:line="240" w:lineRule="auto"/>
        <w:jc w:val="both"/>
        <w:rPr>
          <w:rFonts w:ascii="Arial" w:eastAsia="Times New Roman" w:hAnsi="Arial" w:cs="Arial"/>
          <w:b/>
          <w:sz w:val="24"/>
          <w:szCs w:val="24"/>
          <w:lang w:eastAsia="es-CR"/>
        </w:rPr>
      </w:pPr>
    </w:p>
    <w:p w14:paraId="6119F4BC" w14:textId="77777777" w:rsidR="00E418AB" w:rsidRDefault="00E418AB" w:rsidP="00381DB9">
      <w:pPr>
        <w:shd w:val="clear" w:color="auto" w:fill="FFFFFF"/>
        <w:spacing w:before="120" w:after="120" w:line="240" w:lineRule="auto"/>
        <w:jc w:val="both"/>
        <w:rPr>
          <w:rFonts w:ascii="Arial" w:eastAsia="Times New Roman" w:hAnsi="Arial" w:cs="Arial"/>
          <w:b/>
          <w:sz w:val="24"/>
          <w:szCs w:val="24"/>
          <w:lang w:eastAsia="es-CR"/>
        </w:rPr>
      </w:pPr>
    </w:p>
    <w:p w14:paraId="06782351" w14:textId="77777777" w:rsidR="00E418AB" w:rsidRDefault="00E418AB" w:rsidP="00381DB9">
      <w:pPr>
        <w:shd w:val="clear" w:color="auto" w:fill="FFFFFF"/>
        <w:spacing w:before="120" w:after="120" w:line="240" w:lineRule="auto"/>
        <w:jc w:val="both"/>
        <w:rPr>
          <w:rFonts w:ascii="Arial" w:eastAsia="Times New Roman" w:hAnsi="Arial" w:cs="Arial"/>
          <w:b/>
          <w:sz w:val="24"/>
          <w:szCs w:val="24"/>
          <w:lang w:eastAsia="es-CR"/>
        </w:rPr>
      </w:pPr>
    </w:p>
    <w:p w14:paraId="057CF018" w14:textId="77777777" w:rsidR="00E418AB" w:rsidRDefault="00E418AB" w:rsidP="00381DB9">
      <w:pPr>
        <w:shd w:val="clear" w:color="auto" w:fill="FFFFFF"/>
        <w:spacing w:before="120" w:after="120" w:line="240" w:lineRule="auto"/>
        <w:jc w:val="both"/>
        <w:rPr>
          <w:rFonts w:ascii="Arial" w:eastAsia="Times New Roman" w:hAnsi="Arial" w:cs="Arial"/>
          <w:b/>
          <w:sz w:val="24"/>
          <w:szCs w:val="24"/>
          <w:lang w:eastAsia="es-CR"/>
        </w:rPr>
      </w:pPr>
    </w:p>
    <w:p w14:paraId="78B0A659" w14:textId="49EF898E" w:rsidR="0077210B" w:rsidRPr="004829F6" w:rsidRDefault="0077210B" w:rsidP="00381DB9">
      <w:pPr>
        <w:shd w:val="clear" w:color="auto" w:fill="FFFFFF"/>
        <w:spacing w:before="120" w:after="120" w:line="240" w:lineRule="auto"/>
        <w:jc w:val="both"/>
        <w:rPr>
          <w:rFonts w:ascii="Arial" w:eastAsia="Times New Roman" w:hAnsi="Arial" w:cs="Arial"/>
          <w:sz w:val="24"/>
          <w:szCs w:val="24"/>
          <w:lang w:eastAsia="es-CR"/>
        </w:rPr>
      </w:pPr>
      <w:bookmarkStart w:id="3" w:name="_GoBack"/>
      <w:bookmarkEnd w:id="3"/>
      <w:r w:rsidRPr="004829F6">
        <w:rPr>
          <w:rFonts w:ascii="Arial" w:eastAsia="Times New Roman" w:hAnsi="Arial" w:cs="Arial"/>
          <w:b/>
          <w:sz w:val="24"/>
          <w:szCs w:val="24"/>
          <w:lang w:eastAsia="es-CR"/>
        </w:rPr>
        <w:lastRenderedPageBreak/>
        <w:t>Resumen</w:t>
      </w:r>
    </w:p>
    <w:p w14:paraId="2BEA9DA4" w14:textId="1D634EC0" w:rsidR="005C1E54" w:rsidRPr="004829F6" w:rsidRDefault="005C1E54" w:rsidP="007977DB">
      <w:pPr>
        <w:shd w:val="clear" w:color="auto" w:fill="FFFFFF"/>
        <w:spacing w:before="120" w:after="120" w:line="360" w:lineRule="auto"/>
        <w:jc w:val="both"/>
        <w:rPr>
          <w:rFonts w:ascii="Arial" w:eastAsia="Times New Roman" w:hAnsi="Arial" w:cs="Arial"/>
          <w:bCs/>
          <w:sz w:val="24"/>
          <w:szCs w:val="24"/>
          <w:lang w:eastAsia="es-CR"/>
        </w:rPr>
      </w:pPr>
      <w:r w:rsidRPr="004829F6">
        <w:rPr>
          <w:rFonts w:ascii="Arial" w:eastAsia="Times New Roman" w:hAnsi="Arial" w:cs="Arial"/>
          <w:b/>
          <w:bCs/>
          <w:sz w:val="24"/>
          <w:szCs w:val="24"/>
          <w:lang w:eastAsia="es-CR"/>
        </w:rPr>
        <w:t xml:space="preserve">Introducción: </w:t>
      </w:r>
      <w:r w:rsidRPr="004829F6">
        <w:rPr>
          <w:rFonts w:ascii="Arial" w:eastAsia="Times New Roman" w:hAnsi="Arial" w:cs="Arial"/>
          <w:bCs/>
          <w:sz w:val="24"/>
          <w:szCs w:val="24"/>
          <w:lang w:eastAsia="es-CR"/>
        </w:rPr>
        <w:t xml:space="preserve">En Costa Rica, la carrera Administración de Servicios de Salud nació en 1985, pero carece de documentación histórica. </w:t>
      </w:r>
      <w:r w:rsidRPr="004829F6">
        <w:rPr>
          <w:rFonts w:ascii="Arial" w:eastAsia="Times New Roman" w:hAnsi="Arial" w:cs="Arial"/>
          <w:b/>
          <w:bCs/>
          <w:sz w:val="24"/>
          <w:szCs w:val="24"/>
          <w:lang w:eastAsia="es-CR"/>
        </w:rPr>
        <w:t>Objetivo:</w:t>
      </w:r>
      <w:r w:rsidRPr="004829F6">
        <w:rPr>
          <w:rFonts w:ascii="Arial" w:eastAsia="Times New Roman" w:hAnsi="Arial" w:cs="Arial"/>
          <w:bCs/>
          <w:sz w:val="24"/>
          <w:szCs w:val="24"/>
          <w:lang w:eastAsia="es-CR"/>
        </w:rPr>
        <w:t xml:space="preserve"> Describir los principales acontecimientos que giran en torno al nacimiento de esta profesión en Costa Rica. </w:t>
      </w:r>
      <w:r w:rsidRPr="004829F6">
        <w:rPr>
          <w:rFonts w:ascii="Arial" w:eastAsia="Times New Roman" w:hAnsi="Arial" w:cs="Arial"/>
          <w:b/>
          <w:bCs/>
          <w:sz w:val="24"/>
          <w:szCs w:val="24"/>
          <w:lang w:eastAsia="es-CR"/>
        </w:rPr>
        <w:t xml:space="preserve">Resultados: </w:t>
      </w:r>
      <w:r w:rsidRPr="004829F6">
        <w:rPr>
          <w:rFonts w:ascii="Arial" w:eastAsia="Times New Roman" w:hAnsi="Arial" w:cs="Arial"/>
          <w:bCs/>
          <w:sz w:val="24"/>
          <w:szCs w:val="24"/>
          <w:lang w:eastAsia="es-CR"/>
        </w:rPr>
        <w:t xml:space="preserve">Se reconoció la necesidad de la profesionalización en la disciplina desde 1979; posteriormente, la UNED </w:t>
      </w:r>
      <w:r w:rsidR="00456896">
        <w:rPr>
          <w:rFonts w:ascii="Arial" w:eastAsia="Times New Roman" w:hAnsi="Arial" w:cs="Arial"/>
          <w:bCs/>
          <w:sz w:val="24"/>
          <w:szCs w:val="24"/>
          <w:lang w:eastAsia="es-CR"/>
        </w:rPr>
        <w:t>eligió</w:t>
      </w:r>
      <w:r w:rsidRPr="004829F6">
        <w:rPr>
          <w:rFonts w:ascii="Arial" w:eastAsia="Times New Roman" w:hAnsi="Arial" w:cs="Arial"/>
          <w:bCs/>
          <w:sz w:val="24"/>
          <w:szCs w:val="24"/>
          <w:lang w:eastAsia="es-CR"/>
        </w:rPr>
        <w:t xml:space="preserve"> entre diferentes opciones de profesionalización en salud. El estudio de mercado fue analizado desde dos perspectivas, debido a la limitada visión con la que se planteó. La población objetivo de la carrera fue definida de manera inclusiva. La carrera fue aprobada en 1985. </w:t>
      </w:r>
      <w:r w:rsidRPr="004829F6">
        <w:rPr>
          <w:rFonts w:ascii="Arial" w:eastAsia="Times New Roman" w:hAnsi="Arial" w:cs="Arial"/>
          <w:b/>
          <w:bCs/>
          <w:sz w:val="24"/>
          <w:szCs w:val="24"/>
          <w:lang w:eastAsia="es-CR"/>
        </w:rPr>
        <w:t xml:space="preserve">Conclusión: </w:t>
      </w:r>
      <w:r w:rsidRPr="004829F6">
        <w:rPr>
          <w:rFonts w:ascii="Arial" w:eastAsia="Times New Roman" w:hAnsi="Arial" w:cs="Arial"/>
          <w:bCs/>
          <w:sz w:val="24"/>
          <w:szCs w:val="24"/>
          <w:lang w:eastAsia="es-CR"/>
        </w:rPr>
        <w:t>Existe la necesidad de dar seguimiento a las propuestas de recolección bibliográfica, que permita mejorar la gestión de la carrera.</w:t>
      </w:r>
    </w:p>
    <w:p w14:paraId="689E197D" w14:textId="77777777" w:rsidR="005D385A" w:rsidRPr="004829F6" w:rsidRDefault="005D385A" w:rsidP="007977DB">
      <w:pPr>
        <w:shd w:val="clear" w:color="auto" w:fill="FFFFFF"/>
        <w:spacing w:before="120" w:after="120" w:line="360" w:lineRule="auto"/>
        <w:jc w:val="both"/>
        <w:rPr>
          <w:rFonts w:ascii="Arial" w:eastAsia="Times New Roman" w:hAnsi="Arial" w:cs="Arial"/>
          <w:sz w:val="24"/>
          <w:szCs w:val="24"/>
          <w:lang w:eastAsia="es-CR"/>
        </w:rPr>
      </w:pPr>
      <w:r w:rsidRPr="004829F6">
        <w:rPr>
          <w:rFonts w:ascii="Arial" w:eastAsia="Times New Roman" w:hAnsi="Arial" w:cs="Arial"/>
          <w:b/>
          <w:bCs/>
          <w:sz w:val="24"/>
          <w:szCs w:val="24"/>
          <w:lang w:eastAsia="es-CR"/>
        </w:rPr>
        <w:t>Palabras clave</w:t>
      </w:r>
      <w:r>
        <w:rPr>
          <w:rFonts w:ascii="Arial" w:eastAsia="Times New Roman" w:hAnsi="Arial" w:cs="Arial"/>
          <w:b/>
          <w:bCs/>
          <w:sz w:val="24"/>
          <w:szCs w:val="24"/>
          <w:lang w:eastAsia="es-CR"/>
        </w:rPr>
        <w:t>s</w:t>
      </w:r>
    </w:p>
    <w:p w14:paraId="1444B9EA" w14:textId="77777777" w:rsidR="005D385A" w:rsidRPr="004829F6" w:rsidRDefault="005D385A" w:rsidP="007977DB">
      <w:pPr>
        <w:shd w:val="clear" w:color="auto" w:fill="FFFFFF"/>
        <w:spacing w:before="120" w:after="120" w:line="360" w:lineRule="auto"/>
        <w:jc w:val="both"/>
        <w:rPr>
          <w:rFonts w:ascii="Arial" w:eastAsia="Times New Roman" w:hAnsi="Arial" w:cs="Arial"/>
          <w:sz w:val="24"/>
          <w:szCs w:val="24"/>
          <w:lang w:eastAsia="es-CR"/>
        </w:rPr>
      </w:pPr>
      <w:r w:rsidRPr="004829F6">
        <w:rPr>
          <w:rFonts w:ascii="Arial" w:eastAsia="Times New Roman" w:hAnsi="Arial" w:cs="Arial"/>
          <w:sz w:val="24"/>
          <w:szCs w:val="24"/>
          <w:lang w:eastAsia="es-CR"/>
        </w:rPr>
        <w:t>Enseñanza superior; historia; formación profesional; servicios de salud.</w:t>
      </w:r>
    </w:p>
    <w:p w14:paraId="5A74B35E" w14:textId="77777777" w:rsidR="0077210B" w:rsidRPr="004829F6" w:rsidRDefault="0077210B" w:rsidP="007977DB">
      <w:pPr>
        <w:shd w:val="clear" w:color="auto" w:fill="FFFFFF"/>
        <w:spacing w:before="120" w:after="120" w:line="360" w:lineRule="auto"/>
        <w:jc w:val="both"/>
        <w:rPr>
          <w:rFonts w:ascii="Arial" w:eastAsia="Times New Roman" w:hAnsi="Arial" w:cs="Arial"/>
          <w:b/>
          <w:sz w:val="24"/>
          <w:szCs w:val="24"/>
          <w:lang w:val="en-US" w:eastAsia="es-CR"/>
        </w:rPr>
      </w:pPr>
      <w:r w:rsidRPr="004829F6">
        <w:rPr>
          <w:rFonts w:ascii="Arial" w:eastAsia="Times New Roman" w:hAnsi="Arial" w:cs="Arial"/>
          <w:b/>
          <w:sz w:val="24"/>
          <w:szCs w:val="24"/>
          <w:lang w:val="en-US" w:eastAsia="es-CR"/>
        </w:rPr>
        <w:t>Abstract</w:t>
      </w:r>
    </w:p>
    <w:p w14:paraId="4A121183" w14:textId="77777777" w:rsidR="0077210B" w:rsidRPr="004829F6" w:rsidRDefault="005C1E54" w:rsidP="007977DB">
      <w:pPr>
        <w:shd w:val="clear" w:color="auto" w:fill="FFFFFF"/>
        <w:spacing w:before="120" w:after="120" w:line="360" w:lineRule="auto"/>
        <w:jc w:val="both"/>
        <w:rPr>
          <w:rFonts w:ascii="Arial" w:eastAsia="Times New Roman" w:hAnsi="Arial" w:cs="Arial"/>
          <w:sz w:val="24"/>
          <w:szCs w:val="24"/>
          <w:lang w:val="en-US" w:eastAsia="es-CR"/>
        </w:rPr>
      </w:pPr>
      <w:r w:rsidRPr="004829F6">
        <w:rPr>
          <w:rFonts w:ascii="Arial" w:eastAsia="Times New Roman" w:hAnsi="Arial" w:cs="Arial"/>
          <w:b/>
          <w:sz w:val="24"/>
          <w:szCs w:val="24"/>
          <w:lang w:val="en-US" w:eastAsia="es-CR"/>
        </w:rPr>
        <w:t>Introduction</w:t>
      </w:r>
      <w:r w:rsidRPr="004829F6">
        <w:rPr>
          <w:rFonts w:ascii="Arial" w:eastAsia="Times New Roman" w:hAnsi="Arial" w:cs="Arial"/>
          <w:sz w:val="24"/>
          <w:szCs w:val="24"/>
          <w:lang w:val="en-US" w:eastAsia="es-CR"/>
        </w:rPr>
        <w:t xml:space="preserve">: In Costa Rica, Health Services Administration career was born in 1985, but lacks historical documentation. </w:t>
      </w:r>
      <w:r w:rsidRPr="004829F6">
        <w:rPr>
          <w:rFonts w:ascii="Arial" w:eastAsia="Times New Roman" w:hAnsi="Arial" w:cs="Arial"/>
          <w:b/>
          <w:sz w:val="24"/>
          <w:szCs w:val="24"/>
          <w:lang w:val="en-US" w:eastAsia="es-CR"/>
        </w:rPr>
        <w:t>Objective</w:t>
      </w:r>
      <w:r w:rsidRPr="004829F6">
        <w:rPr>
          <w:rFonts w:ascii="Arial" w:eastAsia="Times New Roman" w:hAnsi="Arial" w:cs="Arial"/>
          <w:sz w:val="24"/>
          <w:szCs w:val="24"/>
          <w:lang w:val="en-US" w:eastAsia="es-CR"/>
        </w:rPr>
        <w:t xml:space="preserve">: Describe the main events that revolve around the birth of this profession in Costa Rica. </w:t>
      </w:r>
      <w:r w:rsidRPr="004829F6">
        <w:rPr>
          <w:rFonts w:ascii="Arial" w:eastAsia="Times New Roman" w:hAnsi="Arial" w:cs="Arial"/>
          <w:b/>
          <w:sz w:val="24"/>
          <w:szCs w:val="24"/>
          <w:lang w:val="en-US" w:eastAsia="es-CR"/>
        </w:rPr>
        <w:t>Results</w:t>
      </w:r>
      <w:r w:rsidRPr="004829F6">
        <w:rPr>
          <w:rFonts w:ascii="Arial" w:eastAsia="Times New Roman" w:hAnsi="Arial" w:cs="Arial"/>
          <w:sz w:val="24"/>
          <w:szCs w:val="24"/>
          <w:lang w:val="en-US" w:eastAsia="es-CR"/>
        </w:rPr>
        <w:t xml:space="preserve">: The need for professionalization in the discipline was recognized since 1979; subsequently, UNED had to choose between different health professionalization options. The market study was analyzed from two perspectives, due to the limited vision with which it was proposed. The target population was defined in an inclusive way. The career curricula was approved in 1985. </w:t>
      </w:r>
      <w:r w:rsidRPr="004829F6">
        <w:rPr>
          <w:rFonts w:ascii="Arial" w:eastAsia="Times New Roman" w:hAnsi="Arial" w:cs="Arial"/>
          <w:b/>
          <w:sz w:val="24"/>
          <w:szCs w:val="24"/>
          <w:lang w:val="en-US" w:eastAsia="es-CR"/>
        </w:rPr>
        <w:t>Conclusion</w:t>
      </w:r>
      <w:r w:rsidRPr="004829F6">
        <w:rPr>
          <w:rFonts w:ascii="Arial" w:eastAsia="Times New Roman" w:hAnsi="Arial" w:cs="Arial"/>
          <w:sz w:val="24"/>
          <w:szCs w:val="24"/>
          <w:lang w:val="en-US" w:eastAsia="es-CR"/>
        </w:rPr>
        <w:t xml:space="preserve">: There is a need to follow up on proposals for bibliographic collection, which will allow </w:t>
      </w:r>
      <w:r w:rsidR="00F65ABE" w:rsidRPr="004829F6">
        <w:rPr>
          <w:rFonts w:ascii="Arial" w:eastAsia="Times New Roman" w:hAnsi="Arial" w:cs="Arial"/>
          <w:sz w:val="24"/>
          <w:szCs w:val="24"/>
          <w:lang w:val="en-US" w:eastAsia="es-CR"/>
        </w:rPr>
        <w:t xml:space="preserve">to improve </w:t>
      </w:r>
      <w:r w:rsidRPr="004829F6">
        <w:rPr>
          <w:rFonts w:ascii="Arial" w:eastAsia="Times New Roman" w:hAnsi="Arial" w:cs="Arial"/>
          <w:sz w:val="24"/>
          <w:szCs w:val="24"/>
          <w:lang w:val="en-US" w:eastAsia="es-CR"/>
        </w:rPr>
        <w:t xml:space="preserve">the </w:t>
      </w:r>
      <w:r w:rsidR="00F65ABE" w:rsidRPr="004829F6">
        <w:rPr>
          <w:rFonts w:ascii="Arial" w:eastAsia="Times New Roman" w:hAnsi="Arial" w:cs="Arial"/>
          <w:sz w:val="24"/>
          <w:szCs w:val="24"/>
          <w:lang w:val="en-US" w:eastAsia="es-CR"/>
        </w:rPr>
        <w:t xml:space="preserve">careers’ </w:t>
      </w:r>
      <w:r w:rsidRPr="004829F6">
        <w:rPr>
          <w:rFonts w:ascii="Arial" w:eastAsia="Times New Roman" w:hAnsi="Arial" w:cs="Arial"/>
          <w:sz w:val="24"/>
          <w:szCs w:val="24"/>
          <w:lang w:val="en-US" w:eastAsia="es-CR"/>
        </w:rPr>
        <w:t>management.</w:t>
      </w:r>
    </w:p>
    <w:p w14:paraId="5BBDEE1B" w14:textId="20F131B4" w:rsidR="0077210B" w:rsidRPr="004829F6" w:rsidRDefault="0077210B" w:rsidP="007977DB">
      <w:pPr>
        <w:shd w:val="clear" w:color="auto" w:fill="FFFFFF"/>
        <w:spacing w:before="120" w:after="120" w:line="360" w:lineRule="auto"/>
        <w:jc w:val="both"/>
        <w:rPr>
          <w:rFonts w:ascii="Arial" w:eastAsia="Times New Roman" w:hAnsi="Arial" w:cs="Arial"/>
          <w:b/>
          <w:sz w:val="24"/>
          <w:szCs w:val="24"/>
          <w:lang w:val="en-US" w:eastAsia="es-CR"/>
        </w:rPr>
      </w:pPr>
      <w:r w:rsidRPr="004829F6">
        <w:rPr>
          <w:rFonts w:ascii="Arial" w:eastAsia="Times New Roman" w:hAnsi="Arial" w:cs="Arial"/>
          <w:b/>
          <w:sz w:val="24"/>
          <w:szCs w:val="24"/>
          <w:lang w:val="en-US" w:eastAsia="es-CR"/>
        </w:rPr>
        <w:t>Key words</w:t>
      </w:r>
    </w:p>
    <w:p w14:paraId="20646DA2" w14:textId="77777777" w:rsidR="005C1E54" w:rsidRPr="004829F6" w:rsidRDefault="005C1E54" w:rsidP="007977DB">
      <w:pPr>
        <w:shd w:val="clear" w:color="auto" w:fill="FFFFFF"/>
        <w:spacing w:before="120" w:after="120" w:line="360" w:lineRule="auto"/>
        <w:jc w:val="both"/>
        <w:rPr>
          <w:rFonts w:ascii="Arial" w:eastAsia="Times New Roman" w:hAnsi="Arial" w:cs="Arial"/>
          <w:sz w:val="24"/>
          <w:szCs w:val="24"/>
          <w:lang w:val="en-US" w:eastAsia="es-CR"/>
        </w:rPr>
      </w:pPr>
      <w:r w:rsidRPr="004829F6">
        <w:rPr>
          <w:rFonts w:ascii="Arial" w:eastAsia="Times New Roman" w:hAnsi="Arial" w:cs="Arial"/>
          <w:sz w:val="24"/>
          <w:szCs w:val="24"/>
          <w:lang w:val="en-US" w:eastAsia="es-CR"/>
        </w:rPr>
        <w:lastRenderedPageBreak/>
        <w:t>Higher education; history; professional training; health services.</w:t>
      </w:r>
    </w:p>
    <w:p w14:paraId="28C90088" w14:textId="77777777" w:rsidR="00020070" w:rsidRPr="004829F6" w:rsidRDefault="0077210B" w:rsidP="007977DB">
      <w:pPr>
        <w:shd w:val="clear" w:color="auto" w:fill="FFFFFF"/>
        <w:spacing w:before="120" w:after="120" w:line="360" w:lineRule="auto"/>
        <w:jc w:val="both"/>
        <w:rPr>
          <w:rFonts w:ascii="Arial" w:eastAsia="Times New Roman" w:hAnsi="Arial" w:cs="Arial"/>
          <w:b/>
          <w:bCs/>
          <w:sz w:val="24"/>
          <w:szCs w:val="24"/>
          <w:lang w:eastAsia="es-CR"/>
        </w:rPr>
      </w:pPr>
      <w:r w:rsidRPr="004829F6">
        <w:rPr>
          <w:rFonts w:ascii="Arial" w:eastAsia="Times New Roman" w:hAnsi="Arial" w:cs="Arial"/>
          <w:b/>
          <w:bCs/>
          <w:sz w:val="24"/>
          <w:szCs w:val="24"/>
          <w:lang w:eastAsia="es-CR"/>
        </w:rPr>
        <w:t>Introducción</w:t>
      </w:r>
    </w:p>
    <w:p w14:paraId="42262092" w14:textId="0666A213" w:rsidR="009730C2" w:rsidRDefault="007977DB" w:rsidP="007977DB">
      <w:pPr>
        <w:shd w:val="clear" w:color="auto" w:fill="FFFFFF"/>
        <w:spacing w:before="120" w:after="120" w:line="360" w:lineRule="auto"/>
        <w:jc w:val="both"/>
        <w:rPr>
          <w:rFonts w:ascii="Arial" w:eastAsia="Times New Roman" w:hAnsi="Arial" w:cs="Arial"/>
          <w:bCs/>
          <w:sz w:val="24"/>
          <w:szCs w:val="24"/>
          <w:lang w:eastAsia="es-CR"/>
        </w:rPr>
      </w:pPr>
      <w:r>
        <w:rPr>
          <w:rFonts w:ascii="Arial" w:eastAsia="Times New Roman" w:hAnsi="Arial" w:cs="Arial"/>
          <w:bCs/>
          <w:sz w:val="24"/>
          <w:szCs w:val="24"/>
          <w:lang w:eastAsia="es-CR"/>
        </w:rPr>
        <w:t xml:space="preserve">    </w:t>
      </w:r>
      <w:r w:rsidR="009730C2" w:rsidRPr="004829F6">
        <w:rPr>
          <w:rFonts w:ascii="Arial" w:eastAsia="Times New Roman" w:hAnsi="Arial" w:cs="Arial"/>
          <w:bCs/>
          <w:sz w:val="24"/>
          <w:szCs w:val="24"/>
          <w:lang w:eastAsia="es-CR"/>
        </w:rPr>
        <w:t>El estudio del nacimiento de una profesión como tal es un tema poco abordado en Costa Rica</w:t>
      </w:r>
      <w:r w:rsidR="00F773D7" w:rsidRPr="004829F6">
        <w:rPr>
          <w:rFonts w:ascii="Arial" w:eastAsia="Times New Roman" w:hAnsi="Arial" w:cs="Arial"/>
          <w:bCs/>
          <w:sz w:val="24"/>
          <w:szCs w:val="24"/>
          <w:lang w:eastAsia="es-CR"/>
        </w:rPr>
        <w:t xml:space="preserve">. </w:t>
      </w:r>
      <w:r w:rsidR="00255BD0" w:rsidRPr="004829F6">
        <w:rPr>
          <w:rFonts w:ascii="Arial" w:eastAsia="Times New Roman" w:hAnsi="Arial" w:cs="Arial"/>
          <w:bCs/>
          <w:sz w:val="24"/>
          <w:szCs w:val="24"/>
          <w:lang w:eastAsia="es-CR"/>
        </w:rPr>
        <w:t>Igualmente, se encuentran escasas reseñas en la región latinoamericana.</w:t>
      </w:r>
      <w:r w:rsidR="005A6D64">
        <w:rPr>
          <w:rFonts w:ascii="Arial" w:eastAsia="Times New Roman" w:hAnsi="Arial" w:cs="Arial"/>
          <w:bCs/>
          <w:sz w:val="24"/>
          <w:szCs w:val="24"/>
          <w:lang w:eastAsia="es-CR"/>
        </w:rPr>
        <w:t xml:space="preserve"> </w:t>
      </w:r>
      <w:r w:rsidR="00B44351">
        <w:rPr>
          <w:rFonts w:ascii="Arial" w:eastAsia="Times New Roman" w:hAnsi="Arial" w:cs="Arial"/>
          <w:bCs/>
          <w:sz w:val="24"/>
          <w:szCs w:val="24"/>
          <w:lang w:eastAsia="es-CR"/>
        </w:rPr>
        <w:t>A nivel del continente americano</w:t>
      </w:r>
      <w:r w:rsidR="009730C2" w:rsidRPr="004829F6">
        <w:rPr>
          <w:rFonts w:ascii="Arial" w:eastAsia="Times New Roman" w:hAnsi="Arial" w:cs="Arial"/>
          <w:bCs/>
          <w:sz w:val="24"/>
          <w:szCs w:val="24"/>
          <w:lang w:eastAsia="es-CR"/>
        </w:rPr>
        <w:t>, los primeros programas de la profesionalización en esta disciplina emergieron en la primera mitad del siglo XX</w:t>
      </w:r>
      <w:r w:rsidR="00255BD0" w:rsidRPr="004829F6">
        <w:rPr>
          <w:rFonts w:ascii="Arial" w:eastAsia="Times New Roman" w:hAnsi="Arial" w:cs="Arial"/>
          <w:bCs/>
          <w:sz w:val="24"/>
          <w:szCs w:val="24"/>
          <w:lang w:eastAsia="es-CR"/>
        </w:rPr>
        <w:t>, en Estados Unidos. Sin embargo</w:t>
      </w:r>
      <w:r w:rsidR="004D3A5F" w:rsidRPr="004829F6">
        <w:rPr>
          <w:rFonts w:ascii="Arial" w:eastAsia="Times New Roman" w:hAnsi="Arial" w:cs="Arial"/>
          <w:bCs/>
          <w:sz w:val="24"/>
          <w:szCs w:val="24"/>
          <w:lang w:eastAsia="es-CR"/>
        </w:rPr>
        <w:t xml:space="preserve">, no existe consenso </w:t>
      </w:r>
      <w:r w:rsidR="00255BD0" w:rsidRPr="004829F6">
        <w:rPr>
          <w:rFonts w:ascii="Arial" w:eastAsia="Times New Roman" w:hAnsi="Arial" w:cs="Arial"/>
          <w:bCs/>
          <w:sz w:val="24"/>
          <w:szCs w:val="24"/>
          <w:lang w:eastAsia="es-CR"/>
        </w:rPr>
        <w:t xml:space="preserve">sobre </w:t>
      </w:r>
      <w:r w:rsidR="004D3A5F" w:rsidRPr="004829F6">
        <w:rPr>
          <w:rFonts w:ascii="Arial" w:eastAsia="Times New Roman" w:hAnsi="Arial" w:cs="Arial"/>
          <w:bCs/>
          <w:sz w:val="24"/>
          <w:szCs w:val="24"/>
          <w:lang w:eastAsia="es-CR"/>
        </w:rPr>
        <w:t>un año específico</w:t>
      </w:r>
      <w:r w:rsidR="00255BD0" w:rsidRPr="004829F6">
        <w:rPr>
          <w:rFonts w:ascii="Arial" w:eastAsia="Times New Roman" w:hAnsi="Arial" w:cs="Arial"/>
          <w:bCs/>
          <w:sz w:val="24"/>
          <w:szCs w:val="24"/>
          <w:lang w:eastAsia="es-CR"/>
        </w:rPr>
        <w:t xml:space="preserve"> en que se haya iniciado</w:t>
      </w:r>
      <w:r w:rsidR="004D3A5F" w:rsidRPr="004829F6">
        <w:rPr>
          <w:rFonts w:ascii="Arial" w:eastAsia="Times New Roman" w:hAnsi="Arial" w:cs="Arial"/>
          <w:bCs/>
          <w:sz w:val="24"/>
          <w:szCs w:val="24"/>
          <w:lang w:eastAsia="es-CR"/>
        </w:rPr>
        <w:t>.</w:t>
      </w:r>
    </w:p>
    <w:p w14:paraId="14AC5344" w14:textId="44DB4FA0" w:rsidR="00BA561E" w:rsidRDefault="007977DB" w:rsidP="007977DB">
      <w:pPr>
        <w:shd w:val="clear" w:color="auto" w:fill="FFFFFF"/>
        <w:spacing w:before="120" w:after="120" w:line="360" w:lineRule="auto"/>
        <w:jc w:val="both"/>
        <w:rPr>
          <w:rFonts w:ascii="Arial" w:eastAsia="Times New Roman" w:hAnsi="Arial" w:cs="Arial"/>
          <w:bCs/>
          <w:sz w:val="24"/>
          <w:szCs w:val="24"/>
          <w:lang w:eastAsia="es-CR"/>
        </w:rPr>
      </w:pPr>
      <w:r>
        <w:rPr>
          <w:rFonts w:ascii="Arial" w:eastAsia="Times New Roman" w:hAnsi="Arial" w:cs="Arial"/>
          <w:bCs/>
          <w:sz w:val="24"/>
          <w:szCs w:val="24"/>
          <w:lang w:eastAsia="es-CR"/>
        </w:rPr>
        <w:t xml:space="preserve">    </w:t>
      </w:r>
      <w:r w:rsidR="004D3A5F" w:rsidRPr="004829F6">
        <w:rPr>
          <w:rFonts w:ascii="Arial" w:eastAsia="Times New Roman" w:hAnsi="Arial" w:cs="Arial"/>
          <w:bCs/>
          <w:sz w:val="24"/>
          <w:szCs w:val="24"/>
          <w:lang w:eastAsia="es-CR"/>
        </w:rPr>
        <w:t xml:space="preserve">Por </w:t>
      </w:r>
      <w:r w:rsidR="00017573" w:rsidRPr="004829F6">
        <w:rPr>
          <w:rFonts w:ascii="Arial" w:eastAsia="Times New Roman" w:hAnsi="Arial" w:cs="Arial"/>
          <w:bCs/>
          <w:sz w:val="24"/>
          <w:szCs w:val="24"/>
          <w:lang w:eastAsia="es-CR"/>
        </w:rPr>
        <w:t>un lado</w:t>
      </w:r>
      <w:r w:rsidR="004D3A5F" w:rsidRPr="004829F6">
        <w:rPr>
          <w:rFonts w:ascii="Arial" w:eastAsia="Times New Roman" w:hAnsi="Arial" w:cs="Arial"/>
          <w:bCs/>
          <w:sz w:val="24"/>
          <w:szCs w:val="24"/>
          <w:lang w:eastAsia="es-CR"/>
        </w:rPr>
        <w:t xml:space="preserve">, </w:t>
      </w:r>
      <w:proofErr w:type="spellStart"/>
      <w:r w:rsidR="004D3A5F" w:rsidRPr="004829F6">
        <w:rPr>
          <w:rFonts w:ascii="Arial" w:eastAsia="Times New Roman" w:hAnsi="Arial" w:cs="Arial"/>
          <w:bCs/>
          <w:sz w:val="24"/>
          <w:szCs w:val="24"/>
          <w:lang w:eastAsia="es-CR"/>
        </w:rPr>
        <w:t>Comellas</w:t>
      </w:r>
      <w:proofErr w:type="spellEnd"/>
      <w:r w:rsidR="004D3A5F" w:rsidRPr="004829F6">
        <w:rPr>
          <w:rFonts w:ascii="Arial" w:eastAsia="Times New Roman" w:hAnsi="Arial" w:cs="Arial"/>
          <w:bCs/>
          <w:sz w:val="24"/>
          <w:szCs w:val="24"/>
          <w:lang w:eastAsia="es-CR"/>
        </w:rPr>
        <w:t xml:space="preserve"> et al. (2020) señalan que los inicios datan de la década de 1920, en la que se realizaron estudios en la educación de la gestión del cuidado de la salud, financiados por la Fundación Rockefeller. Por otro lado, </w:t>
      </w:r>
      <w:r w:rsidR="002452D8" w:rsidRPr="004829F6">
        <w:rPr>
          <w:rFonts w:ascii="Arial" w:eastAsia="Times New Roman" w:hAnsi="Arial" w:cs="Arial"/>
          <w:bCs/>
          <w:sz w:val="24"/>
          <w:szCs w:val="24"/>
          <w:lang w:eastAsia="es-CR"/>
        </w:rPr>
        <w:t>oficialmente</w:t>
      </w:r>
      <w:r w:rsidR="00456896">
        <w:rPr>
          <w:rFonts w:ascii="Arial" w:eastAsia="Times New Roman" w:hAnsi="Arial" w:cs="Arial"/>
          <w:bCs/>
          <w:sz w:val="24"/>
          <w:szCs w:val="24"/>
          <w:lang w:eastAsia="es-CR"/>
        </w:rPr>
        <w:t>,</w:t>
      </w:r>
      <w:r w:rsidR="004D3A5F" w:rsidRPr="004829F6">
        <w:rPr>
          <w:rFonts w:ascii="Arial" w:eastAsia="Times New Roman" w:hAnsi="Arial" w:cs="Arial"/>
          <w:bCs/>
          <w:sz w:val="24"/>
          <w:szCs w:val="24"/>
          <w:lang w:eastAsia="es-CR"/>
        </w:rPr>
        <w:t xml:space="preserve"> inició en </w:t>
      </w:r>
      <w:r w:rsidR="009730C2" w:rsidRPr="004829F6">
        <w:rPr>
          <w:rFonts w:ascii="Arial" w:eastAsia="Times New Roman" w:hAnsi="Arial" w:cs="Arial"/>
          <w:bCs/>
          <w:sz w:val="24"/>
          <w:szCs w:val="24"/>
          <w:lang w:eastAsia="es-CR"/>
        </w:rPr>
        <w:t>1934</w:t>
      </w:r>
      <w:r w:rsidR="00BA561E" w:rsidRPr="004829F6">
        <w:rPr>
          <w:rFonts w:ascii="Arial" w:eastAsia="Times New Roman" w:hAnsi="Arial" w:cs="Arial"/>
          <w:bCs/>
          <w:sz w:val="24"/>
          <w:szCs w:val="24"/>
          <w:lang w:eastAsia="es-CR"/>
        </w:rPr>
        <w:t xml:space="preserve"> </w:t>
      </w:r>
      <w:r w:rsidR="004D3A5F" w:rsidRPr="004829F6">
        <w:rPr>
          <w:rFonts w:ascii="Arial" w:eastAsia="Times New Roman" w:hAnsi="Arial" w:cs="Arial"/>
          <w:bCs/>
          <w:sz w:val="24"/>
          <w:szCs w:val="24"/>
          <w:lang w:eastAsia="es-CR"/>
        </w:rPr>
        <w:t xml:space="preserve">con </w:t>
      </w:r>
      <w:r w:rsidR="00BA561E" w:rsidRPr="004829F6">
        <w:rPr>
          <w:rFonts w:ascii="Arial" w:eastAsia="Times New Roman" w:hAnsi="Arial" w:cs="Arial"/>
          <w:bCs/>
          <w:sz w:val="24"/>
          <w:szCs w:val="24"/>
          <w:lang w:eastAsia="es-CR"/>
        </w:rPr>
        <w:t xml:space="preserve">el primer programa de administración hospitalaria de la Universidad de Chicago bajo el liderazgo de Michael Davis (Winkler, 2022). </w:t>
      </w:r>
      <w:r w:rsidR="00255BD0" w:rsidRPr="004829F6">
        <w:rPr>
          <w:rFonts w:ascii="Arial" w:eastAsia="Times New Roman" w:hAnsi="Arial" w:cs="Arial"/>
          <w:bCs/>
          <w:sz w:val="24"/>
          <w:szCs w:val="24"/>
          <w:lang w:eastAsia="es-CR"/>
        </w:rPr>
        <w:t>Posteriormente</w:t>
      </w:r>
      <w:r w:rsidR="00BA561E" w:rsidRPr="004829F6">
        <w:rPr>
          <w:rFonts w:ascii="Arial" w:eastAsia="Times New Roman" w:hAnsi="Arial" w:cs="Arial"/>
          <w:bCs/>
          <w:sz w:val="24"/>
          <w:szCs w:val="24"/>
          <w:lang w:eastAsia="es-CR"/>
        </w:rPr>
        <w:t>, otras casas de enseñanza</w:t>
      </w:r>
      <w:r w:rsidR="00D50F80" w:rsidRPr="004829F6">
        <w:rPr>
          <w:rFonts w:ascii="Arial" w:eastAsia="Times New Roman" w:hAnsi="Arial" w:cs="Arial"/>
          <w:bCs/>
          <w:sz w:val="24"/>
          <w:szCs w:val="24"/>
          <w:lang w:eastAsia="es-CR"/>
        </w:rPr>
        <w:t xml:space="preserve"> norteamericanas se </w:t>
      </w:r>
      <w:r w:rsidR="00487A5D" w:rsidRPr="004829F6">
        <w:rPr>
          <w:rFonts w:ascii="Arial" w:eastAsia="Times New Roman" w:hAnsi="Arial" w:cs="Arial"/>
          <w:bCs/>
          <w:sz w:val="24"/>
          <w:szCs w:val="24"/>
          <w:lang w:eastAsia="es-CR"/>
        </w:rPr>
        <w:t>un</w:t>
      </w:r>
      <w:r w:rsidR="00456896">
        <w:rPr>
          <w:rFonts w:ascii="Arial" w:eastAsia="Times New Roman" w:hAnsi="Arial" w:cs="Arial"/>
          <w:bCs/>
          <w:sz w:val="24"/>
          <w:szCs w:val="24"/>
          <w:lang w:eastAsia="es-CR"/>
        </w:rPr>
        <w:t>i</w:t>
      </w:r>
      <w:r w:rsidR="00487A5D" w:rsidRPr="004829F6">
        <w:rPr>
          <w:rFonts w:ascii="Arial" w:eastAsia="Times New Roman" w:hAnsi="Arial" w:cs="Arial"/>
          <w:bCs/>
          <w:sz w:val="24"/>
          <w:szCs w:val="24"/>
          <w:lang w:eastAsia="es-CR"/>
        </w:rPr>
        <w:t>e</w:t>
      </w:r>
      <w:r w:rsidR="00456896">
        <w:rPr>
          <w:rFonts w:ascii="Arial" w:eastAsia="Times New Roman" w:hAnsi="Arial" w:cs="Arial"/>
          <w:bCs/>
          <w:sz w:val="24"/>
          <w:szCs w:val="24"/>
          <w:lang w:eastAsia="es-CR"/>
        </w:rPr>
        <w:t>ro</w:t>
      </w:r>
      <w:r w:rsidR="00487A5D" w:rsidRPr="004829F6">
        <w:rPr>
          <w:rFonts w:ascii="Arial" w:eastAsia="Times New Roman" w:hAnsi="Arial" w:cs="Arial"/>
          <w:bCs/>
          <w:sz w:val="24"/>
          <w:szCs w:val="24"/>
          <w:lang w:eastAsia="es-CR"/>
        </w:rPr>
        <w:t xml:space="preserve">n </w:t>
      </w:r>
      <w:r w:rsidR="00D50F80" w:rsidRPr="004829F6">
        <w:rPr>
          <w:rFonts w:ascii="Arial" w:eastAsia="Times New Roman" w:hAnsi="Arial" w:cs="Arial"/>
          <w:bCs/>
          <w:sz w:val="24"/>
          <w:szCs w:val="24"/>
          <w:lang w:eastAsia="es-CR"/>
        </w:rPr>
        <w:t xml:space="preserve">a la </w:t>
      </w:r>
      <w:r w:rsidR="00255BD0" w:rsidRPr="004829F6">
        <w:rPr>
          <w:rFonts w:ascii="Arial" w:eastAsia="Times New Roman" w:hAnsi="Arial" w:cs="Arial"/>
          <w:bCs/>
          <w:sz w:val="24"/>
          <w:szCs w:val="24"/>
          <w:lang w:eastAsia="es-CR"/>
        </w:rPr>
        <w:t>capacitación en esta disciplina</w:t>
      </w:r>
      <w:r w:rsidR="00D50F80" w:rsidRPr="004829F6">
        <w:rPr>
          <w:rFonts w:ascii="Arial" w:eastAsia="Times New Roman" w:hAnsi="Arial" w:cs="Arial"/>
          <w:bCs/>
          <w:sz w:val="24"/>
          <w:szCs w:val="24"/>
          <w:lang w:eastAsia="es-CR"/>
        </w:rPr>
        <w:t xml:space="preserve"> (</w:t>
      </w:r>
      <w:proofErr w:type="spellStart"/>
      <w:r w:rsidR="00D50F80" w:rsidRPr="004829F6">
        <w:rPr>
          <w:rFonts w:ascii="Arial" w:eastAsia="Times New Roman" w:hAnsi="Arial" w:cs="Arial"/>
          <w:bCs/>
          <w:sz w:val="24"/>
          <w:szCs w:val="24"/>
          <w:lang w:eastAsia="es-CR"/>
        </w:rPr>
        <w:t>Comellas</w:t>
      </w:r>
      <w:proofErr w:type="spellEnd"/>
      <w:r w:rsidR="00D50F80" w:rsidRPr="004829F6">
        <w:rPr>
          <w:rFonts w:ascii="Arial" w:eastAsia="Times New Roman" w:hAnsi="Arial" w:cs="Arial"/>
          <w:bCs/>
          <w:sz w:val="24"/>
          <w:szCs w:val="24"/>
          <w:lang w:eastAsia="es-CR"/>
        </w:rPr>
        <w:t xml:space="preserve"> et al., 2020)</w:t>
      </w:r>
      <w:r w:rsidR="00BA561E" w:rsidRPr="004829F6">
        <w:rPr>
          <w:rFonts w:ascii="Arial" w:eastAsia="Times New Roman" w:hAnsi="Arial" w:cs="Arial"/>
          <w:bCs/>
          <w:sz w:val="24"/>
          <w:szCs w:val="24"/>
          <w:lang w:eastAsia="es-CR"/>
        </w:rPr>
        <w:t xml:space="preserve">. En su mayoría, </w:t>
      </w:r>
      <w:r w:rsidR="00D50F80" w:rsidRPr="004829F6">
        <w:rPr>
          <w:rFonts w:ascii="Arial" w:eastAsia="Times New Roman" w:hAnsi="Arial" w:cs="Arial"/>
          <w:bCs/>
          <w:sz w:val="24"/>
          <w:szCs w:val="24"/>
          <w:lang w:eastAsia="es-CR"/>
        </w:rPr>
        <w:t xml:space="preserve">las primeras </w:t>
      </w:r>
      <w:r w:rsidR="00487A5D" w:rsidRPr="004829F6">
        <w:rPr>
          <w:rFonts w:ascii="Arial" w:eastAsia="Times New Roman" w:hAnsi="Arial" w:cs="Arial"/>
          <w:bCs/>
          <w:sz w:val="24"/>
          <w:szCs w:val="24"/>
          <w:lang w:eastAsia="es-CR"/>
        </w:rPr>
        <w:t xml:space="preserve">basan </w:t>
      </w:r>
      <w:r w:rsidR="00BA561E" w:rsidRPr="004829F6">
        <w:rPr>
          <w:rFonts w:ascii="Arial" w:eastAsia="Times New Roman" w:hAnsi="Arial" w:cs="Arial"/>
          <w:bCs/>
          <w:sz w:val="24"/>
          <w:szCs w:val="24"/>
          <w:lang w:eastAsia="es-CR"/>
        </w:rPr>
        <w:t xml:space="preserve">sus estudios en el modelo de Davis, </w:t>
      </w:r>
      <w:r w:rsidR="00487A5D" w:rsidRPr="004829F6">
        <w:rPr>
          <w:rFonts w:ascii="Arial" w:eastAsia="Times New Roman" w:hAnsi="Arial" w:cs="Arial"/>
          <w:bCs/>
          <w:sz w:val="24"/>
          <w:szCs w:val="24"/>
          <w:lang w:eastAsia="es-CR"/>
        </w:rPr>
        <w:t>con</w:t>
      </w:r>
      <w:r w:rsidR="00BA561E" w:rsidRPr="004829F6">
        <w:rPr>
          <w:rFonts w:ascii="Arial" w:eastAsia="Times New Roman" w:hAnsi="Arial" w:cs="Arial"/>
          <w:bCs/>
          <w:sz w:val="24"/>
          <w:szCs w:val="24"/>
          <w:lang w:eastAsia="es-CR"/>
        </w:rPr>
        <w:t xml:space="preserve"> una duración de un año de estudios y un año de práctica (</w:t>
      </w:r>
      <w:proofErr w:type="spellStart"/>
      <w:r w:rsidR="00E55215" w:rsidRPr="004829F6">
        <w:rPr>
          <w:rFonts w:ascii="Arial" w:eastAsia="Times New Roman" w:hAnsi="Arial" w:cs="Arial"/>
          <w:bCs/>
          <w:sz w:val="24"/>
          <w:szCs w:val="24"/>
          <w:lang w:eastAsia="es-CR"/>
        </w:rPr>
        <w:t>Haddock</w:t>
      </w:r>
      <w:proofErr w:type="spellEnd"/>
      <w:r w:rsidR="00BA561E" w:rsidRPr="004829F6">
        <w:rPr>
          <w:rFonts w:ascii="Arial" w:eastAsia="Times New Roman" w:hAnsi="Arial" w:cs="Arial"/>
          <w:bCs/>
          <w:sz w:val="24"/>
          <w:szCs w:val="24"/>
          <w:lang w:eastAsia="es-CR"/>
        </w:rPr>
        <w:t xml:space="preserve">, McLean &amp; Chapman, 2002). </w:t>
      </w:r>
    </w:p>
    <w:p w14:paraId="3B1586C5" w14:textId="1A99BBA8" w:rsidR="00017573" w:rsidRDefault="007977DB" w:rsidP="007977DB">
      <w:pPr>
        <w:shd w:val="clear" w:color="auto" w:fill="FFFFFF"/>
        <w:spacing w:before="120" w:after="120" w:line="360" w:lineRule="auto"/>
        <w:jc w:val="both"/>
        <w:rPr>
          <w:rFonts w:ascii="Arial" w:eastAsia="Times New Roman" w:hAnsi="Arial" w:cs="Arial"/>
          <w:bCs/>
          <w:sz w:val="24"/>
          <w:szCs w:val="24"/>
          <w:lang w:eastAsia="es-CR"/>
        </w:rPr>
      </w:pPr>
      <w:r>
        <w:rPr>
          <w:rFonts w:ascii="Arial" w:eastAsia="Times New Roman" w:hAnsi="Arial" w:cs="Arial"/>
          <w:bCs/>
          <w:sz w:val="24"/>
          <w:szCs w:val="24"/>
          <w:lang w:eastAsia="es-CR"/>
        </w:rPr>
        <w:t xml:space="preserve">    </w:t>
      </w:r>
      <w:r w:rsidR="002452D8" w:rsidRPr="004829F6">
        <w:rPr>
          <w:rFonts w:ascii="Arial" w:eastAsia="Times New Roman" w:hAnsi="Arial" w:cs="Arial"/>
          <w:bCs/>
          <w:sz w:val="24"/>
          <w:szCs w:val="24"/>
          <w:lang w:eastAsia="es-CR"/>
        </w:rPr>
        <w:t xml:space="preserve">En Costa Rica, la carrera Administración de Servicios de Salud, ASS de aquí en adelante, </w:t>
      </w:r>
      <w:r w:rsidR="00487A5D" w:rsidRPr="004829F6">
        <w:rPr>
          <w:rFonts w:ascii="Arial" w:eastAsia="Times New Roman" w:hAnsi="Arial" w:cs="Arial"/>
          <w:bCs/>
          <w:sz w:val="24"/>
          <w:szCs w:val="24"/>
          <w:lang w:eastAsia="es-CR"/>
        </w:rPr>
        <w:t>nac</w:t>
      </w:r>
      <w:r w:rsidR="00456896">
        <w:rPr>
          <w:rFonts w:ascii="Arial" w:eastAsia="Times New Roman" w:hAnsi="Arial" w:cs="Arial"/>
          <w:bCs/>
          <w:sz w:val="24"/>
          <w:szCs w:val="24"/>
          <w:lang w:eastAsia="es-CR"/>
        </w:rPr>
        <w:t>ió</w:t>
      </w:r>
      <w:r w:rsidR="00487A5D" w:rsidRPr="004829F6">
        <w:rPr>
          <w:rFonts w:ascii="Arial" w:eastAsia="Times New Roman" w:hAnsi="Arial" w:cs="Arial"/>
          <w:bCs/>
          <w:sz w:val="24"/>
          <w:szCs w:val="24"/>
          <w:lang w:eastAsia="es-CR"/>
        </w:rPr>
        <w:t xml:space="preserve"> </w:t>
      </w:r>
      <w:r w:rsidR="002452D8" w:rsidRPr="004829F6">
        <w:rPr>
          <w:rFonts w:ascii="Arial" w:eastAsia="Times New Roman" w:hAnsi="Arial" w:cs="Arial"/>
          <w:bCs/>
          <w:sz w:val="24"/>
          <w:szCs w:val="24"/>
          <w:lang w:eastAsia="es-CR"/>
        </w:rPr>
        <w:t xml:space="preserve">en el año 1985. Esto la </w:t>
      </w:r>
      <w:r w:rsidRPr="004829F6">
        <w:rPr>
          <w:rFonts w:ascii="Arial" w:eastAsia="Times New Roman" w:hAnsi="Arial" w:cs="Arial"/>
          <w:bCs/>
          <w:sz w:val="24"/>
          <w:szCs w:val="24"/>
          <w:lang w:eastAsia="es-CR"/>
        </w:rPr>
        <w:t>convirti</w:t>
      </w:r>
      <w:r>
        <w:rPr>
          <w:rFonts w:ascii="Arial" w:eastAsia="Times New Roman" w:hAnsi="Arial" w:cs="Arial"/>
          <w:bCs/>
          <w:sz w:val="24"/>
          <w:szCs w:val="24"/>
          <w:lang w:eastAsia="es-CR"/>
        </w:rPr>
        <w:t>ó</w:t>
      </w:r>
      <w:r w:rsidR="002452D8" w:rsidRPr="004829F6">
        <w:rPr>
          <w:rFonts w:ascii="Arial" w:eastAsia="Times New Roman" w:hAnsi="Arial" w:cs="Arial"/>
          <w:bCs/>
          <w:sz w:val="24"/>
          <w:szCs w:val="24"/>
          <w:lang w:eastAsia="es-CR"/>
        </w:rPr>
        <w:t xml:space="preserve"> en una de las carreras de la Universidad Estatal a Distancia </w:t>
      </w:r>
      <w:r w:rsidR="00456896">
        <w:rPr>
          <w:rFonts w:ascii="Arial" w:eastAsia="Times New Roman" w:hAnsi="Arial" w:cs="Arial"/>
          <w:bCs/>
          <w:sz w:val="24"/>
          <w:szCs w:val="24"/>
          <w:lang w:eastAsia="es-CR"/>
        </w:rPr>
        <w:t xml:space="preserve">de Costa Rica </w:t>
      </w:r>
      <w:r w:rsidR="002452D8" w:rsidRPr="004829F6">
        <w:rPr>
          <w:rFonts w:ascii="Arial" w:eastAsia="Times New Roman" w:hAnsi="Arial" w:cs="Arial"/>
          <w:bCs/>
          <w:sz w:val="24"/>
          <w:szCs w:val="24"/>
          <w:lang w:eastAsia="es-CR"/>
        </w:rPr>
        <w:t xml:space="preserve">(UNED), que fueron creadas en la década de </w:t>
      </w:r>
      <w:r w:rsidR="00456896">
        <w:rPr>
          <w:rFonts w:ascii="Arial" w:eastAsia="Times New Roman" w:hAnsi="Arial" w:cs="Arial"/>
          <w:bCs/>
          <w:sz w:val="24"/>
          <w:szCs w:val="24"/>
          <w:lang w:eastAsia="es-CR"/>
        </w:rPr>
        <w:t xml:space="preserve">1980 </w:t>
      </w:r>
      <w:r w:rsidR="002452D8" w:rsidRPr="004829F6">
        <w:rPr>
          <w:rFonts w:ascii="Arial" w:eastAsia="Times New Roman" w:hAnsi="Arial" w:cs="Arial"/>
          <w:bCs/>
          <w:sz w:val="24"/>
          <w:szCs w:val="24"/>
          <w:lang w:eastAsia="es-CR"/>
        </w:rPr>
        <w:t xml:space="preserve">y aún se mantienen vigentes. </w:t>
      </w:r>
      <w:r w:rsidR="004D7564" w:rsidRPr="004829F6">
        <w:rPr>
          <w:rFonts w:ascii="Arial" w:eastAsia="Times New Roman" w:hAnsi="Arial" w:cs="Arial"/>
          <w:bCs/>
          <w:sz w:val="24"/>
          <w:szCs w:val="24"/>
          <w:lang w:eastAsia="es-CR"/>
        </w:rPr>
        <w:t xml:space="preserve">Para el año 2023, no se </w:t>
      </w:r>
      <w:r w:rsidR="002452D8" w:rsidRPr="004829F6">
        <w:rPr>
          <w:rFonts w:ascii="Arial" w:eastAsia="Times New Roman" w:hAnsi="Arial" w:cs="Arial"/>
          <w:bCs/>
          <w:sz w:val="24"/>
          <w:szCs w:val="24"/>
          <w:lang w:eastAsia="es-CR"/>
        </w:rPr>
        <w:t xml:space="preserve">ha registrado la historia </w:t>
      </w:r>
      <w:r w:rsidR="004D7564" w:rsidRPr="004829F6">
        <w:rPr>
          <w:rFonts w:ascii="Arial" w:eastAsia="Times New Roman" w:hAnsi="Arial" w:cs="Arial"/>
          <w:bCs/>
          <w:sz w:val="24"/>
          <w:szCs w:val="24"/>
          <w:lang w:eastAsia="es-CR"/>
        </w:rPr>
        <w:t>de la profesionalización de la ASS en Costa Rica</w:t>
      </w:r>
      <w:r w:rsidR="004E4602" w:rsidRPr="004829F6">
        <w:rPr>
          <w:rFonts w:ascii="Arial" w:eastAsia="Times New Roman" w:hAnsi="Arial" w:cs="Arial"/>
          <w:bCs/>
          <w:sz w:val="24"/>
          <w:szCs w:val="24"/>
          <w:lang w:eastAsia="es-CR"/>
        </w:rPr>
        <w:t xml:space="preserve">. </w:t>
      </w:r>
      <w:r w:rsidR="002452D8" w:rsidRPr="004829F6">
        <w:rPr>
          <w:rFonts w:ascii="Arial" w:eastAsia="Times New Roman" w:hAnsi="Arial" w:cs="Arial"/>
          <w:bCs/>
          <w:sz w:val="24"/>
          <w:szCs w:val="24"/>
          <w:lang w:eastAsia="es-CR"/>
        </w:rPr>
        <w:t xml:space="preserve">La única reseña histórica publicada es la escrita por Díaz (2009), quien se </w:t>
      </w:r>
      <w:r w:rsidR="00487A5D" w:rsidRPr="004829F6">
        <w:rPr>
          <w:rFonts w:ascii="Arial" w:eastAsia="Times New Roman" w:hAnsi="Arial" w:cs="Arial"/>
          <w:bCs/>
          <w:sz w:val="24"/>
          <w:szCs w:val="24"/>
          <w:lang w:eastAsia="es-CR"/>
        </w:rPr>
        <w:t xml:space="preserve">refiere </w:t>
      </w:r>
      <w:r w:rsidR="002452D8" w:rsidRPr="004829F6">
        <w:rPr>
          <w:rFonts w:ascii="Arial" w:eastAsia="Times New Roman" w:hAnsi="Arial" w:cs="Arial"/>
          <w:bCs/>
          <w:sz w:val="24"/>
          <w:szCs w:val="24"/>
          <w:lang w:eastAsia="es-CR"/>
        </w:rPr>
        <w:t xml:space="preserve">a la importancia de esta carrera como la primera disciplina que se integró a la Escuela de Ciencias Exactas y Naturales (ECEN), </w:t>
      </w:r>
      <w:r w:rsidR="00487A5D" w:rsidRPr="004829F6">
        <w:rPr>
          <w:rFonts w:ascii="Arial" w:eastAsia="Times New Roman" w:hAnsi="Arial" w:cs="Arial"/>
          <w:bCs/>
          <w:sz w:val="24"/>
          <w:szCs w:val="24"/>
          <w:lang w:eastAsia="es-CR"/>
        </w:rPr>
        <w:t xml:space="preserve">cuyo nacimiento </w:t>
      </w:r>
      <w:r w:rsidR="00456896">
        <w:rPr>
          <w:rFonts w:ascii="Arial" w:eastAsia="Times New Roman" w:hAnsi="Arial" w:cs="Arial"/>
          <w:bCs/>
          <w:sz w:val="24"/>
          <w:szCs w:val="24"/>
          <w:lang w:eastAsia="es-CR"/>
        </w:rPr>
        <w:t>surgió</w:t>
      </w:r>
      <w:r w:rsidR="002452D8" w:rsidRPr="004829F6">
        <w:rPr>
          <w:rFonts w:ascii="Arial" w:eastAsia="Times New Roman" w:hAnsi="Arial" w:cs="Arial"/>
          <w:bCs/>
          <w:sz w:val="24"/>
          <w:szCs w:val="24"/>
          <w:lang w:eastAsia="es-CR"/>
        </w:rPr>
        <w:t xml:space="preserve"> en 1989. </w:t>
      </w:r>
    </w:p>
    <w:p w14:paraId="0491CA6A" w14:textId="15D12148" w:rsidR="00024AA0" w:rsidRDefault="007977DB" w:rsidP="007977DB">
      <w:pPr>
        <w:shd w:val="clear" w:color="auto" w:fill="FFFFFF"/>
        <w:spacing w:before="120" w:after="120" w:line="360" w:lineRule="auto"/>
        <w:jc w:val="both"/>
        <w:rPr>
          <w:rFonts w:ascii="Arial" w:eastAsia="Times New Roman" w:hAnsi="Arial" w:cs="Arial"/>
          <w:bCs/>
          <w:sz w:val="24"/>
          <w:szCs w:val="24"/>
          <w:lang w:eastAsia="es-CR"/>
        </w:rPr>
      </w:pPr>
      <w:r>
        <w:rPr>
          <w:rFonts w:ascii="Arial" w:eastAsia="Times New Roman" w:hAnsi="Arial" w:cs="Arial"/>
          <w:bCs/>
          <w:sz w:val="24"/>
          <w:szCs w:val="24"/>
          <w:lang w:eastAsia="es-CR"/>
        </w:rPr>
        <w:lastRenderedPageBreak/>
        <w:t xml:space="preserve">    </w:t>
      </w:r>
      <w:r w:rsidR="00456896">
        <w:rPr>
          <w:rFonts w:ascii="Arial" w:eastAsia="Times New Roman" w:hAnsi="Arial" w:cs="Arial"/>
          <w:bCs/>
          <w:sz w:val="24"/>
          <w:szCs w:val="24"/>
          <w:lang w:eastAsia="es-CR"/>
        </w:rPr>
        <w:t>Por lo tanto, s</w:t>
      </w:r>
      <w:r w:rsidR="00024AA0" w:rsidRPr="004829F6">
        <w:rPr>
          <w:rFonts w:ascii="Arial" w:eastAsia="Times New Roman" w:hAnsi="Arial" w:cs="Arial"/>
          <w:bCs/>
          <w:sz w:val="24"/>
          <w:szCs w:val="24"/>
          <w:lang w:eastAsia="es-CR"/>
        </w:rPr>
        <w:t xml:space="preserve">e </w:t>
      </w:r>
      <w:r w:rsidR="00017573" w:rsidRPr="004829F6">
        <w:rPr>
          <w:rFonts w:ascii="Arial" w:eastAsia="Times New Roman" w:hAnsi="Arial" w:cs="Arial"/>
          <w:bCs/>
          <w:sz w:val="24"/>
          <w:szCs w:val="24"/>
          <w:lang w:eastAsia="es-CR"/>
        </w:rPr>
        <w:t>divis</w:t>
      </w:r>
      <w:r w:rsidR="00B44351">
        <w:rPr>
          <w:rFonts w:ascii="Arial" w:eastAsia="Times New Roman" w:hAnsi="Arial" w:cs="Arial"/>
          <w:bCs/>
          <w:sz w:val="24"/>
          <w:szCs w:val="24"/>
          <w:lang w:eastAsia="es-CR"/>
        </w:rPr>
        <w:t>ó</w:t>
      </w:r>
      <w:r w:rsidR="00024AA0" w:rsidRPr="004829F6">
        <w:rPr>
          <w:rFonts w:ascii="Arial" w:eastAsia="Times New Roman" w:hAnsi="Arial" w:cs="Arial"/>
          <w:bCs/>
          <w:sz w:val="24"/>
          <w:szCs w:val="24"/>
          <w:lang w:eastAsia="es-CR"/>
        </w:rPr>
        <w:t xml:space="preserve"> la necesidad de indagar en documentación escrita sobre los inicios de la carrera</w:t>
      </w:r>
      <w:r w:rsidR="00017573" w:rsidRPr="004829F6">
        <w:rPr>
          <w:rFonts w:ascii="Arial" w:eastAsia="Times New Roman" w:hAnsi="Arial" w:cs="Arial"/>
          <w:bCs/>
          <w:sz w:val="24"/>
          <w:szCs w:val="24"/>
          <w:lang w:eastAsia="es-CR"/>
        </w:rPr>
        <w:t xml:space="preserve"> ASS. </w:t>
      </w:r>
      <w:r w:rsidR="00B44351">
        <w:rPr>
          <w:rFonts w:ascii="Arial" w:eastAsia="Times New Roman" w:hAnsi="Arial" w:cs="Arial"/>
          <w:bCs/>
          <w:sz w:val="24"/>
          <w:szCs w:val="24"/>
          <w:lang w:eastAsia="es-CR"/>
        </w:rPr>
        <w:t>Con base en lo anterior, se define el</w:t>
      </w:r>
      <w:r w:rsidR="00017573" w:rsidRPr="004829F6">
        <w:rPr>
          <w:rFonts w:ascii="Arial" w:eastAsia="Times New Roman" w:hAnsi="Arial" w:cs="Arial"/>
          <w:bCs/>
          <w:sz w:val="24"/>
          <w:szCs w:val="24"/>
          <w:lang w:eastAsia="es-CR"/>
        </w:rPr>
        <w:t xml:space="preserve"> fin último </w:t>
      </w:r>
      <w:r w:rsidR="00E26A93" w:rsidRPr="004829F6">
        <w:rPr>
          <w:rFonts w:ascii="Arial" w:eastAsia="Times New Roman" w:hAnsi="Arial" w:cs="Arial"/>
          <w:bCs/>
          <w:sz w:val="24"/>
          <w:szCs w:val="24"/>
          <w:lang w:eastAsia="es-CR"/>
        </w:rPr>
        <w:t>de este escrito</w:t>
      </w:r>
      <w:r w:rsidR="00B44351">
        <w:rPr>
          <w:rFonts w:ascii="Arial" w:eastAsia="Times New Roman" w:hAnsi="Arial" w:cs="Arial"/>
          <w:bCs/>
          <w:sz w:val="24"/>
          <w:szCs w:val="24"/>
          <w:lang w:eastAsia="es-CR"/>
        </w:rPr>
        <w:t>:</w:t>
      </w:r>
      <w:r w:rsidR="00E26A93" w:rsidRPr="004829F6">
        <w:rPr>
          <w:rFonts w:ascii="Arial" w:eastAsia="Times New Roman" w:hAnsi="Arial" w:cs="Arial"/>
          <w:bCs/>
          <w:sz w:val="24"/>
          <w:szCs w:val="24"/>
          <w:lang w:eastAsia="es-CR"/>
        </w:rPr>
        <w:t xml:space="preserve"> </w:t>
      </w:r>
      <w:r w:rsidR="00024AA0" w:rsidRPr="004829F6">
        <w:rPr>
          <w:rFonts w:ascii="Arial" w:eastAsia="Times New Roman" w:hAnsi="Arial" w:cs="Arial"/>
          <w:bCs/>
          <w:sz w:val="24"/>
          <w:szCs w:val="24"/>
          <w:lang w:eastAsia="es-CR"/>
        </w:rPr>
        <w:t xml:space="preserve">describir </w:t>
      </w:r>
      <w:r w:rsidR="004D7564" w:rsidRPr="004829F6">
        <w:rPr>
          <w:rFonts w:ascii="Arial" w:eastAsia="Times New Roman" w:hAnsi="Arial" w:cs="Arial"/>
          <w:bCs/>
          <w:sz w:val="24"/>
          <w:szCs w:val="24"/>
          <w:lang w:eastAsia="es-CR"/>
        </w:rPr>
        <w:t xml:space="preserve">los </w:t>
      </w:r>
      <w:r w:rsidR="00024AA0" w:rsidRPr="004829F6">
        <w:rPr>
          <w:rFonts w:ascii="Arial" w:eastAsia="Times New Roman" w:hAnsi="Arial" w:cs="Arial"/>
          <w:bCs/>
          <w:sz w:val="24"/>
          <w:szCs w:val="24"/>
          <w:lang w:eastAsia="es-CR"/>
        </w:rPr>
        <w:t xml:space="preserve">principales </w:t>
      </w:r>
      <w:r w:rsidR="004D7564" w:rsidRPr="004829F6">
        <w:rPr>
          <w:rFonts w:ascii="Arial" w:eastAsia="Times New Roman" w:hAnsi="Arial" w:cs="Arial"/>
          <w:bCs/>
          <w:sz w:val="24"/>
          <w:szCs w:val="24"/>
          <w:lang w:eastAsia="es-CR"/>
        </w:rPr>
        <w:t xml:space="preserve">acontecimientos que giran en torno al nacimiento </w:t>
      </w:r>
      <w:r w:rsidR="004E4602" w:rsidRPr="004829F6">
        <w:rPr>
          <w:rFonts w:ascii="Arial" w:eastAsia="Times New Roman" w:hAnsi="Arial" w:cs="Arial"/>
          <w:bCs/>
          <w:sz w:val="24"/>
          <w:szCs w:val="24"/>
          <w:lang w:eastAsia="es-CR"/>
        </w:rPr>
        <w:t xml:space="preserve">de </w:t>
      </w:r>
      <w:r w:rsidR="00024AA0" w:rsidRPr="004829F6">
        <w:rPr>
          <w:rFonts w:ascii="Arial" w:eastAsia="Times New Roman" w:hAnsi="Arial" w:cs="Arial"/>
          <w:bCs/>
          <w:sz w:val="24"/>
          <w:szCs w:val="24"/>
          <w:lang w:eastAsia="es-CR"/>
        </w:rPr>
        <w:t>esa</w:t>
      </w:r>
      <w:r w:rsidR="004D7564" w:rsidRPr="004829F6">
        <w:rPr>
          <w:rFonts w:ascii="Arial" w:eastAsia="Times New Roman" w:hAnsi="Arial" w:cs="Arial"/>
          <w:bCs/>
          <w:sz w:val="24"/>
          <w:szCs w:val="24"/>
          <w:lang w:eastAsia="es-CR"/>
        </w:rPr>
        <w:t xml:space="preserve"> profesión </w:t>
      </w:r>
      <w:r w:rsidR="004D7564" w:rsidRPr="00BE6743">
        <w:rPr>
          <w:rFonts w:ascii="Arial" w:eastAsia="Times New Roman" w:hAnsi="Arial" w:cs="Arial"/>
          <w:bCs/>
          <w:sz w:val="24"/>
          <w:szCs w:val="24"/>
          <w:lang w:eastAsia="es-CR"/>
        </w:rPr>
        <w:t>en Costa Rica.</w:t>
      </w:r>
      <w:r w:rsidR="00B44351">
        <w:rPr>
          <w:rFonts w:ascii="Arial" w:eastAsia="Times New Roman" w:hAnsi="Arial" w:cs="Arial"/>
          <w:bCs/>
          <w:sz w:val="24"/>
          <w:szCs w:val="24"/>
          <w:lang w:eastAsia="es-CR"/>
        </w:rPr>
        <w:t xml:space="preserve"> </w:t>
      </w:r>
      <w:r w:rsidR="00024AA0" w:rsidRPr="00BE6743">
        <w:rPr>
          <w:rFonts w:ascii="Arial" w:eastAsia="Times New Roman" w:hAnsi="Arial" w:cs="Arial"/>
          <w:bCs/>
          <w:sz w:val="24"/>
          <w:szCs w:val="24"/>
          <w:lang w:eastAsia="es-CR"/>
        </w:rPr>
        <w:t>Particularmente, se indaga</w:t>
      </w:r>
      <w:r w:rsidR="00017573" w:rsidRPr="00BE6743">
        <w:rPr>
          <w:rFonts w:ascii="Arial" w:eastAsia="Times New Roman" w:hAnsi="Arial" w:cs="Arial"/>
          <w:bCs/>
          <w:sz w:val="24"/>
          <w:szCs w:val="24"/>
          <w:lang w:eastAsia="es-CR"/>
        </w:rPr>
        <w:t xml:space="preserve"> </w:t>
      </w:r>
      <w:r w:rsidR="00024AA0" w:rsidRPr="00BE6743">
        <w:rPr>
          <w:rFonts w:ascii="Arial" w:eastAsia="Times New Roman" w:hAnsi="Arial" w:cs="Arial"/>
          <w:bCs/>
          <w:sz w:val="24"/>
          <w:szCs w:val="24"/>
          <w:lang w:eastAsia="es-CR"/>
        </w:rPr>
        <w:t xml:space="preserve">en la </w:t>
      </w:r>
      <w:r w:rsidR="002452D8" w:rsidRPr="00BE6743">
        <w:rPr>
          <w:rFonts w:ascii="Arial" w:eastAsia="Times New Roman" w:hAnsi="Arial" w:cs="Arial"/>
          <w:bCs/>
          <w:sz w:val="24"/>
          <w:szCs w:val="24"/>
          <w:lang w:eastAsia="es-CR"/>
        </w:rPr>
        <w:t>UNED</w:t>
      </w:r>
      <w:r w:rsidR="00024AA0" w:rsidRPr="00BE6743">
        <w:rPr>
          <w:rFonts w:ascii="Arial" w:eastAsia="Times New Roman" w:hAnsi="Arial" w:cs="Arial"/>
          <w:bCs/>
          <w:sz w:val="24"/>
          <w:szCs w:val="24"/>
          <w:lang w:eastAsia="es-CR"/>
        </w:rPr>
        <w:t xml:space="preserve">, pues el </w:t>
      </w:r>
      <w:r w:rsidR="00B44351">
        <w:rPr>
          <w:rFonts w:ascii="Arial" w:eastAsia="Times New Roman" w:hAnsi="Arial" w:cs="Arial"/>
          <w:bCs/>
          <w:sz w:val="24"/>
          <w:szCs w:val="24"/>
          <w:lang w:eastAsia="es-CR"/>
        </w:rPr>
        <w:t>origen</w:t>
      </w:r>
      <w:r w:rsidR="00024AA0" w:rsidRPr="00BE6743">
        <w:rPr>
          <w:rFonts w:ascii="Arial" w:eastAsia="Times New Roman" w:hAnsi="Arial" w:cs="Arial"/>
          <w:bCs/>
          <w:sz w:val="24"/>
          <w:szCs w:val="24"/>
          <w:lang w:eastAsia="es-CR"/>
        </w:rPr>
        <w:t xml:space="preserve"> de la carrera de grado se </w:t>
      </w:r>
      <w:r w:rsidR="00456896">
        <w:rPr>
          <w:rFonts w:ascii="Arial" w:eastAsia="Times New Roman" w:hAnsi="Arial" w:cs="Arial"/>
          <w:bCs/>
          <w:sz w:val="24"/>
          <w:szCs w:val="24"/>
          <w:lang w:eastAsia="es-CR"/>
        </w:rPr>
        <w:t>generó</w:t>
      </w:r>
      <w:r w:rsidR="00024AA0" w:rsidRPr="00BE6743">
        <w:rPr>
          <w:rFonts w:ascii="Arial" w:eastAsia="Times New Roman" w:hAnsi="Arial" w:cs="Arial"/>
          <w:bCs/>
          <w:sz w:val="24"/>
          <w:szCs w:val="24"/>
          <w:lang w:eastAsia="es-CR"/>
        </w:rPr>
        <w:t xml:space="preserve"> esta universidad. No se incluye una descripción de lo ocurrido en torno a las maestrías u otras formas de especialización, </w:t>
      </w:r>
      <w:r w:rsidR="00456896">
        <w:rPr>
          <w:rFonts w:ascii="Arial" w:eastAsia="Times New Roman" w:hAnsi="Arial" w:cs="Arial"/>
          <w:bCs/>
          <w:sz w:val="24"/>
          <w:szCs w:val="24"/>
          <w:lang w:eastAsia="es-CR"/>
        </w:rPr>
        <w:t>por</w:t>
      </w:r>
      <w:r w:rsidR="00024AA0" w:rsidRPr="00BE6743">
        <w:rPr>
          <w:rFonts w:ascii="Arial" w:eastAsia="Times New Roman" w:hAnsi="Arial" w:cs="Arial"/>
          <w:bCs/>
          <w:sz w:val="24"/>
          <w:szCs w:val="24"/>
          <w:lang w:eastAsia="es-CR"/>
        </w:rPr>
        <w:t xml:space="preserve">que estas no se refieren </w:t>
      </w:r>
      <w:r w:rsidR="00017573" w:rsidRPr="00BE6743">
        <w:rPr>
          <w:rFonts w:ascii="Arial" w:eastAsia="Times New Roman" w:hAnsi="Arial" w:cs="Arial"/>
          <w:bCs/>
          <w:sz w:val="24"/>
          <w:szCs w:val="24"/>
          <w:lang w:eastAsia="es-CR"/>
        </w:rPr>
        <w:t>concretamente</w:t>
      </w:r>
      <w:r w:rsidR="00024AA0" w:rsidRPr="00BE6743">
        <w:rPr>
          <w:rFonts w:ascii="Arial" w:eastAsia="Times New Roman" w:hAnsi="Arial" w:cs="Arial"/>
          <w:bCs/>
          <w:sz w:val="24"/>
          <w:szCs w:val="24"/>
          <w:lang w:eastAsia="es-CR"/>
        </w:rPr>
        <w:t xml:space="preserve"> a la carrera.</w:t>
      </w:r>
      <w:r w:rsidR="00EB1201" w:rsidRPr="00BE6743">
        <w:rPr>
          <w:rFonts w:ascii="Arial" w:eastAsia="Times New Roman" w:hAnsi="Arial" w:cs="Arial"/>
          <w:bCs/>
          <w:sz w:val="24"/>
          <w:szCs w:val="24"/>
          <w:lang w:eastAsia="es-CR"/>
        </w:rPr>
        <w:t xml:space="preserve"> </w:t>
      </w:r>
      <w:r w:rsidR="00024AA0" w:rsidRPr="00BE6743">
        <w:rPr>
          <w:rFonts w:ascii="Arial" w:eastAsia="Times New Roman" w:hAnsi="Arial" w:cs="Arial"/>
          <w:bCs/>
          <w:sz w:val="24"/>
          <w:szCs w:val="24"/>
          <w:lang w:eastAsia="es-CR"/>
        </w:rPr>
        <w:t xml:space="preserve">En </w:t>
      </w:r>
      <w:r w:rsidR="00255BD0" w:rsidRPr="00BE6743">
        <w:rPr>
          <w:rFonts w:ascii="Arial" w:eastAsia="Times New Roman" w:hAnsi="Arial" w:cs="Arial"/>
          <w:bCs/>
          <w:sz w:val="24"/>
          <w:szCs w:val="24"/>
          <w:lang w:eastAsia="es-CR"/>
        </w:rPr>
        <w:t>tales</w:t>
      </w:r>
      <w:r w:rsidR="00024AA0" w:rsidRPr="00BE6743">
        <w:rPr>
          <w:rFonts w:ascii="Arial" w:eastAsia="Times New Roman" w:hAnsi="Arial" w:cs="Arial"/>
          <w:bCs/>
          <w:sz w:val="24"/>
          <w:szCs w:val="24"/>
          <w:lang w:eastAsia="es-CR"/>
        </w:rPr>
        <w:t xml:space="preserve"> casos, la capacitación resulta un complemento a la formación </w:t>
      </w:r>
      <w:r w:rsidR="002452D8" w:rsidRPr="00BE6743">
        <w:rPr>
          <w:rFonts w:ascii="Arial" w:eastAsia="Times New Roman" w:hAnsi="Arial" w:cs="Arial"/>
          <w:bCs/>
          <w:sz w:val="24"/>
          <w:szCs w:val="24"/>
          <w:lang w:eastAsia="es-CR"/>
        </w:rPr>
        <w:t>a</w:t>
      </w:r>
      <w:r w:rsidR="00F773D7" w:rsidRPr="00BE6743">
        <w:rPr>
          <w:rFonts w:ascii="Arial" w:eastAsia="Times New Roman" w:hAnsi="Arial" w:cs="Arial"/>
          <w:bCs/>
          <w:sz w:val="24"/>
          <w:szCs w:val="24"/>
          <w:lang w:eastAsia="es-CR"/>
        </w:rPr>
        <w:t xml:space="preserve"> </w:t>
      </w:r>
      <w:r w:rsidR="002452D8" w:rsidRPr="00BE6743">
        <w:rPr>
          <w:rFonts w:ascii="Arial" w:eastAsia="Times New Roman" w:hAnsi="Arial" w:cs="Arial"/>
          <w:bCs/>
          <w:sz w:val="24"/>
          <w:szCs w:val="24"/>
          <w:lang w:eastAsia="es-CR"/>
        </w:rPr>
        <w:t xml:space="preserve">personas cuya </w:t>
      </w:r>
      <w:r w:rsidR="00024AA0" w:rsidRPr="00BE6743">
        <w:rPr>
          <w:rFonts w:ascii="Arial" w:eastAsia="Times New Roman" w:hAnsi="Arial" w:cs="Arial"/>
          <w:bCs/>
          <w:sz w:val="24"/>
          <w:szCs w:val="24"/>
          <w:lang w:eastAsia="es-CR"/>
        </w:rPr>
        <w:t xml:space="preserve">profesión base </w:t>
      </w:r>
      <w:r w:rsidR="00F773D7" w:rsidRPr="00BE6743">
        <w:rPr>
          <w:rFonts w:ascii="Arial" w:eastAsia="Times New Roman" w:hAnsi="Arial" w:cs="Arial"/>
          <w:bCs/>
          <w:sz w:val="24"/>
          <w:szCs w:val="24"/>
          <w:lang w:eastAsia="es-CR"/>
        </w:rPr>
        <w:t xml:space="preserve">se ubica en </w:t>
      </w:r>
      <w:r w:rsidR="00024AA0" w:rsidRPr="00BE6743">
        <w:rPr>
          <w:rFonts w:ascii="Arial" w:eastAsia="Times New Roman" w:hAnsi="Arial" w:cs="Arial"/>
          <w:bCs/>
          <w:sz w:val="24"/>
          <w:szCs w:val="24"/>
          <w:lang w:eastAsia="es-CR"/>
        </w:rPr>
        <w:t>otra área del conocimiento.</w:t>
      </w:r>
    </w:p>
    <w:p w14:paraId="22CA9F05" w14:textId="64615FC4" w:rsidR="00246CBB" w:rsidRDefault="007977DB" w:rsidP="007977DB">
      <w:pPr>
        <w:shd w:val="clear" w:color="auto" w:fill="FFFFFF"/>
        <w:spacing w:before="120" w:after="120" w:line="360" w:lineRule="auto"/>
        <w:jc w:val="both"/>
        <w:rPr>
          <w:rFonts w:ascii="Arial" w:eastAsia="Times New Roman" w:hAnsi="Arial" w:cs="Arial"/>
          <w:bCs/>
          <w:sz w:val="24"/>
          <w:szCs w:val="24"/>
          <w:lang w:eastAsia="es-CR"/>
        </w:rPr>
      </w:pPr>
      <w:r>
        <w:rPr>
          <w:rFonts w:ascii="Arial" w:eastAsia="Times New Roman" w:hAnsi="Arial" w:cs="Arial"/>
          <w:bCs/>
          <w:sz w:val="24"/>
          <w:szCs w:val="24"/>
          <w:lang w:eastAsia="es-CR"/>
        </w:rPr>
        <w:t xml:space="preserve">    </w:t>
      </w:r>
      <w:r w:rsidR="00246CBB" w:rsidRPr="00BE6743">
        <w:rPr>
          <w:rFonts w:ascii="Arial" w:eastAsia="Times New Roman" w:hAnsi="Arial" w:cs="Arial"/>
          <w:bCs/>
          <w:sz w:val="24"/>
          <w:szCs w:val="24"/>
          <w:lang w:eastAsia="es-CR"/>
        </w:rPr>
        <w:t xml:space="preserve">Como la carrera </w:t>
      </w:r>
      <w:r w:rsidR="00487A5D" w:rsidRPr="00BE6743">
        <w:rPr>
          <w:rFonts w:ascii="Arial" w:eastAsia="Times New Roman" w:hAnsi="Arial" w:cs="Arial"/>
          <w:bCs/>
          <w:sz w:val="24"/>
          <w:szCs w:val="24"/>
          <w:lang w:eastAsia="es-CR"/>
        </w:rPr>
        <w:t>nac</w:t>
      </w:r>
      <w:r w:rsidR="00456896">
        <w:rPr>
          <w:rFonts w:ascii="Arial" w:eastAsia="Times New Roman" w:hAnsi="Arial" w:cs="Arial"/>
          <w:bCs/>
          <w:sz w:val="24"/>
          <w:szCs w:val="24"/>
          <w:lang w:eastAsia="es-CR"/>
        </w:rPr>
        <w:t>ió</w:t>
      </w:r>
      <w:r w:rsidR="00487A5D" w:rsidRPr="00BE6743">
        <w:rPr>
          <w:rFonts w:ascii="Arial" w:eastAsia="Times New Roman" w:hAnsi="Arial" w:cs="Arial"/>
          <w:bCs/>
          <w:sz w:val="24"/>
          <w:szCs w:val="24"/>
          <w:lang w:eastAsia="es-CR"/>
        </w:rPr>
        <w:t xml:space="preserve"> </w:t>
      </w:r>
      <w:r w:rsidR="00246CBB" w:rsidRPr="00BE6743">
        <w:rPr>
          <w:rFonts w:ascii="Arial" w:eastAsia="Times New Roman" w:hAnsi="Arial" w:cs="Arial"/>
          <w:bCs/>
          <w:sz w:val="24"/>
          <w:szCs w:val="24"/>
          <w:lang w:eastAsia="es-CR"/>
        </w:rPr>
        <w:t>en la UNED, este escrito se limita al origen de la profesionalización en esta institución. No obstante, se debe tomar en cuenta que también existen dos universidades privadas costarricenses que la ofertan</w:t>
      </w:r>
      <w:r w:rsidR="00487A5D" w:rsidRPr="00BE6743">
        <w:rPr>
          <w:rFonts w:ascii="Arial" w:eastAsia="Times New Roman" w:hAnsi="Arial" w:cs="Arial"/>
          <w:bCs/>
          <w:sz w:val="24"/>
          <w:szCs w:val="24"/>
          <w:lang w:eastAsia="es-CR"/>
        </w:rPr>
        <w:t xml:space="preserve"> actualmente</w:t>
      </w:r>
      <w:r w:rsidR="00246CBB" w:rsidRPr="00BE6743">
        <w:rPr>
          <w:rFonts w:ascii="Arial" w:eastAsia="Times New Roman" w:hAnsi="Arial" w:cs="Arial"/>
          <w:bCs/>
          <w:sz w:val="24"/>
          <w:szCs w:val="24"/>
          <w:lang w:eastAsia="es-CR"/>
        </w:rPr>
        <w:t xml:space="preserve">. Cabe anotar que se excluye el abordaje del tema en esas universidades, </w:t>
      </w:r>
      <w:r w:rsidR="00456896">
        <w:rPr>
          <w:rFonts w:ascii="Arial" w:eastAsia="Times New Roman" w:hAnsi="Arial" w:cs="Arial"/>
          <w:bCs/>
          <w:sz w:val="24"/>
          <w:szCs w:val="24"/>
          <w:lang w:eastAsia="es-CR"/>
        </w:rPr>
        <w:t>por</w:t>
      </w:r>
      <w:r w:rsidR="00246CBB" w:rsidRPr="00BE6743">
        <w:rPr>
          <w:rFonts w:ascii="Arial" w:eastAsia="Times New Roman" w:hAnsi="Arial" w:cs="Arial"/>
          <w:bCs/>
          <w:sz w:val="24"/>
          <w:szCs w:val="24"/>
          <w:lang w:eastAsia="es-CR"/>
        </w:rPr>
        <w:t xml:space="preserve">que no se relacionan con el origen de la carrera, sino que surgieron años después. </w:t>
      </w:r>
    </w:p>
    <w:p w14:paraId="7B8E9E7D" w14:textId="6D883701" w:rsidR="00246CBB" w:rsidRDefault="007977DB" w:rsidP="007977DB">
      <w:pPr>
        <w:shd w:val="clear" w:color="auto" w:fill="FFFFFF"/>
        <w:spacing w:before="120" w:after="120" w:line="360" w:lineRule="auto"/>
        <w:jc w:val="both"/>
        <w:rPr>
          <w:rFonts w:ascii="Arial" w:eastAsia="Times New Roman" w:hAnsi="Arial" w:cs="Arial"/>
          <w:bCs/>
          <w:sz w:val="24"/>
          <w:szCs w:val="24"/>
          <w:lang w:eastAsia="es-CR"/>
        </w:rPr>
      </w:pPr>
      <w:r>
        <w:rPr>
          <w:rFonts w:ascii="Arial" w:eastAsia="Times New Roman" w:hAnsi="Arial" w:cs="Arial"/>
          <w:bCs/>
          <w:sz w:val="24"/>
          <w:szCs w:val="24"/>
          <w:lang w:eastAsia="es-CR"/>
        </w:rPr>
        <w:t xml:space="preserve">    </w:t>
      </w:r>
      <w:r w:rsidR="00246CBB" w:rsidRPr="00BE6743">
        <w:rPr>
          <w:rFonts w:ascii="Arial" w:eastAsia="Times New Roman" w:hAnsi="Arial" w:cs="Arial"/>
          <w:bCs/>
          <w:sz w:val="24"/>
          <w:szCs w:val="24"/>
          <w:lang w:eastAsia="es-CR"/>
        </w:rPr>
        <w:t xml:space="preserve">Las anteriores razones justifican el desarrollo de la temática en estudio. Adicionalmente, es necesario </w:t>
      </w:r>
      <w:r w:rsidR="00456896">
        <w:rPr>
          <w:rFonts w:ascii="Arial" w:eastAsia="Times New Roman" w:hAnsi="Arial" w:cs="Arial"/>
          <w:bCs/>
          <w:sz w:val="24"/>
          <w:szCs w:val="24"/>
          <w:lang w:eastAsia="es-CR"/>
        </w:rPr>
        <w:t>considerar</w:t>
      </w:r>
      <w:r w:rsidR="00246CBB" w:rsidRPr="00BE6743">
        <w:rPr>
          <w:rFonts w:ascii="Arial" w:eastAsia="Times New Roman" w:hAnsi="Arial" w:cs="Arial"/>
          <w:bCs/>
          <w:sz w:val="24"/>
          <w:szCs w:val="24"/>
          <w:lang w:eastAsia="es-CR"/>
        </w:rPr>
        <w:t xml:space="preserve"> que las carreras universitarias se encuentran sometidas al mejoramiento continuo, el cual es evaluado de diferentes formas. La razón de mayor peso, en el caso de las universidades públicas que buscan el reconocimiento de la calidad educacional, es la acreditación.</w:t>
      </w:r>
    </w:p>
    <w:p w14:paraId="57BD5BDB" w14:textId="25779FE6" w:rsidR="008067A7" w:rsidRDefault="007977DB" w:rsidP="007977DB">
      <w:pPr>
        <w:shd w:val="clear" w:color="auto" w:fill="FFFFFF"/>
        <w:spacing w:before="120" w:after="120" w:line="360" w:lineRule="auto"/>
        <w:jc w:val="both"/>
        <w:rPr>
          <w:rFonts w:ascii="Arial" w:eastAsia="Times New Roman" w:hAnsi="Arial" w:cs="Arial"/>
          <w:bCs/>
          <w:sz w:val="24"/>
          <w:szCs w:val="24"/>
          <w:lang w:eastAsia="es-CR"/>
        </w:rPr>
      </w:pPr>
      <w:r>
        <w:rPr>
          <w:rFonts w:ascii="Arial" w:eastAsia="Times New Roman" w:hAnsi="Arial" w:cs="Arial"/>
          <w:bCs/>
          <w:sz w:val="24"/>
          <w:szCs w:val="24"/>
          <w:lang w:eastAsia="es-CR"/>
        </w:rPr>
        <w:t xml:space="preserve">    </w:t>
      </w:r>
      <w:r w:rsidR="00246CBB" w:rsidRPr="00BE6743">
        <w:rPr>
          <w:rFonts w:ascii="Arial" w:eastAsia="Times New Roman" w:hAnsi="Arial" w:cs="Arial"/>
          <w:bCs/>
          <w:sz w:val="24"/>
          <w:szCs w:val="24"/>
          <w:lang w:eastAsia="es-CR"/>
        </w:rPr>
        <w:t xml:space="preserve">En Costa Rica, la acreditación de las carreras universitarias es realizada por el Sistema Nacional de Acreditación de la Educación Superior (SINAES). En los informes que rinden las </w:t>
      </w:r>
      <w:r>
        <w:rPr>
          <w:rFonts w:ascii="Arial" w:eastAsia="Times New Roman" w:hAnsi="Arial" w:cs="Arial"/>
          <w:bCs/>
          <w:sz w:val="24"/>
          <w:szCs w:val="24"/>
          <w:lang w:eastAsia="es-CR"/>
        </w:rPr>
        <w:t xml:space="preserve">   </w:t>
      </w:r>
      <w:r w:rsidR="00246CBB" w:rsidRPr="00BE6743">
        <w:rPr>
          <w:rFonts w:ascii="Arial" w:eastAsia="Times New Roman" w:hAnsi="Arial" w:cs="Arial"/>
          <w:bCs/>
          <w:sz w:val="24"/>
          <w:szCs w:val="24"/>
          <w:lang w:eastAsia="es-CR"/>
        </w:rPr>
        <w:t>carreras como parte de su evidencia, se registra el origen del centro de educación, así como el de la carrera sujeta al proceso de acreditación. Este insumo permite situar a los pares evaluadores en el contexto de las carreras, desde su origen hasta el momento de la evaluación.</w:t>
      </w:r>
      <w:r w:rsidR="00B44351">
        <w:rPr>
          <w:rFonts w:ascii="Arial" w:eastAsia="Times New Roman" w:hAnsi="Arial" w:cs="Arial"/>
          <w:bCs/>
          <w:sz w:val="24"/>
          <w:szCs w:val="24"/>
          <w:lang w:eastAsia="es-CR"/>
        </w:rPr>
        <w:t xml:space="preserve"> </w:t>
      </w:r>
      <w:r w:rsidR="000F5956" w:rsidRPr="00BE6743">
        <w:rPr>
          <w:rFonts w:ascii="Arial" w:eastAsia="Times New Roman" w:hAnsi="Arial" w:cs="Arial"/>
          <w:bCs/>
          <w:sz w:val="24"/>
          <w:szCs w:val="24"/>
          <w:lang w:eastAsia="es-CR"/>
        </w:rPr>
        <w:lastRenderedPageBreak/>
        <w:t>Del mismo modo, esta</w:t>
      </w:r>
      <w:r w:rsidR="00246CBB" w:rsidRPr="00BE6743">
        <w:rPr>
          <w:rFonts w:ascii="Arial" w:eastAsia="Times New Roman" w:hAnsi="Arial" w:cs="Arial"/>
          <w:bCs/>
          <w:sz w:val="24"/>
          <w:szCs w:val="24"/>
          <w:lang w:eastAsia="es-CR"/>
        </w:rPr>
        <w:t xml:space="preserve"> temática </w:t>
      </w:r>
      <w:r w:rsidR="000F5956" w:rsidRPr="00BE6743">
        <w:rPr>
          <w:rFonts w:ascii="Arial" w:eastAsia="Times New Roman" w:hAnsi="Arial" w:cs="Arial"/>
          <w:bCs/>
          <w:sz w:val="24"/>
          <w:szCs w:val="24"/>
          <w:lang w:eastAsia="es-CR"/>
        </w:rPr>
        <w:t xml:space="preserve">del origen de las carreras universitarias </w:t>
      </w:r>
      <w:r w:rsidR="00E26A93" w:rsidRPr="00BE6743">
        <w:rPr>
          <w:rFonts w:ascii="Arial" w:eastAsia="Times New Roman" w:hAnsi="Arial" w:cs="Arial"/>
          <w:bCs/>
          <w:sz w:val="24"/>
          <w:szCs w:val="24"/>
          <w:lang w:eastAsia="es-CR"/>
        </w:rPr>
        <w:t xml:space="preserve">ha sido abordada por diferentes autores. </w:t>
      </w:r>
      <w:r w:rsidR="004E4602" w:rsidRPr="00BE6743">
        <w:rPr>
          <w:rFonts w:ascii="Arial" w:eastAsia="Times New Roman" w:hAnsi="Arial" w:cs="Arial"/>
          <w:bCs/>
          <w:sz w:val="24"/>
          <w:szCs w:val="24"/>
          <w:lang w:eastAsia="es-CR"/>
        </w:rPr>
        <w:t>Seguidamente, se presentan</w:t>
      </w:r>
      <w:r w:rsidR="00F773D7" w:rsidRPr="00BE6743">
        <w:rPr>
          <w:rFonts w:ascii="Arial" w:eastAsia="Times New Roman" w:hAnsi="Arial" w:cs="Arial"/>
          <w:bCs/>
          <w:sz w:val="24"/>
          <w:szCs w:val="24"/>
          <w:lang w:eastAsia="es-CR"/>
        </w:rPr>
        <w:t xml:space="preserve"> algunos</w:t>
      </w:r>
      <w:r w:rsidR="004E4602" w:rsidRPr="00BE6743">
        <w:rPr>
          <w:rFonts w:ascii="Arial" w:eastAsia="Times New Roman" w:hAnsi="Arial" w:cs="Arial"/>
          <w:bCs/>
          <w:sz w:val="24"/>
          <w:szCs w:val="24"/>
          <w:lang w:eastAsia="es-CR"/>
        </w:rPr>
        <w:t xml:space="preserve"> antecedentes </w:t>
      </w:r>
      <w:r w:rsidR="00E26A93" w:rsidRPr="00BE6743">
        <w:rPr>
          <w:rFonts w:ascii="Arial" w:eastAsia="Times New Roman" w:hAnsi="Arial" w:cs="Arial"/>
          <w:bCs/>
          <w:sz w:val="24"/>
          <w:szCs w:val="24"/>
          <w:lang w:eastAsia="es-CR"/>
        </w:rPr>
        <w:t xml:space="preserve">latinoamericanos </w:t>
      </w:r>
      <w:r w:rsidR="004E4602" w:rsidRPr="00BE6743">
        <w:rPr>
          <w:rFonts w:ascii="Arial" w:eastAsia="Times New Roman" w:hAnsi="Arial" w:cs="Arial"/>
          <w:bCs/>
          <w:sz w:val="24"/>
          <w:szCs w:val="24"/>
          <w:lang w:eastAsia="es-CR"/>
        </w:rPr>
        <w:t xml:space="preserve">que abordan la </w:t>
      </w:r>
      <w:r w:rsidR="00E26A93" w:rsidRPr="00BE6743">
        <w:rPr>
          <w:rFonts w:ascii="Arial" w:eastAsia="Times New Roman" w:hAnsi="Arial" w:cs="Arial"/>
          <w:bCs/>
          <w:sz w:val="24"/>
          <w:szCs w:val="24"/>
          <w:lang w:eastAsia="es-CR"/>
        </w:rPr>
        <w:t>materia</w:t>
      </w:r>
      <w:r w:rsidR="004E4602" w:rsidRPr="00BE6743">
        <w:rPr>
          <w:rFonts w:ascii="Arial" w:eastAsia="Times New Roman" w:hAnsi="Arial" w:cs="Arial"/>
          <w:bCs/>
          <w:sz w:val="24"/>
          <w:szCs w:val="24"/>
          <w:lang w:eastAsia="es-CR"/>
        </w:rPr>
        <w:t>.</w:t>
      </w:r>
      <w:r w:rsidR="00255BD0" w:rsidRPr="00BE6743">
        <w:rPr>
          <w:rFonts w:ascii="Arial" w:eastAsia="Times New Roman" w:hAnsi="Arial" w:cs="Arial"/>
          <w:bCs/>
          <w:sz w:val="24"/>
          <w:szCs w:val="24"/>
          <w:lang w:eastAsia="es-CR"/>
        </w:rPr>
        <w:t xml:space="preserve"> </w:t>
      </w:r>
    </w:p>
    <w:p w14:paraId="5AD61FD9" w14:textId="74B2BDE2" w:rsidR="004D7564" w:rsidRDefault="007977DB" w:rsidP="007977DB">
      <w:pPr>
        <w:shd w:val="clear" w:color="auto" w:fill="FFFFFF"/>
        <w:spacing w:before="120" w:after="120" w:line="360" w:lineRule="auto"/>
        <w:jc w:val="both"/>
        <w:rPr>
          <w:rFonts w:ascii="Arial" w:eastAsia="Times New Roman" w:hAnsi="Arial" w:cs="Arial"/>
          <w:bCs/>
          <w:sz w:val="24"/>
          <w:szCs w:val="24"/>
          <w:lang w:eastAsia="es-CR"/>
        </w:rPr>
      </w:pPr>
      <w:r>
        <w:rPr>
          <w:rFonts w:ascii="Arial" w:eastAsia="Times New Roman" w:hAnsi="Arial" w:cs="Arial"/>
          <w:bCs/>
          <w:sz w:val="24"/>
          <w:szCs w:val="24"/>
          <w:lang w:eastAsia="es-CR"/>
        </w:rPr>
        <w:t xml:space="preserve">    </w:t>
      </w:r>
      <w:r w:rsidR="004D7564" w:rsidRPr="00BE6743">
        <w:rPr>
          <w:rFonts w:ascii="Arial" w:eastAsia="Times New Roman" w:hAnsi="Arial" w:cs="Arial"/>
          <w:bCs/>
          <w:sz w:val="24"/>
          <w:szCs w:val="24"/>
          <w:lang w:eastAsia="es-CR"/>
        </w:rPr>
        <w:t xml:space="preserve">Fuera de Costa Rica, </w:t>
      </w:r>
      <w:r w:rsidR="00E73731" w:rsidRPr="00BE6743">
        <w:rPr>
          <w:rFonts w:ascii="Arial" w:eastAsia="Times New Roman" w:hAnsi="Arial" w:cs="Arial"/>
          <w:bCs/>
          <w:sz w:val="24"/>
          <w:szCs w:val="24"/>
          <w:lang w:eastAsia="es-CR"/>
        </w:rPr>
        <w:t>tres autores en Argentina</w:t>
      </w:r>
      <w:r w:rsidR="004D7564" w:rsidRPr="00BE6743">
        <w:rPr>
          <w:rFonts w:ascii="Arial" w:eastAsia="Times New Roman" w:hAnsi="Arial" w:cs="Arial"/>
          <w:bCs/>
          <w:sz w:val="24"/>
          <w:szCs w:val="24"/>
          <w:lang w:eastAsia="es-CR"/>
        </w:rPr>
        <w:t xml:space="preserve"> </w:t>
      </w:r>
      <w:r w:rsidR="00487A5D" w:rsidRPr="00BE6743">
        <w:rPr>
          <w:rFonts w:ascii="Arial" w:eastAsia="Times New Roman" w:hAnsi="Arial" w:cs="Arial"/>
          <w:bCs/>
          <w:sz w:val="24"/>
          <w:szCs w:val="24"/>
          <w:lang w:eastAsia="es-CR"/>
        </w:rPr>
        <w:t>enfoca</w:t>
      </w:r>
      <w:r w:rsidR="00456896">
        <w:rPr>
          <w:rFonts w:ascii="Arial" w:eastAsia="Times New Roman" w:hAnsi="Arial" w:cs="Arial"/>
          <w:bCs/>
          <w:sz w:val="24"/>
          <w:szCs w:val="24"/>
          <w:lang w:eastAsia="es-CR"/>
        </w:rPr>
        <w:t>ro</w:t>
      </w:r>
      <w:r w:rsidR="00487A5D" w:rsidRPr="00BE6743">
        <w:rPr>
          <w:rFonts w:ascii="Arial" w:eastAsia="Times New Roman" w:hAnsi="Arial" w:cs="Arial"/>
          <w:bCs/>
          <w:sz w:val="24"/>
          <w:szCs w:val="24"/>
          <w:lang w:eastAsia="es-CR"/>
        </w:rPr>
        <w:t xml:space="preserve">n </w:t>
      </w:r>
      <w:r w:rsidR="00B44351">
        <w:rPr>
          <w:rFonts w:ascii="Arial" w:eastAsia="Times New Roman" w:hAnsi="Arial" w:cs="Arial"/>
          <w:bCs/>
          <w:sz w:val="24"/>
          <w:szCs w:val="24"/>
          <w:lang w:eastAsia="es-CR"/>
        </w:rPr>
        <w:t xml:space="preserve">sus investigaciones </w:t>
      </w:r>
      <w:r w:rsidR="004D7564" w:rsidRPr="00BE6743">
        <w:rPr>
          <w:rFonts w:ascii="Arial" w:eastAsia="Times New Roman" w:hAnsi="Arial" w:cs="Arial"/>
          <w:bCs/>
          <w:sz w:val="24"/>
          <w:szCs w:val="24"/>
          <w:lang w:eastAsia="es-CR"/>
        </w:rPr>
        <w:t xml:space="preserve">en la profesionalización de Psicología, en la Universidad de Buenos Aires </w:t>
      </w:r>
      <w:r w:rsidR="00E73731" w:rsidRPr="00BE6743">
        <w:rPr>
          <w:rFonts w:ascii="Arial" w:eastAsia="Times New Roman" w:hAnsi="Arial" w:cs="Arial"/>
          <w:bCs/>
          <w:sz w:val="24"/>
          <w:szCs w:val="24"/>
          <w:lang w:eastAsia="es-CR"/>
        </w:rPr>
        <w:t xml:space="preserve">(Rossi, Ibarra </w:t>
      </w:r>
      <w:r w:rsidR="00BE6743">
        <w:rPr>
          <w:rFonts w:ascii="Arial" w:eastAsia="Times New Roman" w:hAnsi="Arial" w:cs="Arial"/>
          <w:bCs/>
          <w:sz w:val="24"/>
          <w:szCs w:val="24"/>
          <w:lang w:eastAsia="es-CR"/>
        </w:rPr>
        <w:t>&amp;</w:t>
      </w:r>
      <w:r w:rsidR="00E73731" w:rsidRPr="00BE6743">
        <w:rPr>
          <w:rFonts w:ascii="Arial" w:eastAsia="Times New Roman" w:hAnsi="Arial" w:cs="Arial"/>
          <w:bCs/>
          <w:sz w:val="24"/>
          <w:szCs w:val="24"/>
          <w:lang w:eastAsia="es-CR"/>
        </w:rPr>
        <w:t xml:space="preserve"> </w:t>
      </w:r>
      <w:proofErr w:type="spellStart"/>
      <w:r w:rsidR="00E73731" w:rsidRPr="00BE6743">
        <w:rPr>
          <w:rFonts w:ascii="Arial" w:eastAsia="Times New Roman" w:hAnsi="Arial" w:cs="Arial"/>
          <w:bCs/>
          <w:sz w:val="24"/>
          <w:szCs w:val="24"/>
          <w:lang w:eastAsia="es-CR"/>
        </w:rPr>
        <w:t>Jardon</w:t>
      </w:r>
      <w:proofErr w:type="spellEnd"/>
      <w:r w:rsidR="00E73731" w:rsidRPr="00BE6743">
        <w:rPr>
          <w:rFonts w:ascii="Arial" w:eastAsia="Times New Roman" w:hAnsi="Arial" w:cs="Arial"/>
          <w:bCs/>
          <w:sz w:val="24"/>
          <w:szCs w:val="24"/>
          <w:lang w:eastAsia="es-CR"/>
        </w:rPr>
        <w:t>, 2016)</w:t>
      </w:r>
      <w:r w:rsidR="004D7564" w:rsidRPr="00BE6743">
        <w:rPr>
          <w:rFonts w:ascii="Arial" w:eastAsia="Times New Roman" w:hAnsi="Arial" w:cs="Arial"/>
          <w:bCs/>
          <w:sz w:val="24"/>
          <w:szCs w:val="24"/>
          <w:lang w:eastAsia="es-CR"/>
        </w:rPr>
        <w:t xml:space="preserve">. </w:t>
      </w:r>
      <w:r w:rsidR="00CC7497" w:rsidRPr="00BE6743">
        <w:rPr>
          <w:rFonts w:ascii="Arial" w:eastAsia="Times New Roman" w:hAnsi="Arial" w:cs="Arial"/>
          <w:bCs/>
          <w:sz w:val="24"/>
          <w:szCs w:val="24"/>
          <w:lang w:eastAsia="es-CR"/>
        </w:rPr>
        <w:t xml:space="preserve">Además, </w:t>
      </w:r>
      <w:r w:rsidR="002452D8" w:rsidRPr="00BE6743">
        <w:rPr>
          <w:rFonts w:ascii="Arial" w:eastAsia="Times New Roman" w:hAnsi="Arial" w:cs="Arial"/>
          <w:bCs/>
          <w:sz w:val="24"/>
          <w:szCs w:val="24"/>
          <w:lang w:eastAsia="es-CR"/>
        </w:rPr>
        <w:t>en México, se encuentra una</w:t>
      </w:r>
      <w:r w:rsidR="00CC7497" w:rsidRPr="00BE6743">
        <w:rPr>
          <w:rFonts w:ascii="Arial" w:eastAsia="Times New Roman" w:hAnsi="Arial" w:cs="Arial"/>
          <w:bCs/>
          <w:sz w:val="24"/>
          <w:szCs w:val="24"/>
          <w:lang w:eastAsia="es-CR"/>
        </w:rPr>
        <w:t xml:space="preserve"> </w:t>
      </w:r>
      <w:r w:rsidR="004D7564" w:rsidRPr="00BE6743">
        <w:rPr>
          <w:rFonts w:ascii="Arial" w:eastAsia="Times New Roman" w:hAnsi="Arial" w:cs="Arial"/>
          <w:bCs/>
          <w:sz w:val="24"/>
          <w:szCs w:val="24"/>
          <w:lang w:eastAsia="es-CR"/>
        </w:rPr>
        <w:t>contribución</w:t>
      </w:r>
      <w:r w:rsidR="002452D8" w:rsidRPr="00BE6743">
        <w:rPr>
          <w:rFonts w:ascii="Arial" w:eastAsia="Times New Roman" w:hAnsi="Arial" w:cs="Arial"/>
          <w:bCs/>
          <w:sz w:val="24"/>
          <w:szCs w:val="24"/>
          <w:lang w:eastAsia="es-CR"/>
        </w:rPr>
        <w:t xml:space="preserve"> acerca</w:t>
      </w:r>
      <w:r w:rsidR="004D7564" w:rsidRPr="00BE6743">
        <w:rPr>
          <w:rFonts w:ascii="Arial" w:eastAsia="Times New Roman" w:hAnsi="Arial" w:cs="Arial"/>
          <w:bCs/>
          <w:sz w:val="24"/>
          <w:szCs w:val="24"/>
          <w:lang w:eastAsia="es-CR"/>
        </w:rPr>
        <w:t xml:space="preserve"> </w:t>
      </w:r>
      <w:r w:rsidR="002452D8" w:rsidRPr="00BE6743">
        <w:rPr>
          <w:rFonts w:ascii="Arial" w:eastAsia="Times New Roman" w:hAnsi="Arial" w:cs="Arial"/>
          <w:bCs/>
          <w:sz w:val="24"/>
          <w:szCs w:val="24"/>
          <w:lang w:eastAsia="es-CR"/>
        </w:rPr>
        <w:t xml:space="preserve">de </w:t>
      </w:r>
      <w:r w:rsidR="00CC7497" w:rsidRPr="00BE6743">
        <w:rPr>
          <w:rFonts w:ascii="Arial" w:eastAsia="Times New Roman" w:hAnsi="Arial" w:cs="Arial"/>
          <w:bCs/>
          <w:sz w:val="24"/>
          <w:szCs w:val="24"/>
          <w:lang w:eastAsia="es-CR"/>
        </w:rPr>
        <w:t xml:space="preserve">la </w:t>
      </w:r>
      <w:r w:rsidR="004D7564" w:rsidRPr="00BE6743">
        <w:rPr>
          <w:rFonts w:ascii="Arial" w:eastAsia="Times New Roman" w:hAnsi="Arial" w:cs="Arial"/>
          <w:bCs/>
          <w:sz w:val="24"/>
          <w:szCs w:val="24"/>
          <w:lang w:eastAsia="es-CR"/>
        </w:rPr>
        <w:t>creación de la carrera Pedagogía</w:t>
      </w:r>
      <w:r w:rsidR="002452D8" w:rsidRPr="00BE6743">
        <w:rPr>
          <w:rFonts w:ascii="Arial" w:eastAsia="Times New Roman" w:hAnsi="Arial" w:cs="Arial"/>
          <w:bCs/>
          <w:sz w:val="24"/>
          <w:szCs w:val="24"/>
          <w:lang w:eastAsia="es-CR"/>
        </w:rPr>
        <w:t>,</w:t>
      </w:r>
      <w:r w:rsidR="004D7564" w:rsidRPr="00BE6743">
        <w:rPr>
          <w:rFonts w:ascii="Arial" w:eastAsia="Times New Roman" w:hAnsi="Arial" w:cs="Arial"/>
          <w:bCs/>
          <w:sz w:val="24"/>
          <w:szCs w:val="24"/>
          <w:lang w:eastAsia="es-CR"/>
        </w:rPr>
        <w:t xml:space="preserve"> de la Universidad Veracruzana </w:t>
      </w:r>
      <w:r w:rsidR="00E73731" w:rsidRPr="00BE6743">
        <w:rPr>
          <w:rFonts w:ascii="Arial" w:eastAsia="Times New Roman" w:hAnsi="Arial" w:cs="Arial"/>
          <w:bCs/>
          <w:sz w:val="24"/>
          <w:szCs w:val="24"/>
          <w:lang w:eastAsia="es-CR"/>
        </w:rPr>
        <w:t>(Navarrete, 2018)</w:t>
      </w:r>
      <w:r w:rsidR="00CC7497" w:rsidRPr="00BE6743">
        <w:rPr>
          <w:rFonts w:ascii="Arial" w:eastAsia="Times New Roman" w:hAnsi="Arial" w:cs="Arial"/>
          <w:bCs/>
          <w:sz w:val="24"/>
          <w:szCs w:val="24"/>
          <w:lang w:eastAsia="es-CR"/>
        </w:rPr>
        <w:t xml:space="preserve"> y </w:t>
      </w:r>
      <w:r w:rsidR="002452D8" w:rsidRPr="00BE6743">
        <w:rPr>
          <w:rFonts w:ascii="Arial" w:eastAsia="Times New Roman" w:hAnsi="Arial" w:cs="Arial"/>
          <w:bCs/>
          <w:sz w:val="24"/>
          <w:szCs w:val="24"/>
          <w:lang w:eastAsia="es-CR"/>
        </w:rPr>
        <w:t xml:space="preserve">una </w:t>
      </w:r>
      <w:r w:rsidR="004D7564" w:rsidRPr="00BE6743">
        <w:rPr>
          <w:rFonts w:ascii="Arial" w:eastAsia="Times New Roman" w:hAnsi="Arial" w:cs="Arial"/>
          <w:bCs/>
          <w:sz w:val="24"/>
          <w:szCs w:val="24"/>
          <w:lang w:eastAsia="es-CR"/>
        </w:rPr>
        <w:t xml:space="preserve">memoria histórica de </w:t>
      </w:r>
      <w:r w:rsidR="00F773D7" w:rsidRPr="00BE6743">
        <w:rPr>
          <w:rFonts w:ascii="Arial" w:eastAsia="Times New Roman" w:hAnsi="Arial" w:cs="Arial"/>
          <w:bCs/>
          <w:sz w:val="24"/>
          <w:szCs w:val="24"/>
          <w:lang w:eastAsia="es-CR"/>
        </w:rPr>
        <w:t xml:space="preserve">la </w:t>
      </w:r>
      <w:r w:rsidR="005C0FD5">
        <w:rPr>
          <w:rFonts w:ascii="Arial" w:eastAsia="Times New Roman" w:hAnsi="Arial" w:cs="Arial"/>
          <w:bCs/>
          <w:sz w:val="24"/>
          <w:szCs w:val="24"/>
          <w:lang w:eastAsia="es-CR"/>
        </w:rPr>
        <w:t>L</w:t>
      </w:r>
      <w:r w:rsidR="004D7564" w:rsidRPr="00BE6743">
        <w:rPr>
          <w:rFonts w:ascii="Arial" w:eastAsia="Times New Roman" w:hAnsi="Arial" w:cs="Arial"/>
          <w:bCs/>
          <w:sz w:val="24"/>
          <w:szCs w:val="24"/>
          <w:lang w:eastAsia="es-CR"/>
        </w:rPr>
        <w:t xml:space="preserve">icenciatura </w:t>
      </w:r>
      <w:r w:rsidR="00F773D7" w:rsidRPr="00BE6743">
        <w:rPr>
          <w:rFonts w:ascii="Arial" w:eastAsia="Times New Roman" w:hAnsi="Arial" w:cs="Arial"/>
          <w:bCs/>
          <w:sz w:val="24"/>
          <w:szCs w:val="24"/>
          <w:lang w:eastAsia="es-CR"/>
        </w:rPr>
        <w:t xml:space="preserve">en Ciencias de la Educación, </w:t>
      </w:r>
      <w:r w:rsidR="004D7564" w:rsidRPr="00BE6743">
        <w:rPr>
          <w:rFonts w:ascii="Arial" w:eastAsia="Times New Roman" w:hAnsi="Arial" w:cs="Arial"/>
          <w:bCs/>
          <w:sz w:val="24"/>
          <w:szCs w:val="24"/>
          <w:lang w:eastAsia="es-CR"/>
        </w:rPr>
        <w:t xml:space="preserve">de la Universidad Autónoma de Baja California </w:t>
      </w:r>
      <w:r w:rsidR="004A404D" w:rsidRPr="00BE6743">
        <w:rPr>
          <w:rFonts w:ascii="Arial" w:eastAsia="Times New Roman" w:hAnsi="Arial" w:cs="Arial"/>
          <w:bCs/>
          <w:sz w:val="24"/>
          <w:szCs w:val="24"/>
          <w:lang w:eastAsia="es-CR"/>
        </w:rPr>
        <w:t>(Castellanos y Niño, 2020)</w:t>
      </w:r>
      <w:r w:rsidR="004D7564" w:rsidRPr="00BE6743">
        <w:rPr>
          <w:rFonts w:ascii="Arial" w:eastAsia="Times New Roman" w:hAnsi="Arial" w:cs="Arial"/>
          <w:bCs/>
          <w:sz w:val="24"/>
          <w:szCs w:val="24"/>
          <w:lang w:eastAsia="es-CR"/>
        </w:rPr>
        <w:t xml:space="preserve">. </w:t>
      </w:r>
    </w:p>
    <w:p w14:paraId="42B045F4" w14:textId="401EAD00" w:rsidR="00CC7497" w:rsidRDefault="007977DB" w:rsidP="007977DB">
      <w:pPr>
        <w:shd w:val="clear" w:color="auto" w:fill="FFFFFF"/>
        <w:spacing w:before="120" w:after="120" w:line="360" w:lineRule="auto"/>
        <w:jc w:val="both"/>
        <w:rPr>
          <w:rFonts w:ascii="Arial" w:eastAsia="Times New Roman" w:hAnsi="Arial" w:cs="Arial"/>
          <w:bCs/>
          <w:sz w:val="24"/>
          <w:szCs w:val="24"/>
          <w:lang w:eastAsia="es-CR"/>
        </w:rPr>
      </w:pPr>
      <w:r>
        <w:rPr>
          <w:rFonts w:ascii="Arial" w:eastAsia="Times New Roman" w:hAnsi="Arial" w:cs="Arial"/>
          <w:bCs/>
          <w:sz w:val="24"/>
          <w:szCs w:val="24"/>
          <w:lang w:eastAsia="es-CR"/>
        </w:rPr>
        <w:t xml:space="preserve">    </w:t>
      </w:r>
      <w:r w:rsidR="002452D8" w:rsidRPr="00BE6743">
        <w:rPr>
          <w:rFonts w:ascii="Arial" w:eastAsia="Times New Roman" w:hAnsi="Arial" w:cs="Arial"/>
          <w:bCs/>
          <w:sz w:val="24"/>
          <w:szCs w:val="24"/>
          <w:lang w:eastAsia="es-CR"/>
        </w:rPr>
        <w:t xml:space="preserve">De manera similar, se han desarrollado investigaciones a nivel nacional. Por su lado, Jaén (2022) </w:t>
      </w:r>
      <w:r w:rsidR="00330DAC" w:rsidRPr="00BE6743">
        <w:rPr>
          <w:rFonts w:ascii="Arial" w:eastAsia="Times New Roman" w:hAnsi="Arial" w:cs="Arial"/>
          <w:bCs/>
          <w:sz w:val="24"/>
          <w:szCs w:val="24"/>
          <w:lang w:eastAsia="es-CR"/>
        </w:rPr>
        <w:t>explor</w:t>
      </w:r>
      <w:r w:rsidR="004C50B0">
        <w:rPr>
          <w:rFonts w:ascii="Arial" w:eastAsia="Times New Roman" w:hAnsi="Arial" w:cs="Arial"/>
          <w:bCs/>
          <w:sz w:val="24"/>
          <w:szCs w:val="24"/>
          <w:lang w:eastAsia="es-CR"/>
        </w:rPr>
        <w:t>ó</w:t>
      </w:r>
      <w:r w:rsidR="00330DAC" w:rsidRPr="00BE6743">
        <w:rPr>
          <w:rFonts w:ascii="Arial" w:eastAsia="Times New Roman" w:hAnsi="Arial" w:cs="Arial"/>
          <w:bCs/>
          <w:sz w:val="24"/>
          <w:szCs w:val="24"/>
          <w:lang w:eastAsia="es-CR"/>
        </w:rPr>
        <w:t xml:space="preserve"> </w:t>
      </w:r>
      <w:r w:rsidR="002452D8" w:rsidRPr="00BE6743">
        <w:rPr>
          <w:rFonts w:ascii="Arial" w:eastAsia="Times New Roman" w:hAnsi="Arial" w:cs="Arial"/>
          <w:bCs/>
          <w:sz w:val="24"/>
          <w:szCs w:val="24"/>
          <w:lang w:eastAsia="es-CR"/>
        </w:rPr>
        <w:t xml:space="preserve">los principales eventos que antecedieron a la formación archivística en la Universidad de Costa Rica (UCR). De la misma universidad, Sandí (2019) </w:t>
      </w:r>
      <w:r w:rsidR="00330DAC" w:rsidRPr="00BE6743">
        <w:rPr>
          <w:rFonts w:ascii="Arial" w:eastAsia="Times New Roman" w:hAnsi="Arial" w:cs="Arial"/>
          <w:bCs/>
          <w:sz w:val="24"/>
          <w:szCs w:val="24"/>
          <w:lang w:eastAsia="es-CR"/>
        </w:rPr>
        <w:t xml:space="preserve">describe </w:t>
      </w:r>
      <w:r w:rsidR="002452D8" w:rsidRPr="00BE6743">
        <w:rPr>
          <w:rFonts w:ascii="Arial" w:eastAsia="Times New Roman" w:hAnsi="Arial" w:cs="Arial"/>
          <w:bCs/>
          <w:sz w:val="24"/>
          <w:szCs w:val="24"/>
          <w:lang w:eastAsia="es-CR"/>
        </w:rPr>
        <w:t xml:space="preserve">los antecedentes de la creación de la carrera de Bibliotecología. </w:t>
      </w:r>
      <w:r w:rsidR="004D7564" w:rsidRPr="00BE6743">
        <w:rPr>
          <w:rFonts w:ascii="Arial" w:eastAsia="Times New Roman" w:hAnsi="Arial" w:cs="Arial"/>
          <w:bCs/>
          <w:sz w:val="24"/>
          <w:szCs w:val="24"/>
          <w:lang w:eastAsia="es-CR"/>
        </w:rPr>
        <w:t xml:space="preserve">En </w:t>
      </w:r>
      <w:r w:rsidR="002452D8" w:rsidRPr="00BE6743">
        <w:rPr>
          <w:rFonts w:ascii="Arial" w:eastAsia="Times New Roman" w:hAnsi="Arial" w:cs="Arial"/>
          <w:bCs/>
          <w:sz w:val="24"/>
          <w:szCs w:val="24"/>
          <w:lang w:eastAsia="es-CR"/>
        </w:rPr>
        <w:t>todos estos</w:t>
      </w:r>
      <w:r w:rsidR="00CC7497" w:rsidRPr="00BE6743">
        <w:rPr>
          <w:rFonts w:ascii="Arial" w:eastAsia="Times New Roman" w:hAnsi="Arial" w:cs="Arial"/>
          <w:bCs/>
          <w:sz w:val="24"/>
          <w:szCs w:val="24"/>
          <w:lang w:eastAsia="es-CR"/>
        </w:rPr>
        <w:t xml:space="preserve"> </w:t>
      </w:r>
      <w:r w:rsidR="004D7564" w:rsidRPr="00BE6743">
        <w:rPr>
          <w:rFonts w:ascii="Arial" w:eastAsia="Times New Roman" w:hAnsi="Arial" w:cs="Arial"/>
          <w:bCs/>
          <w:sz w:val="24"/>
          <w:szCs w:val="24"/>
          <w:lang w:eastAsia="es-CR"/>
        </w:rPr>
        <w:t xml:space="preserve">casos, </w:t>
      </w:r>
      <w:r w:rsidR="00255BD0" w:rsidRPr="00BE6743">
        <w:rPr>
          <w:rFonts w:ascii="Arial" w:eastAsia="Times New Roman" w:hAnsi="Arial" w:cs="Arial"/>
          <w:bCs/>
          <w:sz w:val="24"/>
          <w:szCs w:val="24"/>
          <w:lang w:eastAsia="es-CR"/>
        </w:rPr>
        <w:t xml:space="preserve">se </w:t>
      </w:r>
      <w:r w:rsidR="00CC7497" w:rsidRPr="00BE6743">
        <w:rPr>
          <w:rFonts w:ascii="Arial" w:eastAsia="Times New Roman" w:hAnsi="Arial" w:cs="Arial"/>
          <w:bCs/>
          <w:sz w:val="24"/>
          <w:szCs w:val="24"/>
          <w:lang w:eastAsia="es-CR"/>
        </w:rPr>
        <w:t>vislumbra</w:t>
      </w:r>
      <w:r w:rsidR="004A404D" w:rsidRPr="00BE6743">
        <w:rPr>
          <w:rFonts w:ascii="Arial" w:eastAsia="Times New Roman" w:hAnsi="Arial" w:cs="Arial"/>
          <w:bCs/>
          <w:sz w:val="24"/>
          <w:szCs w:val="24"/>
          <w:lang w:eastAsia="es-CR"/>
        </w:rPr>
        <w:t xml:space="preserve"> </w:t>
      </w:r>
      <w:r w:rsidR="004D7564" w:rsidRPr="00BE6743">
        <w:rPr>
          <w:rFonts w:ascii="Arial" w:eastAsia="Times New Roman" w:hAnsi="Arial" w:cs="Arial"/>
          <w:bCs/>
          <w:sz w:val="24"/>
          <w:szCs w:val="24"/>
          <w:lang w:eastAsia="es-CR"/>
        </w:rPr>
        <w:t>la necesidad de</w:t>
      </w:r>
      <w:r w:rsidR="00CC7497" w:rsidRPr="00BE6743">
        <w:rPr>
          <w:rFonts w:ascii="Arial" w:eastAsia="Times New Roman" w:hAnsi="Arial" w:cs="Arial"/>
          <w:bCs/>
          <w:sz w:val="24"/>
          <w:szCs w:val="24"/>
          <w:lang w:eastAsia="es-CR"/>
        </w:rPr>
        <w:t xml:space="preserve"> la creación de </w:t>
      </w:r>
      <w:r w:rsidR="004D7564" w:rsidRPr="00BE6743">
        <w:rPr>
          <w:rFonts w:ascii="Arial" w:eastAsia="Times New Roman" w:hAnsi="Arial" w:cs="Arial"/>
          <w:bCs/>
          <w:sz w:val="24"/>
          <w:szCs w:val="24"/>
          <w:lang w:eastAsia="es-CR"/>
        </w:rPr>
        <w:t>reseñas históricas</w:t>
      </w:r>
      <w:r w:rsidR="00CC7497" w:rsidRPr="00BE6743">
        <w:rPr>
          <w:rFonts w:ascii="Arial" w:eastAsia="Times New Roman" w:hAnsi="Arial" w:cs="Arial"/>
          <w:bCs/>
          <w:sz w:val="24"/>
          <w:szCs w:val="24"/>
          <w:lang w:eastAsia="es-CR"/>
        </w:rPr>
        <w:t xml:space="preserve"> en las universidades</w:t>
      </w:r>
      <w:r w:rsidR="004D7564" w:rsidRPr="00BE6743">
        <w:rPr>
          <w:rFonts w:ascii="Arial" w:eastAsia="Times New Roman" w:hAnsi="Arial" w:cs="Arial"/>
          <w:bCs/>
          <w:sz w:val="24"/>
          <w:szCs w:val="24"/>
          <w:lang w:eastAsia="es-CR"/>
        </w:rPr>
        <w:t xml:space="preserve">, pues estas temáticas no han sido abordadas de manera exhaustiva. Además, </w:t>
      </w:r>
      <w:r w:rsidR="00255BD0" w:rsidRPr="00BE6743">
        <w:rPr>
          <w:rFonts w:ascii="Arial" w:eastAsia="Times New Roman" w:hAnsi="Arial" w:cs="Arial"/>
          <w:bCs/>
          <w:sz w:val="24"/>
          <w:szCs w:val="24"/>
          <w:lang w:eastAsia="es-CR"/>
        </w:rPr>
        <w:t>se aborda</w:t>
      </w:r>
      <w:r w:rsidR="00CC7497" w:rsidRPr="00BE6743">
        <w:rPr>
          <w:rFonts w:ascii="Arial" w:eastAsia="Times New Roman" w:hAnsi="Arial" w:cs="Arial"/>
          <w:bCs/>
          <w:sz w:val="24"/>
          <w:szCs w:val="24"/>
          <w:lang w:eastAsia="es-CR"/>
        </w:rPr>
        <w:t xml:space="preserve"> la importancia de </w:t>
      </w:r>
      <w:r w:rsidR="00B44351">
        <w:rPr>
          <w:rFonts w:ascii="Arial" w:eastAsia="Times New Roman" w:hAnsi="Arial" w:cs="Arial"/>
          <w:bCs/>
          <w:sz w:val="24"/>
          <w:szCs w:val="24"/>
          <w:lang w:eastAsia="es-CR"/>
        </w:rPr>
        <w:t>la</w:t>
      </w:r>
      <w:r w:rsidR="00CC7497" w:rsidRPr="00BE6743">
        <w:rPr>
          <w:rFonts w:ascii="Arial" w:eastAsia="Times New Roman" w:hAnsi="Arial" w:cs="Arial"/>
          <w:bCs/>
          <w:sz w:val="24"/>
          <w:szCs w:val="24"/>
          <w:lang w:eastAsia="es-CR"/>
        </w:rPr>
        <w:t xml:space="preserve"> práctica</w:t>
      </w:r>
      <w:r w:rsidR="00B44351">
        <w:rPr>
          <w:rFonts w:ascii="Arial" w:eastAsia="Times New Roman" w:hAnsi="Arial" w:cs="Arial"/>
          <w:bCs/>
          <w:sz w:val="24"/>
          <w:szCs w:val="24"/>
          <w:lang w:eastAsia="es-CR"/>
        </w:rPr>
        <w:t xml:space="preserve"> de recopilar información relativa al origen de las carreras universitarias</w:t>
      </w:r>
      <w:r w:rsidR="00CC7497" w:rsidRPr="00BE6743">
        <w:rPr>
          <w:rFonts w:ascii="Arial" w:eastAsia="Times New Roman" w:hAnsi="Arial" w:cs="Arial"/>
          <w:bCs/>
          <w:sz w:val="24"/>
          <w:szCs w:val="24"/>
          <w:lang w:eastAsia="es-CR"/>
        </w:rPr>
        <w:t xml:space="preserve">. </w:t>
      </w:r>
    </w:p>
    <w:p w14:paraId="4AE11DF8" w14:textId="7CC303E6" w:rsidR="001C577E" w:rsidRPr="00BE6743" w:rsidRDefault="007977DB" w:rsidP="007977DB">
      <w:pPr>
        <w:shd w:val="clear" w:color="auto" w:fill="FFFFFF"/>
        <w:spacing w:before="120" w:after="120" w:line="360" w:lineRule="auto"/>
        <w:jc w:val="both"/>
        <w:rPr>
          <w:rFonts w:ascii="Arial" w:eastAsia="Times New Roman" w:hAnsi="Arial" w:cs="Arial"/>
          <w:bCs/>
          <w:sz w:val="24"/>
          <w:szCs w:val="24"/>
          <w:lang w:eastAsia="es-CR"/>
        </w:rPr>
      </w:pPr>
      <w:r>
        <w:rPr>
          <w:rFonts w:ascii="Arial" w:eastAsia="Times New Roman" w:hAnsi="Arial" w:cs="Arial"/>
          <w:bCs/>
          <w:sz w:val="24"/>
          <w:szCs w:val="24"/>
          <w:lang w:eastAsia="es-CR"/>
        </w:rPr>
        <w:t xml:space="preserve">    </w:t>
      </w:r>
      <w:r w:rsidR="00CC7497" w:rsidRPr="00BE6743">
        <w:rPr>
          <w:rFonts w:ascii="Arial" w:eastAsia="Times New Roman" w:hAnsi="Arial" w:cs="Arial"/>
          <w:bCs/>
          <w:sz w:val="24"/>
          <w:szCs w:val="24"/>
          <w:lang w:eastAsia="es-CR"/>
        </w:rPr>
        <w:t xml:space="preserve">Por ejemplo, la recolección de información histórica es útil en </w:t>
      </w:r>
      <w:r w:rsidR="00255BD0" w:rsidRPr="00BE6743">
        <w:rPr>
          <w:rFonts w:ascii="Arial" w:eastAsia="Times New Roman" w:hAnsi="Arial" w:cs="Arial"/>
          <w:bCs/>
          <w:sz w:val="24"/>
          <w:szCs w:val="24"/>
          <w:lang w:eastAsia="es-CR"/>
        </w:rPr>
        <w:t xml:space="preserve">la confección de </w:t>
      </w:r>
      <w:r w:rsidR="002452D8" w:rsidRPr="00BE6743">
        <w:rPr>
          <w:rFonts w:ascii="Arial" w:eastAsia="Times New Roman" w:hAnsi="Arial" w:cs="Arial"/>
          <w:bCs/>
          <w:sz w:val="24"/>
          <w:szCs w:val="24"/>
          <w:lang w:eastAsia="es-CR"/>
        </w:rPr>
        <w:t>catálogo digital institucional</w:t>
      </w:r>
      <w:r w:rsidR="00255BD0" w:rsidRPr="00BE6743">
        <w:rPr>
          <w:rFonts w:ascii="Arial" w:eastAsia="Times New Roman" w:hAnsi="Arial" w:cs="Arial"/>
          <w:bCs/>
          <w:sz w:val="24"/>
          <w:szCs w:val="24"/>
          <w:lang w:eastAsia="es-CR"/>
        </w:rPr>
        <w:t xml:space="preserve"> (Rossi et al., 2016)</w:t>
      </w:r>
      <w:r w:rsidR="00CC7497" w:rsidRPr="00BE6743">
        <w:rPr>
          <w:rFonts w:ascii="Arial" w:eastAsia="Times New Roman" w:hAnsi="Arial" w:cs="Arial"/>
          <w:bCs/>
          <w:sz w:val="24"/>
          <w:szCs w:val="24"/>
          <w:lang w:eastAsia="es-CR"/>
        </w:rPr>
        <w:t>. Asimismo</w:t>
      </w:r>
      <w:r w:rsidR="00255BD0" w:rsidRPr="00BE6743">
        <w:rPr>
          <w:rFonts w:ascii="Arial" w:eastAsia="Times New Roman" w:hAnsi="Arial" w:cs="Arial"/>
          <w:bCs/>
          <w:sz w:val="24"/>
          <w:szCs w:val="24"/>
          <w:lang w:eastAsia="es-CR"/>
        </w:rPr>
        <w:t xml:space="preserve">, </w:t>
      </w:r>
      <w:r w:rsidR="00CC7497" w:rsidRPr="00BE6743">
        <w:rPr>
          <w:rFonts w:ascii="Arial" w:eastAsia="Times New Roman" w:hAnsi="Arial" w:cs="Arial"/>
          <w:bCs/>
          <w:sz w:val="24"/>
          <w:szCs w:val="24"/>
          <w:lang w:eastAsia="es-CR"/>
        </w:rPr>
        <w:t xml:space="preserve">ayuda a demostrar los cambios de los planes de estudio a través del tiempo (Navarrete, 2018). </w:t>
      </w:r>
      <w:r w:rsidR="002452D8" w:rsidRPr="00BE6743">
        <w:rPr>
          <w:rFonts w:ascii="Arial" w:eastAsia="Times New Roman" w:hAnsi="Arial" w:cs="Arial"/>
          <w:bCs/>
          <w:sz w:val="24"/>
          <w:szCs w:val="24"/>
          <w:lang w:eastAsia="es-CR"/>
        </w:rPr>
        <w:t>También</w:t>
      </w:r>
      <w:r w:rsidR="00CC7497" w:rsidRPr="00BE6743">
        <w:rPr>
          <w:rFonts w:ascii="Arial" w:eastAsia="Times New Roman" w:hAnsi="Arial" w:cs="Arial"/>
          <w:bCs/>
          <w:sz w:val="24"/>
          <w:szCs w:val="24"/>
          <w:lang w:eastAsia="es-CR"/>
        </w:rPr>
        <w:t>, contribuye a generar un llamado que incita a que otras universidades repitan esta práctica de rescate histórico (Castellanos et al., 2020)</w:t>
      </w:r>
      <w:r w:rsidR="004D7564" w:rsidRPr="00BE6743">
        <w:rPr>
          <w:rFonts w:ascii="Arial" w:eastAsia="Times New Roman" w:hAnsi="Arial" w:cs="Arial"/>
          <w:bCs/>
          <w:sz w:val="24"/>
          <w:szCs w:val="24"/>
          <w:lang w:eastAsia="es-CR"/>
        </w:rPr>
        <w:t>.</w:t>
      </w:r>
      <w:r w:rsidR="005A6D64">
        <w:rPr>
          <w:rFonts w:ascii="Arial" w:eastAsia="Times New Roman" w:hAnsi="Arial" w:cs="Arial"/>
          <w:bCs/>
          <w:sz w:val="24"/>
          <w:szCs w:val="24"/>
          <w:lang w:eastAsia="es-CR"/>
        </w:rPr>
        <w:t xml:space="preserve"> </w:t>
      </w:r>
      <w:r w:rsidR="00B44351">
        <w:rPr>
          <w:rFonts w:ascii="Arial" w:eastAsia="Times New Roman" w:hAnsi="Arial" w:cs="Arial"/>
          <w:bCs/>
          <w:sz w:val="24"/>
          <w:szCs w:val="24"/>
          <w:lang w:eastAsia="es-CR"/>
        </w:rPr>
        <w:t xml:space="preserve">Lo anterior brinda diferentes puntos de vista que rescatan la utilidad de este tipo de estudios. </w:t>
      </w:r>
      <w:r w:rsidR="00DB14E7">
        <w:rPr>
          <w:rFonts w:ascii="Arial" w:eastAsia="Times New Roman" w:hAnsi="Arial" w:cs="Arial"/>
          <w:bCs/>
          <w:sz w:val="24"/>
          <w:szCs w:val="24"/>
          <w:lang w:eastAsia="es-CR"/>
        </w:rPr>
        <w:t>Estos mismos alcances se desean alcanzar con el abordaje del origen de la carrera ASS de la UNED. Para iniciar el recorrido por esta temática, s</w:t>
      </w:r>
      <w:r w:rsidR="001C577E" w:rsidRPr="00BE6743">
        <w:rPr>
          <w:rFonts w:ascii="Arial" w:eastAsia="Times New Roman" w:hAnsi="Arial" w:cs="Arial"/>
          <w:bCs/>
          <w:sz w:val="24"/>
          <w:szCs w:val="24"/>
          <w:lang w:eastAsia="es-CR"/>
        </w:rPr>
        <w:t xml:space="preserve">eguidamente, se brinda un </w:t>
      </w:r>
      <w:r w:rsidR="001C577E" w:rsidRPr="00BE6743">
        <w:rPr>
          <w:rFonts w:ascii="Arial" w:eastAsia="Times New Roman" w:hAnsi="Arial" w:cs="Arial"/>
          <w:bCs/>
          <w:sz w:val="24"/>
          <w:szCs w:val="24"/>
          <w:lang w:eastAsia="es-CR"/>
        </w:rPr>
        <w:lastRenderedPageBreak/>
        <w:t xml:space="preserve">acercamiento a la </w:t>
      </w:r>
      <w:r w:rsidR="00BE3341" w:rsidRPr="00BE6743">
        <w:rPr>
          <w:rFonts w:ascii="Arial" w:eastAsia="Times New Roman" w:hAnsi="Arial" w:cs="Arial"/>
          <w:bCs/>
          <w:sz w:val="24"/>
          <w:szCs w:val="24"/>
          <w:lang w:eastAsia="es-CR"/>
        </w:rPr>
        <w:t xml:space="preserve">naturaleza de la </w:t>
      </w:r>
      <w:r w:rsidR="00D01D88" w:rsidRPr="00BE6743">
        <w:rPr>
          <w:rFonts w:ascii="Arial" w:eastAsia="Times New Roman" w:hAnsi="Arial" w:cs="Arial"/>
          <w:bCs/>
          <w:sz w:val="24"/>
          <w:szCs w:val="24"/>
          <w:lang w:eastAsia="es-CR"/>
        </w:rPr>
        <w:t>profesión desde la concepción de la carrera ASS de la UNED</w:t>
      </w:r>
      <w:r w:rsidR="001C577E" w:rsidRPr="00BE6743">
        <w:rPr>
          <w:rFonts w:ascii="Arial" w:eastAsia="Times New Roman" w:hAnsi="Arial" w:cs="Arial"/>
          <w:bCs/>
          <w:sz w:val="24"/>
          <w:szCs w:val="24"/>
          <w:lang w:eastAsia="es-CR"/>
        </w:rPr>
        <w:t>.</w:t>
      </w:r>
    </w:p>
    <w:p w14:paraId="394791E1" w14:textId="19A39EC7" w:rsidR="001C577E" w:rsidRDefault="001C577E" w:rsidP="007977DB">
      <w:pPr>
        <w:shd w:val="clear" w:color="auto" w:fill="FFFFFF"/>
        <w:spacing w:before="120" w:after="120" w:line="360" w:lineRule="auto"/>
        <w:jc w:val="both"/>
        <w:rPr>
          <w:rFonts w:ascii="Arial" w:eastAsia="Times New Roman" w:hAnsi="Arial" w:cs="Arial"/>
          <w:bCs/>
          <w:sz w:val="24"/>
          <w:szCs w:val="24"/>
          <w:lang w:eastAsia="es-CR"/>
        </w:rPr>
      </w:pPr>
    </w:p>
    <w:p w14:paraId="350EF848" w14:textId="1A57C0A5" w:rsidR="007977DB" w:rsidRDefault="007977DB" w:rsidP="007977DB">
      <w:pPr>
        <w:shd w:val="clear" w:color="auto" w:fill="FFFFFF"/>
        <w:spacing w:before="120" w:after="120" w:line="360" w:lineRule="auto"/>
        <w:jc w:val="both"/>
        <w:rPr>
          <w:rFonts w:ascii="Arial" w:eastAsia="Times New Roman" w:hAnsi="Arial" w:cs="Arial"/>
          <w:bCs/>
          <w:sz w:val="24"/>
          <w:szCs w:val="24"/>
          <w:lang w:eastAsia="es-CR"/>
        </w:rPr>
      </w:pPr>
    </w:p>
    <w:p w14:paraId="33862F4B" w14:textId="77777777" w:rsidR="007977DB" w:rsidRPr="00BE6743" w:rsidRDefault="007977DB" w:rsidP="007977DB">
      <w:pPr>
        <w:shd w:val="clear" w:color="auto" w:fill="FFFFFF"/>
        <w:spacing w:before="120" w:after="120" w:line="360" w:lineRule="auto"/>
        <w:jc w:val="both"/>
        <w:rPr>
          <w:rFonts w:ascii="Arial" w:eastAsia="Times New Roman" w:hAnsi="Arial" w:cs="Arial"/>
          <w:bCs/>
          <w:sz w:val="24"/>
          <w:szCs w:val="24"/>
          <w:lang w:eastAsia="es-CR"/>
        </w:rPr>
      </w:pPr>
    </w:p>
    <w:p w14:paraId="09B435F7" w14:textId="77777777" w:rsidR="001C577E" w:rsidRPr="00BE6743" w:rsidRDefault="007A3D71" w:rsidP="007977DB">
      <w:pPr>
        <w:shd w:val="clear" w:color="auto" w:fill="FFFFFF"/>
        <w:spacing w:before="120" w:after="120" w:line="360" w:lineRule="auto"/>
        <w:jc w:val="both"/>
        <w:rPr>
          <w:rFonts w:ascii="Arial" w:eastAsia="Times New Roman" w:hAnsi="Arial" w:cs="Arial"/>
          <w:b/>
          <w:bCs/>
          <w:i/>
          <w:sz w:val="24"/>
          <w:szCs w:val="24"/>
          <w:lang w:eastAsia="es-CR"/>
        </w:rPr>
      </w:pPr>
      <w:r w:rsidRPr="00BE6743">
        <w:rPr>
          <w:rFonts w:ascii="Arial" w:eastAsia="Times New Roman" w:hAnsi="Arial" w:cs="Arial"/>
          <w:b/>
          <w:bCs/>
          <w:i/>
          <w:sz w:val="24"/>
          <w:szCs w:val="24"/>
          <w:lang w:eastAsia="es-CR"/>
        </w:rPr>
        <w:t xml:space="preserve">La </w:t>
      </w:r>
      <w:r w:rsidR="00C14EF1" w:rsidRPr="00BE6743">
        <w:rPr>
          <w:rFonts w:ascii="Arial" w:eastAsia="Times New Roman" w:hAnsi="Arial" w:cs="Arial"/>
          <w:b/>
          <w:bCs/>
          <w:i/>
          <w:sz w:val="24"/>
          <w:szCs w:val="24"/>
          <w:lang w:eastAsia="es-CR"/>
        </w:rPr>
        <w:t xml:space="preserve">concepción de la </w:t>
      </w:r>
      <w:r w:rsidR="001C577E" w:rsidRPr="00BE6743">
        <w:rPr>
          <w:rFonts w:ascii="Arial" w:eastAsia="Times New Roman" w:hAnsi="Arial" w:cs="Arial"/>
          <w:b/>
          <w:bCs/>
          <w:i/>
          <w:sz w:val="24"/>
          <w:szCs w:val="24"/>
          <w:lang w:eastAsia="es-CR"/>
        </w:rPr>
        <w:t>ASS</w:t>
      </w:r>
      <w:r w:rsidRPr="00BE6743">
        <w:rPr>
          <w:rFonts w:ascii="Arial" w:eastAsia="Times New Roman" w:hAnsi="Arial" w:cs="Arial"/>
          <w:b/>
          <w:bCs/>
          <w:i/>
          <w:sz w:val="24"/>
          <w:szCs w:val="24"/>
          <w:lang w:eastAsia="es-CR"/>
        </w:rPr>
        <w:t xml:space="preserve"> </w:t>
      </w:r>
      <w:r w:rsidR="00C14EF1" w:rsidRPr="00BE6743">
        <w:rPr>
          <w:rFonts w:ascii="Arial" w:eastAsia="Times New Roman" w:hAnsi="Arial" w:cs="Arial"/>
          <w:b/>
          <w:bCs/>
          <w:i/>
          <w:sz w:val="24"/>
          <w:szCs w:val="24"/>
          <w:lang w:eastAsia="es-CR"/>
        </w:rPr>
        <w:t xml:space="preserve">desde </w:t>
      </w:r>
      <w:r w:rsidRPr="00BE6743">
        <w:rPr>
          <w:rFonts w:ascii="Arial" w:eastAsia="Times New Roman" w:hAnsi="Arial" w:cs="Arial"/>
          <w:b/>
          <w:bCs/>
          <w:i/>
          <w:sz w:val="24"/>
          <w:szCs w:val="24"/>
          <w:lang w:eastAsia="es-CR"/>
        </w:rPr>
        <w:t>la UNED</w:t>
      </w:r>
    </w:p>
    <w:p w14:paraId="6186F44F" w14:textId="2E534CFF" w:rsidR="00445B74" w:rsidRDefault="007977DB" w:rsidP="007977DB">
      <w:pPr>
        <w:shd w:val="clear" w:color="auto" w:fill="FFFFFF"/>
        <w:spacing w:before="120" w:after="120" w:line="360" w:lineRule="auto"/>
        <w:jc w:val="both"/>
        <w:rPr>
          <w:rFonts w:ascii="Arial" w:eastAsia="Times New Roman" w:hAnsi="Arial" w:cs="Arial"/>
          <w:bCs/>
          <w:sz w:val="24"/>
          <w:szCs w:val="24"/>
          <w:lang w:eastAsia="es-CR"/>
        </w:rPr>
      </w:pPr>
      <w:r>
        <w:rPr>
          <w:rFonts w:ascii="Arial" w:eastAsia="Times New Roman" w:hAnsi="Arial" w:cs="Arial"/>
          <w:bCs/>
          <w:sz w:val="24"/>
          <w:szCs w:val="24"/>
          <w:lang w:eastAsia="es-CR"/>
        </w:rPr>
        <w:t xml:space="preserve">    </w:t>
      </w:r>
      <w:r w:rsidR="00445B74" w:rsidRPr="00BE6743">
        <w:rPr>
          <w:rFonts w:ascii="Arial" w:eastAsia="Times New Roman" w:hAnsi="Arial" w:cs="Arial"/>
          <w:bCs/>
          <w:sz w:val="24"/>
          <w:szCs w:val="24"/>
          <w:lang w:eastAsia="es-CR"/>
        </w:rPr>
        <w:t>El concepto de administración ha ido evolucionando a lo largo del tiempo. Esto se visualiza en l</w:t>
      </w:r>
      <w:r w:rsidR="00CB200C" w:rsidRPr="00BE6743">
        <w:rPr>
          <w:rFonts w:ascii="Arial" w:eastAsia="Times New Roman" w:hAnsi="Arial" w:cs="Arial"/>
          <w:bCs/>
          <w:sz w:val="24"/>
          <w:szCs w:val="24"/>
          <w:lang w:eastAsia="es-CR"/>
        </w:rPr>
        <w:t>o</w:t>
      </w:r>
      <w:r w:rsidR="00445B74" w:rsidRPr="00BE6743">
        <w:rPr>
          <w:rFonts w:ascii="Arial" w:eastAsia="Times New Roman" w:hAnsi="Arial" w:cs="Arial"/>
          <w:bCs/>
          <w:sz w:val="24"/>
          <w:szCs w:val="24"/>
          <w:lang w:eastAsia="es-CR"/>
        </w:rPr>
        <w:t xml:space="preserve">s diferentes </w:t>
      </w:r>
      <w:r w:rsidR="00CB200C" w:rsidRPr="00BE6743">
        <w:rPr>
          <w:rFonts w:ascii="Arial" w:eastAsia="Times New Roman" w:hAnsi="Arial" w:cs="Arial"/>
          <w:bCs/>
          <w:sz w:val="24"/>
          <w:szCs w:val="24"/>
          <w:lang w:eastAsia="es-CR"/>
        </w:rPr>
        <w:t xml:space="preserve">enfoques </w:t>
      </w:r>
      <w:r w:rsidR="00445B74" w:rsidRPr="00BE6743">
        <w:rPr>
          <w:rFonts w:ascii="Arial" w:eastAsia="Times New Roman" w:hAnsi="Arial" w:cs="Arial"/>
          <w:bCs/>
          <w:sz w:val="24"/>
          <w:szCs w:val="24"/>
          <w:lang w:eastAsia="es-CR"/>
        </w:rPr>
        <w:t>sobre la administración</w:t>
      </w:r>
      <w:r w:rsidR="00CB200C" w:rsidRPr="00BE6743">
        <w:rPr>
          <w:rFonts w:ascii="Arial" w:eastAsia="Times New Roman" w:hAnsi="Arial" w:cs="Arial"/>
          <w:bCs/>
          <w:sz w:val="24"/>
          <w:szCs w:val="24"/>
          <w:lang w:eastAsia="es-CR"/>
        </w:rPr>
        <w:t xml:space="preserve">. </w:t>
      </w:r>
      <w:r w:rsidR="007A3D71" w:rsidRPr="00BE6743">
        <w:rPr>
          <w:rFonts w:ascii="Arial" w:eastAsia="Times New Roman" w:hAnsi="Arial" w:cs="Arial"/>
          <w:bCs/>
          <w:sz w:val="24"/>
          <w:szCs w:val="24"/>
          <w:lang w:eastAsia="es-CR"/>
        </w:rPr>
        <w:t>En primer lugar</w:t>
      </w:r>
      <w:r w:rsidR="00CB200C" w:rsidRPr="00BE6743">
        <w:rPr>
          <w:rFonts w:ascii="Arial" w:eastAsia="Times New Roman" w:hAnsi="Arial" w:cs="Arial"/>
          <w:bCs/>
          <w:sz w:val="24"/>
          <w:szCs w:val="24"/>
          <w:lang w:eastAsia="es-CR"/>
        </w:rPr>
        <w:t xml:space="preserve">, se pueden nombrar </w:t>
      </w:r>
      <w:r w:rsidR="0022595D" w:rsidRPr="00BE6743">
        <w:rPr>
          <w:rFonts w:ascii="Arial" w:eastAsia="Times New Roman" w:hAnsi="Arial" w:cs="Arial"/>
          <w:bCs/>
          <w:sz w:val="24"/>
          <w:szCs w:val="24"/>
          <w:lang w:eastAsia="es-CR"/>
        </w:rPr>
        <w:t xml:space="preserve">las </w:t>
      </w:r>
      <w:r w:rsidR="00CB200C" w:rsidRPr="00BE6743">
        <w:rPr>
          <w:rFonts w:ascii="Arial" w:eastAsia="Times New Roman" w:hAnsi="Arial" w:cs="Arial"/>
          <w:bCs/>
          <w:sz w:val="24"/>
          <w:szCs w:val="24"/>
          <w:lang w:eastAsia="es-CR"/>
        </w:rPr>
        <w:t xml:space="preserve">teorías </w:t>
      </w:r>
      <w:r w:rsidR="0022595D" w:rsidRPr="00BE6743">
        <w:rPr>
          <w:rFonts w:ascii="Arial" w:eastAsia="Times New Roman" w:hAnsi="Arial" w:cs="Arial"/>
          <w:bCs/>
          <w:sz w:val="24"/>
          <w:szCs w:val="24"/>
          <w:lang w:eastAsia="es-CR"/>
        </w:rPr>
        <w:t xml:space="preserve">clásicas de </w:t>
      </w:r>
      <w:r w:rsidR="00445B74" w:rsidRPr="00BE6743">
        <w:rPr>
          <w:rFonts w:ascii="Arial" w:eastAsia="Times New Roman" w:hAnsi="Arial" w:cs="Arial"/>
          <w:bCs/>
          <w:sz w:val="24"/>
          <w:szCs w:val="24"/>
          <w:lang w:eastAsia="es-CR"/>
        </w:rPr>
        <w:t>Taylor y Fayol</w:t>
      </w:r>
      <w:r w:rsidR="0022595D" w:rsidRPr="00BE6743">
        <w:rPr>
          <w:rFonts w:ascii="Arial" w:eastAsia="Times New Roman" w:hAnsi="Arial" w:cs="Arial"/>
          <w:bCs/>
          <w:sz w:val="24"/>
          <w:szCs w:val="24"/>
          <w:lang w:eastAsia="es-CR"/>
        </w:rPr>
        <w:t>,</w:t>
      </w:r>
      <w:r w:rsidR="008976BD" w:rsidRPr="00BE6743">
        <w:rPr>
          <w:rFonts w:ascii="Arial" w:eastAsia="Times New Roman" w:hAnsi="Arial" w:cs="Arial"/>
          <w:bCs/>
          <w:sz w:val="24"/>
          <w:szCs w:val="24"/>
          <w:lang w:eastAsia="es-CR"/>
        </w:rPr>
        <w:t xml:space="preserve"> qu</w:t>
      </w:r>
      <w:r w:rsidR="0022595D" w:rsidRPr="00BE6743">
        <w:rPr>
          <w:rFonts w:ascii="Arial" w:eastAsia="Times New Roman" w:hAnsi="Arial" w:cs="Arial"/>
          <w:bCs/>
          <w:sz w:val="24"/>
          <w:szCs w:val="24"/>
          <w:lang w:eastAsia="es-CR"/>
        </w:rPr>
        <w:t>ienes</w:t>
      </w:r>
      <w:r w:rsidR="008976BD" w:rsidRPr="00BE6743">
        <w:rPr>
          <w:rFonts w:ascii="Arial" w:eastAsia="Times New Roman" w:hAnsi="Arial" w:cs="Arial"/>
          <w:bCs/>
          <w:sz w:val="24"/>
          <w:szCs w:val="24"/>
          <w:lang w:eastAsia="es-CR"/>
        </w:rPr>
        <w:t xml:space="preserve"> se </w:t>
      </w:r>
      <w:r w:rsidR="00CB200C" w:rsidRPr="00BE6743">
        <w:rPr>
          <w:rFonts w:ascii="Arial" w:eastAsia="Times New Roman" w:hAnsi="Arial" w:cs="Arial"/>
          <w:bCs/>
          <w:sz w:val="24"/>
          <w:szCs w:val="24"/>
          <w:lang w:eastAsia="es-CR"/>
        </w:rPr>
        <w:t>centraron</w:t>
      </w:r>
      <w:r w:rsidR="008976BD" w:rsidRPr="00BE6743">
        <w:rPr>
          <w:rFonts w:ascii="Arial" w:eastAsia="Times New Roman" w:hAnsi="Arial" w:cs="Arial"/>
          <w:bCs/>
          <w:sz w:val="24"/>
          <w:szCs w:val="24"/>
          <w:lang w:eastAsia="es-CR"/>
        </w:rPr>
        <w:t xml:space="preserve"> en la población obrera</w:t>
      </w:r>
      <w:r w:rsidR="00CB200C" w:rsidRPr="00BE6743">
        <w:rPr>
          <w:rFonts w:ascii="Arial" w:eastAsia="Times New Roman" w:hAnsi="Arial" w:cs="Arial"/>
          <w:bCs/>
          <w:sz w:val="24"/>
          <w:szCs w:val="24"/>
          <w:lang w:eastAsia="es-CR"/>
        </w:rPr>
        <w:t xml:space="preserve"> como centro del proceso</w:t>
      </w:r>
      <w:r w:rsidR="008976BD" w:rsidRPr="00BE6743">
        <w:rPr>
          <w:rFonts w:ascii="Arial" w:eastAsia="Times New Roman" w:hAnsi="Arial" w:cs="Arial"/>
          <w:bCs/>
          <w:sz w:val="24"/>
          <w:szCs w:val="24"/>
          <w:lang w:eastAsia="es-CR"/>
        </w:rPr>
        <w:t>. Posteriormente, evolucionó hasta llegar a la</w:t>
      </w:r>
      <w:r w:rsidR="00445B74" w:rsidRPr="00BE6743">
        <w:rPr>
          <w:rFonts w:ascii="Arial" w:eastAsia="Times New Roman" w:hAnsi="Arial" w:cs="Arial"/>
          <w:bCs/>
          <w:sz w:val="24"/>
          <w:szCs w:val="24"/>
          <w:lang w:eastAsia="es-CR"/>
        </w:rPr>
        <w:t xml:space="preserve"> teor</w:t>
      </w:r>
      <w:r w:rsidR="008976BD" w:rsidRPr="00BE6743">
        <w:rPr>
          <w:rFonts w:ascii="Arial" w:eastAsia="Times New Roman" w:hAnsi="Arial" w:cs="Arial"/>
          <w:bCs/>
          <w:sz w:val="24"/>
          <w:szCs w:val="24"/>
          <w:lang w:eastAsia="es-CR"/>
        </w:rPr>
        <w:t xml:space="preserve">ía moderna, </w:t>
      </w:r>
      <w:r w:rsidR="00063533" w:rsidRPr="00BE6743">
        <w:rPr>
          <w:rFonts w:ascii="Arial" w:eastAsia="Times New Roman" w:hAnsi="Arial" w:cs="Arial"/>
          <w:bCs/>
          <w:sz w:val="24"/>
          <w:szCs w:val="24"/>
          <w:lang w:eastAsia="es-CR"/>
        </w:rPr>
        <w:t>cuyo</w:t>
      </w:r>
      <w:r w:rsidR="008976BD" w:rsidRPr="00BE6743">
        <w:rPr>
          <w:rFonts w:ascii="Arial" w:eastAsia="Times New Roman" w:hAnsi="Arial" w:cs="Arial"/>
          <w:bCs/>
          <w:sz w:val="24"/>
          <w:szCs w:val="24"/>
          <w:lang w:eastAsia="es-CR"/>
        </w:rPr>
        <w:t xml:space="preserve"> punto de partida </w:t>
      </w:r>
      <w:r w:rsidR="00063533" w:rsidRPr="00BE6743">
        <w:rPr>
          <w:rFonts w:ascii="Arial" w:eastAsia="Times New Roman" w:hAnsi="Arial" w:cs="Arial"/>
          <w:bCs/>
          <w:sz w:val="24"/>
          <w:szCs w:val="24"/>
          <w:lang w:eastAsia="es-CR"/>
        </w:rPr>
        <w:t>es</w:t>
      </w:r>
      <w:r w:rsidR="008976BD" w:rsidRPr="00BE6743">
        <w:rPr>
          <w:rFonts w:ascii="Arial" w:eastAsia="Times New Roman" w:hAnsi="Arial" w:cs="Arial"/>
          <w:bCs/>
          <w:sz w:val="24"/>
          <w:szCs w:val="24"/>
          <w:lang w:eastAsia="es-CR"/>
        </w:rPr>
        <w:t xml:space="preserve"> la organización como un todo. (Gutiérrez &amp; Godoy, 2020)</w:t>
      </w:r>
      <w:r w:rsidR="00445B74" w:rsidRPr="00BE6743">
        <w:rPr>
          <w:rFonts w:ascii="Arial" w:eastAsia="Times New Roman" w:hAnsi="Arial" w:cs="Arial"/>
          <w:bCs/>
          <w:sz w:val="24"/>
          <w:szCs w:val="24"/>
          <w:lang w:eastAsia="es-CR"/>
        </w:rPr>
        <w:t>.</w:t>
      </w:r>
    </w:p>
    <w:p w14:paraId="604A0D2C" w14:textId="7DDBFC8B" w:rsidR="00256ADE" w:rsidRDefault="007977DB" w:rsidP="007977DB">
      <w:pPr>
        <w:shd w:val="clear" w:color="auto" w:fill="FFFFFF"/>
        <w:spacing w:before="120" w:after="120" w:line="360" w:lineRule="auto"/>
        <w:jc w:val="both"/>
        <w:rPr>
          <w:rFonts w:ascii="Arial" w:eastAsia="Times New Roman" w:hAnsi="Arial" w:cs="Arial"/>
          <w:bCs/>
          <w:sz w:val="24"/>
          <w:szCs w:val="24"/>
          <w:lang w:eastAsia="es-CR"/>
        </w:rPr>
      </w:pPr>
      <w:r>
        <w:rPr>
          <w:rFonts w:ascii="Arial" w:eastAsia="Times New Roman" w:hAnsi="Arial" w:cs="Arial"/>
          <w:bCs/>
          <w:sz w:val="24"/>
          <w:szCs w:val="24"/>
          <w:lang w:eastAsia="es-CR"/>
        </w:rPr>
        <w:t xml:space="preserve">    </w:t>
      </w:r>
      <w:r w:rsidR="00F67107" w:rsidRPr="00BE6743">
        <w:rPr>
          <w:rFonts w:ascii="Arial" w:eastAsia="Times New Roman" w:hAnsi="Arial" w:cs="Arial"/>
          <w:bCs/>
          <w:sz w:val="24"/>
          <w:szCs w:val="24"/>
          <w:lang w:eastAsia="es-CR"/>
        </w:rPr>
        <w:t xml:space="preserve">Hoy, </w:t>
      </w:r>
      <w:r w:rsidR="00D47656" w:rsidRPr="00BE6743">
        <w:rPr>
          <w:rFonts w:ascii="Arial" w:eastAsia="Times New Roman" w:hAnsi="Arial" w:cs="Arial"/>
          <w:bCs/>
          <w:sz w:val="24"/>
          <w:szCs w:val="24"/>
          <w:lang w:eastAsia="es-CR"/>
        </w:rPr>
        <w:t>existen múltiples definiciones</w:t>
      </w:r>
      <w:r w:rsidR="00F67107" w:rsidRPr="00BE6743">
        <w:rPr>
          <w:rFonts w:ascii="Arial" w:eastAsia="Times New Roman" w:hAnsi="Arial" w:cs="Arial"/>
          <w:bCs/>
          <w:sz w:val="24"/>
          <w:szCs w:val="24"/>
          <w:lang w:eastAsia="es-CR"/>
        </w:rPr>
        <w:t xml:space="preserve">. Sin embargo, </w:t>
      </w:r>
      <w:r w:rsidR="00895915" w:rsidRPr="00BE6743">
        <w:rPr>
          <w:rFonts w:ascii="Arial" w:eastAsia="Times New Roman" w:hAnsi="Arial" w:cs="Arial"/>
          <w:bCs/>
          <w:sz w:val="24"/>
          <w:szCs w:val="24"/>
          <w:lang w:eastAsia="es-CR"/>
        </w:rPr>
        <w:t>se coincide</w:t>
      </w:r>
      <w:r w:rsidR="00F67107" w:rsidRPr="00BE6743">
        <w:rPr>
          <w:rFonts w:ascii="Arial" w:eastAsia="Times New Roman" w:hAnsi="Arial" w:cs="Arial"/>
          <w:bCs/>
          <w:sz w:val="24"/>
          <w:szCs w:val="24"/>
          <w:lang w:eastAsia="es-CR"/>
        </w:rPr>
        <w:t xml:space="preserve"> con</w:t>
      </w:r>
      <w:r w:rsidR="00D47656" w:rsidRPr="00BE6743">
        <w:rPr>
          <w:rFonts w:ascii="Arial" w:eastAsia="Times New Roman" w:hAnsi="Arial" w:cs="Arial"/>
          <w:bCs/>
          <w:sz w:val="24"/>
          <w:szCs w:val="24"/>
          <w:lang w:eastAsia="es-CR"/>
        </w:rPr>
        <w:t xml:space="preserve"> los aspectos básicos de</w:t>
      </w:r>
      <w:r w:rsidR="005767A1" w:rsidRPr="00BE6743">
        <w:rPr>
          <w:rFonts w:ascii="Arial" w:eastAsia="Times New Roman" w:hAnsi="Arial" w:cs="Arial"/>
          <w:bCs/>
          <w:sz w:val="24"/>
          <w:szCs w:val="24"/>
          <w:lang w:eastAsia="es-CR"/>
        </w:rPr>
        <w:t xml:space="preserve"> </w:t>
      </w:r>
      <w:r w:rsidR="00F67107" w:rsidRPr="00BE6743">
        <w:rPr>
          <w:rFonts w:ascii="Arial" w:eastAsia="Times New Roman" w:hAnsi="Arial" w:cs="Arial"/>
          <w:bCs/>
          <w:sz w:val="24"/>
          <w:szCs w:val="24"/>
          <w:lang w:eastAsia="es-CR"/>
        </w:rPr>
        <w:t xml:space="preserve">la definición de Jofré (2018), quien señala que la </w:t>
      </w:r>
      <w:r w:rsidR="005767A1" w:rsidRPr="00BE6743">
        <w:rPr>
          <w:rFonts w:ascii="Arial" w:eastAsia="Times New Roman" w:hAnsi="Arial" w:cs="Arial"/>
          <w:bCs/>
          <w:sz w:val="24"/>
          <w:szCs w:val="24"/>
          <w:lang w:eastAsia="es-CR"/>
        </w:rPr>
        <w:t xml:space="preserve">administración es aquel “proceso que consiste en planificar, organizar, dirigir y controlar” </w:t>
      </w:r>
      <w:r w:rsidR="00F67107" w:rsidRPr="00BE6743">
        <w:rPr>
          <w:rFonts w:ascii="Arial" w:eastAsia="Times New Roman" w:hAnsi="Arial" w:cs="Arial"/>
          <w:bCs/>
          <w:sz w:val="24"/>
          <w:szCs w:val="24"/>
          <w:lang w:eastAsia="es-CR"/>
        </w:rPr>
        <w:t>(</w:t>
      </w:r>
      <w:r w:rsidR="005767A1" w:rsidRPr="00BE6743">
        <w:rPr>
          <w:rFonts w:ascii="Arial" w:eastAsia="Times New Roman" w:hAnsi="Arial" w:cs="Arial"/>
          <w:bCs/>
          <w:sz w:val="24"/>
          <w:szCs w:val="24"/>
          <w:lang w:eastAsia="es-CR"/>
        </w:rPr>
        <w:t xml:space="preserve">p. 14). </w:t>
      </w:r>
      <w:r w:rsidR="0022595D" w:rsidRPr="00BE6743">
        <w:rPr>
          <w:rFonts w:ascii="Arial" w:eastAsia="Times New Roman" w:hAnsi="Arial" w:cs="Arial"/>
          <w:bCs/>
          <w:sz w:val="24"/>
          <w:szCs w:val="24"/>
          <w:lang w:eastAsia="es-CR"/>
        </w:rPr>
        <w:t xml:space="preserve">Estas cuatro son comúnmente conocidas como las </w:t>
      </w:r>
      <w:r w:rsidR="00DB14E7">
        <w:rPr>
          <w:rFonts w:ascii="Arial" w:eastAsia="Times New Roman" w:hAnsi="Arial" w:cs="Arial"/>
          <w:bCs/>
          <w:sz w:val="24"/>
          <w:szCs w:val="24"/>
          <w:lang w:eastAsia="es-CR"/>
        </w:rPr>
        <w:t>funciones de la administración, la cual es el eje conceptual de la carrera ASS. Como eje secundario, se tiene el área de la salud.</w:t>
      </w:r>
    </w:p>
    <w:p w14:paraId="4DD685C7" w14:textId="1D2E2D96" w:rsidR="00DA48B9" w:rsidRDefault="007977DB" w:rsidP="007977DB">
      <w:pPr>
        <w:shd w:val="clear" w:color="auto" w:fill="FFFFFF"/>
        <w:spacing w:before="120" w:after="120" w:line="360" w:lineRule="auto"/>
        <w:jc w:val="both"/>
        <w:rPr>
          <w:rFonts w:ascii="Arial" w:eastAsia="Times New Roman" w:hAnsi="Arial" w:cs="Arial"/>
          <w:bCs/>
          <w:sz w:val="24"/>
          <w:szCs w:val="24"/>
          <w:lang w:eastAsia="es-CR"/>
        </w:rPr>
      </w:pPr>
      <w:r>
        <w:rPr>
          <w:rFonts w:ascii="Arial" w:eastAsia="Times New Roman" w:hAnsi="Arial" w:cs="Arial"/>
          <w:bCs/>
          <w:sz w:val="24"/>
          <w:szCs w:val="24"/>
          <w:lang w:eastAsia="es-CR"/>
        </w:rPr>
        <w:t xml:space="preserve">    </w:t>
      </w:r>
      <w:r w:rsidR="00DB14E7">
        <w:rPr>
          <w:rFonts w:ascii="Arial" w:eastAsia="Times New Roman" w:hAnsi="Arial" w:cs="Arial"/>
          <w:bCs/>
          <w:sz w:val="24"/>
          <w:szCs w:val="24"/>
          <w:lang w:eastAsia="es-CR"/>
        </w:rPr>
        <w:t>C</w:t>
      </w:r>
      <w:r w:rsidR="0022595D" w:rsidRPr="00BE6743">
        <w:rPr>
          <w:rFonts w:ascii="Arial" w:eastAsia="Times New Roman" w:hAnsi="Arial" w:cs="Arial"/>
          <w:bCs/>
          <w:sz w:val="24"/>
          <w:szCs w:val="24"/>
          <w:lang w:eastAsia="es-CR"/>
        </w:rPr>
        <w:t xml:space="preserve">on respecto al área de salud, se manejan diferentes conceptos. Siempre se mantienen las funciones indicadas anteriormente, pero varía el significado que se le da a esta especialización de la administración. </w:t>
      </w:r>
      <w:r w:rsidR="001C5642" w:rsidRPr="00BE6743">
        <w:rPr>
          <w:rFonts w:ascii="Arial" w:eastAsia="Times New Roman" w:hAnsi="Arial" w:cs="Arial"/>
          <w:bCs/>
          <w:sz w:val="24"/>
          <w:szCs w:val="24"/>
          <w:lang w:eastAsia="es-CR"/>
        </w:rPr>
        <w:t>El área más conocida de la ASS es la gestión de los diferentes niveles de atención de la salud</w:t>
      </w:r>
      <w:r w:rsidR="009C42B8" w:rsidRPr="00BE6743">
        <w:rPr>
          <w:rFonts w:ascii="Arial" w:eastAsia="Times New Roman" w:hAnsi="Arial" w:cs="Arial"/>
          <w:bCs/>
          <w:sz w:val="24"/>
          <w:szCs w:val="24"/>
          <w:lang w:eastAsia="es-CR"/>
        </w:rPr>
        <w:t xml:space="preserve">, primero, segundo y tercero, de lo cual es representativa la administración hospitalaria. </w:t>
      </w:r>
      <w:r w:rsidR="00DA48B9" w:rsidRPr="00BE6743">
        <w:rPr>
          <w:rFonts w:ascii="Arial" w:eastAsia="Times New Roman" w:hAnsi="Arial" w:cs="Arial"/>
          <w:bCs/>
          <w:sz w:val="24"/>
          <w:szCs w:val="24"/>
          <w:lang w:eastAsia="es-CR"/>
        </w:rPr>
        <w:t xml:space="preserve">Ejemplo de ello es la definición de la administración en salud como aquella aplicada a las empresas que proveen de bienes y servicios de salud </w:t>
      </w:r>
      <w:r w:rsidR="00063533" w:rsidRPr="00BE6743">
        <w:rPr>
          <w:rFonts w:ascii="Arial" w:eastAsia="Times New Roman" w:hAnsi="Arial" w:cs="Arial"/>
          <w:bCs/>
          <w:sz w:val="24"/>
          <w:szCs w:val="24"/>
          <w:lang w:eastAsia="es-CR"/>
        </w:rPr>
        <w:t xml:space="preserve">conducentes al </w:t>
      </w:r>
      <w:r w:rsidR="00063533" w:rsidRPr="00BE6743">
        <w:rPr>
          <w:rFonts w:ascii="Arial" w:eastAsia="Times New Roman" w:hAnsi="Arial" w:cs="Arial"/>
          <w:bCs/>
          <w:sz w:val="24"/>
          <w:szCs w:val="24"/>
          <w:lang w:eastAsia="es-CR"/>
        </w:rPr>
        <w:lastRenderedPageBreak/>
        <w:t>beneficio</w:t>
      </w:r>
      <w:r w:rsidR="00DA48B9" w:rsidRPr="00BE6743">
        <w:rPr>
          <w:rFonts w:ascii="Arial" w:eastAsia="Times New Roman" w:hAnsi="Arial" w:cs="Arial"/>
          <w:bCs/>
          <w:sz w:val="24"/>
          <w:szCs w:val="24"/>
          <w:lang w:eastAsia="es-CR"/>
        </w:rPr>
        <w:t xml:space="preserve"> </w:t>
      </w:r>
      <w:r w:rsidR="00063533" w:rsidRPr="00BE6743">
        <w:rPr>
          <w:rFonts w:ascii="Arial" w:eastAsia="Times New Roman" w:hAnsi="Arial" w:cs="Arial"/>
          <w:bCs/>
          <w:sz w:val="24"/>
          <w:szCs w:val="24"/>
          <w:lang w:eastAsia="es-CR"/>
        </w:rPr>
        <w:t>d</w:t>
      </w:r>
      <w:r w:rsidR="00DA48B9" w:rsidRPr="00BE6743">
        <w:rPr>
          <w:rFonts w:ascii="Arial" w:eastAsia="Times New Roman" w:hAnsi="Arial" w:cs="Arial"/>
          <w:bCs/>
          <w:sz w:val="24"/>
          <w:szCs w:val="24"/>
          <w:lang w:eastAsia="es-CR"/>
        </w:rPr>
        <w:t xml:space="preserve">el estado de salud de las personas usuarias del servicio. (Cedeño, Delgado, García, Muñiz, </w:t>
      </w:r>
      <w:proofErr w:type="spellStart"/>
      <w:r w:rsidR="00DA48B9" w:rsidRPr="00BE6743">
        <w:rPr>
          <w:rFonts w:ascii="Arial" w:eastAsia="Times New Roman" w:hAnsi="Arial" w:cs="Arial"/>
          <w:bCs/>
          <w:sz w:val="24"/>
          <w:szCs w:val="24"/>
          <w:lang w:eastAsia="es-CR"/>
        </w:rPr>
        <w:t>Pionce</w:t>
      </w:r>
      <w:proofErr w:type="spellEnd"/>
      <w:r w:rsidR="00DA48B9" w:rsidRPr="00BE6743">
        <w:rPr>
          <w:rFonts w:ascii="Arial" w:eastAsia="Times New Roman" w:hAnsi="Arial" w:cs="Arial"/>
          <w:bCs/>
          <w:sz w:val="24"/>
          <w:szCs w:val="24"/>
          <w:lang w:eastAsia="es-CR"/>
        </w:rPr>
        <w:t xml:space="preserve"> &amp; Marcillo, 2018).</w:t>
      </w:r>
    </w:p>
    <w:p w14:paraId="0AFE4D65" w14:textId="3D7E132A" w:rsidR="001C5642" w:rsidRDefault="007977DB" w:rsidP="007977DB">
      <w:pPr>
        <w:shd w:val="clear" w:color="auto" w:fill="FFFFFF"/>
        <w:spacing w:before="120" w:after="120" w:line="360" w:lineRule="auto"/>
        <w:jc w:val="both"/>
        <w:rPr>
          <w:rFonts w:ascii="Arial" w:eastAsia="Times New Roman" w:hAnsi="Arial" w:cs="Arial"/>
          <w:bCs/>
          <w:sz w:val="24"/>
          <w:szCs w:val="24"/>
          <w:lang w:eastAsia="es-CR"/>
        </w:rPr>
      </w:pPr>
      <w:r>
        <w:rPr>
          <w:rFonts w:ascii="Arial" w:eastAsia="Times New Roman" w:hAnsi="Arial" w:cs="Arial"/>
          <w:bCs/>
          <w:sz w:val="24"/>
          <w:szCs w:val="24"/>
          <w:lang w:eastAsia="es-CR"/>
        </w:rPr>
        <w:t xml:space="preserve">    </w:t>
      </w:r>
      <w:r w:rsidR="00DA48B9" w:rsidRPr="00BE6743">
        <w:rPr>
          <w:rFonts w:ascii="Arial" w:eastAsia="Times New Roman" w:hAnsi="Arial" w:cs="Arial"/>
          <w:bCs/>
          <w:sz w:val="24"/>
          <w:szCs w:val="24"/>
          <w:lang w:eastAsia="es-CR"/>
        </w:rPr>
        <w:t xml:space="preserve">En estos casos, se le conoce a la persona usuaria como </w:t>
      </w:r>
      <w:r w:rsidR="00CB200C" w:rsidRPr="00BE6743">
        <w:rPr>
          <w:rFonts w:ascii="Arial" w:eastAsia="Times New Roman" w:hAnsi="Arial" w:cs="Arial"/>
          <w:bCs/>
          <w:sz w:val="24"/>
          <w:szCs w:val="24"/>
          <w:lang w:eastAsia="es-CR"/>
        </w:rPr>
        <w:t>“</w:t>
      </w:r>
      <w:r w:rsidR="00DA48B9" w:rsidRPr="00BE6743">
        <w:rPr>
          <w:rFonts w:ascii="Arial" w:eastAsia="Times New Roman" w:hAnsi="Arial" w:cs="Arial"/>
          <w:bCs/>
          <w:sz w:val="24"/>
          <w:szCs w:val="24"/>
          <w:lang w:eastAsia="es-CR"/>
        </w:rPr>
        <w:t>paciente</w:t>
      </w:r>
      <w:r w:rsidR="00CB200C" w:rsidRPr="00BE6743">
        <w:rPr>
          <w:rFonts w:ascii="Arial" w:eastAsia="Times New Roman" w:hAnsi="Arial" w:cs="Arial"/>
          <w:bCs/>
          <w:sz w:val="24"/>
          <w:szCs w:val="24"/>
          <w:lang w:eastAsia="es-CR"/>
        </w:rPr>
        <w:t>” (Cedeño et al., 2018)</w:t>
      </w:r>
      <w:r w:rsidR="00DA48B9" w:rsidRPr="00BE6743">
        <w:rPr>
          <w:rFonts w:ascii="Arial" w:eastAsia="Times New Roman" w:hAnsi="Arial" w:cs="Arial"/>
          <w:bCs/>
          <w:sz w:val="24"/>
          <w:szCs w:val="24"/>
          <w:lang w:eastAsia="es-CR"/>
        </w:rPr>
        <w:t>, lo cual influye en la conceptua</w:t>
      </w:r>
      <w:r w:rsidR="00CB200C" w:rsidRPr="00BE6743">
        <w:rPr>
          <w:rFonts w:ascii="Arial" w:eastAsia="Times New Roman" w:hAnsi="Arial" w:cs="Arial"/>
          <w:bCs/>
          <w:sz w:val="24"/>
          <w:szCs w:val="24"/>
          <w:lang w:eastAsia="es-CR"/>
        </w:rPr>
        <w:t xml:space="preserve">lización médica que se tiene de la administración. Por lo tanto, en muchos aspectos, se ha restringido la administración a personal de la salud, que no ha sido capacitado en el área de la administración. En </w:t>
      </w:r>
      <w:r w:rsidR="00435AB3" w:rsidRPr="00BE6743">
        <w:rPr>
          <w:rFonts w:ascii="Arial" w:eastAsia="Times New Roman" w:hAnsi="Arial" w:cs="Arial"/>
          <w:bCs/>
          <w:sz w:val="24"/>
          <w:szCs w:val="24"/>
          <w:lang w:eastAsia="es-CR"/>
        </w:rPr>
        <w:t>tales casos</w:t>
      </w:r>
      <w:r w:rsidR="00CB200C" w:rsidRPr="00BE6743">
        <w:rPr>
          <w:rFonts w:ascii="Arial" w:eastAsia="Times New Roman" w:hAnsi="Arial" w:cs="Arial"/>
          <w:bCs/>
          <w:sz w:val="24"/>
          <w:szCs w:val="24"/>
          <w:lang w:eastAsia="es-CR"/>
        </w:rPr>
        <w:t>, l</w:t>
      </w:r>
      <w:r w:rsidR="00435AB3" w:rsidRPr="00BE6743">
        <w:rPr>
          <w:rFonts w:ascii="Arial" w:eastAsia="Times New Roman" w:hAnsi="Arial" w:cs="Arial"/>
          <w:bCs/>
          <w:sz w:val="24"/>
          <w:szCs w:val="24"/>
          <w:lang w:eastAsia="es-CR"/>
        </w:rPr>
        <w:t xml:space="preserve">as direcciones </w:t>
      </w:r>
      <w:r w:rsidR="009C42B8" w:rsidRPr="00BE6743">
        <w:rPr>
          <w:rFonts w:ascii="Arial" w:eastAsia="Times New Roman" w:hAnsi="Arial" w:cs="Arial"/>
          <w:bCs/>
          <w:sz w:val="24"/>
          <w:szCs w:val="24"/>
          <w:lang w:eastAsia="es-CR"/>
        </w:rPr>
        <w:t>toman decisiones en los altos niveles de las organizaciones</w:t>
      </w:r>
      <w:r w:rsidR="002D19EA">
        <w:rPr>
          <w:rFonts w:ascii="Arial" w:eastAsia="Times New Roman" w:hAnsi="Arial" w:cs="Arial"/>
          <w:bCs/>
          <w:sz w:val="24"/>
          <w:szCs w:val="24"/>
          <w:lang w:eastAsia="es-CR"/>
        </w:rPr>
        <w:t xml:space="preserve"> tales </w:t>
      </w:r>
      <w:r w:rsidR="009C42B8" w:rsidRPr="00BE6743">
        <w:rPr>
          <w:rFonts w:ascii="Arial" w:eastAsia="Times New Roman" w:hAnsi="Arial" w:cs="Arial"/>
          <w:bCs/>
          <w:sz w:val="24"/>
          <w:szCs w:val="24"/>
          <w:lang w:eastAsia="es-CR"/>
        </w:rPr>
        <w:t>como el análisis de políticas, presupuesto, manejo de personal, entre otras áreas. (</w:t>
      </w:r>
      <w:proofErr w:type="spellStart"/>
      <w:r w:rsidR="009C42B8" w:rsidRPr="00BE6743">
        <w:rPr>
          <w:rFonts w:ascii="Arial" w:eastAsia="Times New Roman" w:hAnsi="Arial" w:cs="Arial"/>
          <w:bCs/>
          <w:sz w:val="24"/>
          <w:szCs w:val="24"/>
          <w:lang w:eastAsia="es-CR"/>
        </w:rPr>
        <w:t>Chakraborty</w:t>
      </w:r>
      <w:proofErr w:type="spellEnd"/>
      <w:r w:rsidR="009C42B8" w:rsidRPr="00BE6743">
        <w:rPr>
          <w:rFonts w:ascii="Arial" w:eastAsia="Times New Roman" w:hAnsi="Arial" w:cs="Arial"/>
          <w:bCs/>
          <w:sz w:val="24"/>
          <w:szCs w:val="24"/>
          <w:lang w:eastAsia="es-CR"/>
        </w:rPr>
        <w:t xml:space="preserve">, </w:t>
      </w:r>
      <w:proofErr w:type="spellStart"/>
      <w:r w:rsidR="009C42B8" w:rsidRPr="00BE6743">
        <w:rPr>
          <w:rFonts w:ascii="Arial" w:eastAsia="Times New Roman" w:hAnsi="Arial" w:cs="Arial"/>
          <w:bCs/>
          <w:sz w:val="24"/>
          <w:szCs w:val="24"/>
          <w:lang w:eastAsia="es-CR"/>
        </w:rPr>
        <w:t>Chakraborty</w:t>
      </w:r>
      <w:proofErr w:type="spellEnd"/>
      <w:r w:rsidR="009C42B8" w:rsidRPr="00BE6743">
        <w:rPr>
          <w:rFonts w:ascii="Arial" w:eastAsia="Times New Roman" w:hAnsi="Arial" w:cs="Arial"/>
          <w:bCs/>
          <w:sz w:val="24"/>
          <w:szCs w:val="24"/>
          <w:lang w:eastAsia="es-CR"/>
        </w:rPr>
        <w:t xml:space="preserve">, </w:t>
      </w:r>
      <w:proofErr w:type="spellStart"/>
      <w:r w:rsidR="009C42B8" w:rsidRPr="00BE6743">
        <w:rPr>
          <w:rFonts w:ascii="Arial" w:eastAsia="Times New Roman" w:hAnsi="Arial" w:cs="Arial"/>
          <w:bCs/>
          <w:sz w:val="24"/>
          <w:szCs w:val="24"/>
          <w:lang w:eastAsia="es-CR"/>
        </w:rPr>
        <w:t>Nayek</w:t>
      </w:r>
      <w:proofErr w:type="spellEnd"/>
      <w:r w:rsidR="009C42B8" w:rsidRPr="00BE6743">
        <w:rPr>
          <w:rFonts w:ascii="Arial" w:eastAsia="Times New Roman" w:hAnsi="Arial" w:cs="Arial"/>
          <w:bCs/>
          <w:sz w:val="24"/>
          <w:szCs w:val="24"/>
          <w:lang w:eastAsia="es-CR"/>
        </w:rPr>
        <w:t xml:space="preserve"> &amp; </w:t>
      </w:r>
      <w:proofErr w:type="spellStart"/>
      <w:r w:rsidR="009C42B8" w:rsidRPr="00BE6743">
        <w:rPr>
          <w:rFonts w:ascii="Arial" w:eastAsia="Times New Roman" w:hAnsi="Arial" w:cs="Arial"/>
          <w:bCs/>
          <w:sz w:val="24"/>
          <w:szCs w:val="24"/>
          <w:lang w:eastAsia="es-CR"/>
        </w:rPr>
        <w:t>Sinha</w:t>
      </w:r>
      <w:proofErr w:type="spellEnd"/>
      <w:r w:rsidR="009C42B8" w:rsidRPr="00BE6743">
        <w:rPr>
          <w:rFonts w:ascii="Arial" w:eastAsia="Times New Roman" w:hAnsi="Arial" w:cs="Arial"/>
          <w:bCs/>
          <w:sz w:val="24"/>
          <w:szCs w:val="24"/>
          <w:lang w:eastAsia="es-CR"/>
        </w:rPr>
        <w:t>, 2023)</w:t>
      </w:r>
    </w:p>
    <w:p w14:paraId="67E7E844" w14:textId="53F067C1" w:rsidR="0022595D" w:rsidRDefault="007977DB" w:rsidP="007977DB">
      <w:pPr>
        <w:shd w:val="clear" w:color="auto" w:fill="FFFFFF"/>
        <w:spacing w:before="120" w:after="120" w:line="360" w:lineRule="auto"/>
        <w:jc w:val="both"/>
        <w:rPr>
          <w:rFonts w:ascii="Arial" w:eastAsia="Times New Roman" w:hAnsi="Arial" w:cs="Arial"/>
          <w:bCs/>
          <w:sz w:val="24"/>
          <w:szCs w:val="24"/>
          <w:lang w:eastAsia="es-CR"/>
        </w:rPr>
      </w:pPr>
      <w:r>
        <w:rPr>
          <w:rFonts w:ascii="Arial" w:eastAsia="Times New Roman" w:hAnsi="Arial" w:cs="Arial"/>
          <w:bCs/>
          <w:sz w:val="24"/>
          <w:szCs w:val="24"/>
          <w:lang w:eastAsia="es-CR"/>
        </w:rPr>
        <w:t xml:space="preserve">    </w:t>
      </w:r>
      <w:r w:rsidR="00853505" w:rsidRPr="00BE6743">
        <w:rPr>
          <w:rFonts w:ascii="Arial" w:eastAsia="Times New Roman" w:hAnsi="Arial" w:cs="Arial"/>
          <w:bCs/>
          <w:sz w:val="24"/>
          <w:szCs w:val="24"/>
          <w:lang w:eastAsia="es-CR"/>
        </w:rPr>
        <w:t xml:space="preserve">Por </w:t>
      </w:r>
      <w:r w:rsidR="00435AB3" w:rsidRPr="00BE6743">
        <w:rPr>
          <w:rFonts w:ascii="Arial" w:eastAsia="Times New Roman" w:hAnsi="Arial" w:cs="Arial"/>
          <w:bCs/>
          <w:sz w:val="24"/>
          <w:szCs w:val="24"/>
          <w:lang w:eastAsia="es-CR"/>
        </w:rPr>
        <w:t>su parte</w:t>
      </w:r>
      <w:r w:rsidR="00853505" w:rsidRPr="00BE6743">
        <w:rPr>
          <w:rFonts w:ascii="Arial" w:eastAsia="Times New Roman" w:hAnsi="Arial" w:cs="Arial"/>
          <w:bCs/>
          <w:sz w:val="24"/>
          <w:szCs w:val="24"/>
          <w:lang w:eastAsia="es-CR"/>
        </w:rPr>
        <w:t xml:space="preserve">, la carrera ASS de la UNED </w:t>
      </w:r>
      <w:r w:rsidR="00063533" w:rsidRPr="00BE6743">
        <w:rPr>
          <w:rFonts w:ascii="Arial" w:eastAsia="Times New Roman" w:hAnsi="Arial" w:cs="Arial"/>
          <w:bCs/>
          <w:sz w:val="24"/>
          <w:szCs w:val="24"/>
          <w:lang w:eastAsia="es-CR"/>
        </w:rPr>
        <w:t>brinda una mirada más allá de</w:t>
      </w:r>
      <w:r w:rsidR="00853505" w:rsidRPr="00BE6743">
        <w:rPr>
          <w:rFonts w:ascii="Arial" w:eastAsia="Times New Roman" w:hAnsi="Arial" w:cs="Arial"/>
          <w:bCs/>
          <w:sz w:val="24"/>
          <w:szCs w:val="24"/>
          <w:lang w:eastAsia="es-CR"/>
        </w:rPr>
        <w:t xml:space="preserve"> la administración hospitalaria</w:t>
      </w:r>
      <w:r w:rsidR="002D19EA">
        <w:rPr>
          <w:rFonts w:ascii="Arial" w:eastAsia="Times New Roman" w:hAnsi="Arial" w:cs="Arial"/>
          <w:bCs/>
          <w:sz w:val="24"/>
          <w:szCs w:val="24"/>
          <w:lang w:eastAsia="es-CR"/>
        </w:rPr>
        <w:t xml:space="preserve"> y se centra </w:t>
      </w:r>
      <w:r w:rsidR="00853505" w:rsidRPr="00BE6743">
        <w:rPr>
          <w:rFonts w:ascii="Arial" w:eastAsia="Times New Roman" w:hAnsi="Arial" w:cs="Arial"/>
          <w:bCs/>
          <w:sz w:val="24"/>
          <w:szCs w:val="24"/>
          <w:lang w:eastAsia="es-CR"/>
        </w:rPr>
        <w:t>en la concep</w:t>
      </w:r>
      <w:r w:rsidR="00063533" w:rsidRPr="00BE6743">
        <w:rPr>
          <w:rFonts w:ascii="Arial" w:eastAsia="Times New Roman" w:hAnsi="Arial" w:cs="Arial"/>
          <w:bCs/>
          <w:sz w:val="24"/>
          <w:szCs w:val="24"/>
          <w:lang w:eastAsia="es-CR"/>
        </w:rPr>
        <w:t>tualiza</w:t>
      </w:r>
      <w:r w:rsidR="00853505" w:rsidRPr="00BE6743">
        <w:rPr>
          <w:rFonts w:ascii="Arial" w:eastAsia="Times New Roman" w:hAnsi="Arial" w:cs="Arial"/>
          <w:bCs/>
          <w:sz w:val="24"/>
          <w:szCs w:val="24"/>
          <w:lang w:eastAsia="es-CR"/>
        </w:rPr>
        <w:t xml:space="preserve">ción de </w:t>
      </w:r>
      <w:r w:rsidR="00063533" w:rsidRPr="00BE6743">
        <w:rPr>
          <w:rFonts w:ascii="Arial" w:eastAsia="Times New Roman" w:hAnsi="Arial" w:cs="Arial"/>
          <w:bCs/>
          <w:sz w:val="24"/>
          <w:szCs w:val="24"/>
          <w:lang w:eastAsia="es-CR"/>
        </w:rPr>
        <w:t xml:space="preserve">la </w:t>
      </w:r>
      <w:r w:rsidR="00853505" w:rsidRPr="00BE6743">
        <w:rPr>
          <w:rFonts w:ascii="Arial" w:eastAsia="Times New Roman" w:hAnsi="Arial" w:cs="Arial"/>
          <w:bCs/>
          <w:sz w:val="24"/>
          <w:szCs w:val="24"/>
          <w:lang w:eastAsia="es-CR"/>
        </w:rPr>
        <w:t>salud pública</w:t>
      </w:r>
      <w:r w:rsidR="00435AB3" w:rsidRPr="00BE6743">
        <w:rPr>
          <w:rFonts w:ascii="Arial" w:eastAsia="Times New Roman" w:hAnsi="Arial" w:cs="Arial"/>
          <w:bCs/>
          <w:sz w:val="24"/>
          <w:szCs w:val="24"/>
          <w:lang w:eastAsia="es-CR"/>
        </w:rPr>
        <w:t xml:space="preserve">. De esta manera, trabaja </w:t>
      </w:r>
      <w:r w:rsidR="00853505" w:rsidRPr="00BE6743">
        <w:rPr>
          <w:rFonts w:ascii="Arial" w:eastAsia="Times New Roman" w:hAnsi="Arial" w:cs="Arial"/>
          <w:bCs/>
          <w:sz w:val="24"/>
          <w:szCs w:val="24"/>
          <w:lang w:eastAsia="es-CR"/>
        </w:rPr>
        <w:t xml:space="preserve">el punto de vista de los diferentes ámbitos de actuación </w:t>
      </w:r>
      <w:r w:rsidR="00435AB3" w:rsidRPr="00BE6743">
        <w:rPr>
          <w:rFonts w:ascii="Arial" w:eastAsia="Times New Roman" w:hAnsi="Arial" w:cs="Arial"/>
          <w:bCs/>
          <w:sz w:val="24"/>
          <w:szCs w:val="24"/>
          <w:lang w:eastAsia="es-CR"/>
        </w:rPr>
        <w:t xml:space="preserve">en salud </w:t>
      </w:r>
      <w:r w:rsidR="00853505" w:rsidRPr="00BE6743">
        <w:rPr>
          <w:rFonts w:ascii="Arial" w:eastAsia="Times New Roman" w:hAnsi="Arial" w:cs="Arial"/>
          <w:bCs/>
          <w:sz w:val="24"/>
          <w:szCs w:val="24"/>
          <w:lang w:eastAsia="es-CR"/>
        </w:rPr>
        <w:t>que se pueden tener desde</w:t>
      </w:r>
      <w:r w:rsidR="00B20E8D" w:rsidRPr="00BE6743">
        <w:rPr>
          <w:rFonts w:ascii="Arial" w:eastAsia="Times New Roman" w:hAnsi="Arial" w:cs="Arial"/>
          <w:bCs/>
          <w:sz w:val="24"/>
          <w:szCs w:val="24"/>
          <w:lang w:eastAsia="es-CR"/>
        </w:rPr>
        <w:t xml:space="preserve"> los individuos, las organizaciones, las comunidades y la sociedad, en general.</w:t>
      </w:r>
      <w:r w:rsidR="00B44351">
        <w:rPr>
          <w:rFonts w:ascii="Arial" w:eastAsia="Times New Roman" w:hAnsi="Arial" w:cs="Arial"/>
          <w:bCs/>
          <w:sz w:val="24"/>
          <w:szCs w:val="24"/>
          <w:lang w:eastAsia="es-CR"/>
        </w:rPr>
        <w:t xml:space="preserve"> </w:t>
      </w:r>
      <w:r w:rsidR="005F511D">
        <w:rPr>
          <w:rFonts w:ascii="Arial" w:eastAsia="Times New Roman" w:hAnsi="Arial" w:cs="Arial"/>
          <w:bCs/>
          <w:sz w:val="24"/>
          <w:szCs w:val="24"/>
          <w:lang w:eastAsia="es-CR"/>
        </w:rPr>
        <w:t xml:space="preserve">Por ello, </w:t>
      </w:r>
      <w:r w:rsidR="00B20E8D" w:rsidRPr="00BE6743">
        <w:rPr>
          <w:rFonts w:ascii="Arial" w:eastAsia="Times New Roman" w:hAnsi="Arial" w:cs="Arial"/>
          <w:bCs/>
          <w:sz w:val="24"/>
          <w:szCs w:val="24"/>
          <w:lang w:eastAsia="es-CR"/>
        </w:rPr>
        <w:t>el plan de estudios contiene asignaturas de cuatro diferentes áreas.</w:t>
      </w:r>
      <w:r w:rsidR="005F511D">
        <w:rPr>
          <w:rFonts w:ascii="Arial" w:eastAsia="Times New Roman" w:hAnsi="Arial" w:cs="Arial"/>
          <w:bCs/>
          <w:sz w:val="24"/>
          <w:szCs w:val="24"/>
          <w:lang w:eastAsia="es-CR"/>
        </w:rPr>
        <w:t xml:space="preserve"> De esta forma</w:t>
      </w:r>
      <w:r w:rsidR="00DB14E7">
        <w:rPr>
          <w:rFonts w:ascii="Arial" w:eastAsia="Times New Roman" w:hAnsi="Arial" w:cs="Arial"/>
          <w:bCs/>
          <w:sz w:val="24"/>
          <w:szCs w:val="24"/>
          <w:lang w:eastAsia="es-CR"/>
        </w:rPr>
        <w:t>, el</w:t>
      </w:r>
      <w:r w:rsidR="00B20E8D" w:rsidRPr="00BE6743">
        <w:rPr>
          <w:rFonts w:ascii="Arial" w:eastAsia="Times New Roman" w:hAnsi="Arial" w:cs="Arial"/>
          <w:bCs/>
          <w:sz w:val="24"/>
          <w:szCs w:val="24"/>
          <w:lang w:eastAsia="es-CR"/>
        </w:rPr>
        <w:t xml:space="preserve"> área de administración es el eje central del plan de estudios</w:t>
      </w:r>
      <w:r w:rsidR="00853505" w:rsidRPr="00BE6743">
        <w:rPr>
          <w:rFonts w:ascii="Arial" w:eastAsia="Times New Roman" w:hAnsi="Arial" w:cs="Arial"/>
          <w:bCs/>
          <w:sz w:val="24"/>
          <w:szCs w:val="24"/>
          <w:lang w:eastAsia="es-CR"/>
        </w:rPr>
        <w:t>.</w:t>
      </w:r>
      <w:r w:rsidR="00B20E8D" w:rsidRPr="00BE6743">
        <w:rPr>
          <w:rFonts w:ascii="Arial" w:eastAsia="Times New Roman" w:hAnsi="Arial" w:cs="Arial"/>
          <w:bCs/>
          <w:sz w:val="24"/>
          <w:szCs w:val="24"/>
          <w:lang w:eastAsia="es-CR"/>
        </w:rPr>
        <w:t xml:space="preserve"> Luego, está el área de salud</w:t>
      </w:r>
      <w:r w:rsidR="00E152E9" w:rsidRPr="00BE6743">
        <w:rPr>
          <w:rFonts w:ascii="Arial" w:eastAsia="Times New Roman" w:hAnsi="Arial" w:cs="Arial"/>
          <w:bCs/>
          <w:sz w:val="24"/>
          <w:szCs w:val="24"/>
          <w:lang w:eastAsia="es-CR"/>
        </w:rPr>
        <w:t xml:space="preserve">, que incluye concepciones básicas del tema. Seguidamente, se encuentra </w:t>
      </w:r>
      <w:r w:rsidR="00B20E8D" w:rsidRPr="00BE6743">
        <w:rPr>
          <w:rFonts w:ascii="Arial" w:eastAsia="Times New Roman" w:hAnsi="Arial" w:cs="Arial"/>
          <w:bCs/>
          <w:sz w:val="24"/>
          <w:szCs w:val="24"/>
          <w:lang w:eastAsia="es-CR"/>
        </w:rPr>
        <w:t xml:space="preserve">el área complementaria, </w:t>
      </w:r>
      <w:r w:rsidR="00435273" w:rsidRPr="00BE6743">
        <w:rPr>
          <w:rFonts w:ascii="Arial" w:eastAsia="Times New Roman" w:hAnsi="Arial" w:cs="Arial"/>
          <w:bCs/>
          <w:sz w:val="24"/>
          <w:szCs w:val="24"/>
          <w:lang w:eastAsia="es-CR"/>
        </w:rPr>
        <w:t xml:space="preserve">la cual </w:t>
      </w:r>
      <w:r w:rsidR="00B20E8D" w:rsidRPr="00BE6743">
        <w:rPr>
          <w:rFonts w:ascii="Arial" w:eastAsia="Times New Roman" w:hAnsi="Arial" w:cs="Arial"/>
          <w:bCs/>
          <w:sz w:val="24"/>
          <w:szCs w:val="24"/>
          <w:lang w:eastAsia="es-CR"/>
        </w:rPr>
        <w:t xml:space="preserve">se centra en </w:t>
      </w:r>
      <w:r w:rsidR="00063533" w:rsidRPr="00BE6743">
        <w:rPr>
          <w:rFonts w:ascii="Arial" w:eastAsia="Times New Roman" w:hAnsi="Arial" w:cs="Arial"/>
          <w:bCs/>
          <w:sz w:val="24"/>
          <w:szCs w:val="24"/>
          <w:lang w:eastAsia="es-CR"/>
        </w:rPr>
        <w:t>diferentes</w:t>
      </w:r>
      <w:r w:rsidR="00B20E8D" w:rsidRPr="00BE6743">
        <w:rPr>
          <w:rFonts w:ascii="Arial" w:eastAsia="Times New Roman" w:hAnsi="Arial" w:cs="Arial"/>
          <w:bCs/>
          <w:sz w:val="24"/>
          <w:szCs w:val="24"/>
          <w:lang w:eastAsia="es-CR"/>
        </w:rPr>
        <w:t xml:space="preserve"> habilidades blandas que </w:t>
      </w:r>
      <w:r w:rsidR="00435273" w:rsidRPr="00BE6743">
        <w:rPr>
          <w:rFonts w:ascii="Arial" w:eastAsia="Times New Roman" w:hAnsi="Arial" w:cs="Arial"/>
          <w:bCs/>
          <w:sz w:val="24"/>
          <w:szCs w:val="24"/>
          <w:lang w:eastAsia="es-CR"/>
        </w:rPr>
        <w:t xml:space="preserve">requiere </w:t>
      </w:r>
      <w:r w:rsidR="00B20E8D" w:rsidRPr="00BE6743">
        <w:rPr>
          <w:rFonts w:ascii="Arial" w:eastAsia="Times New Roman" w:hAnsi="Arial" w:cs="Arial"/>
          <w:bCs/>
          <w:sz w:val="24"/>
          <w:szCs w:val="24"/>
          <w:lang w:eastAsia="es-CR"/>
        </w:rPr>
        <w:t xml:space="preserve">la persona graduada de la carrera. Finalmente, se encuentra el área de </w:t>
      </w:r>
      <w:r w:rsidR="00D047E1" w:rsidRPr="00BE6743">
        <w:rPr>
          <w:rFonts w:ascii="Arial" w:eastAsia="Times New Roman" w:hAnsi="Arial" w:cs="Arial"/>
          <w:bCs/>
          <w:sz w:val="24"/>
          <w:szCs w:val="24"/>
          <w:lang w:eastAsia="es-CR"/>
        </w:rPr>
        <w:t>h</w:t>
      </w:r>
      <w:r w:rsidR="00B20E8D" w:rsidRPr="00BE6743">
        <w:rPr>
          <w:rFonts w:ascii="Arial" w:eastAsia="Times New Roman" w:hAnsi="Arial" w:cs="Arial"/>
          <w:bCs/>
          <w:sz w:val="24"/>
          <w:szCs w:val="24"/>
          <w:lang w:eastAsia="es-CR"/>
        </w:rPr>
        <w:t xml:space="preserve">umanidades, la cual es compartida con las demás carreras de la universidad y brinda un </w:t>
      </w:r>
      <w:r w:rsidR="00D047E1" w:rsidRPr="00BE6743">
        <w:rPr>
          <w:rFonts w:ascii="Arial" w:eastAsia="Times New Roman" w:hAnsi="Arial" w:cs="Arial"/>
          <w:bCs/>
          <w:sz w:val="24"/>
          <w:szCs w:val="24"/>
          <w:lang w:eastAsia="es-CR"/>
        </w:rPr>
        <w:t>acercamiento a la sociedad. (UNED, 2023)</w:t>
      </w:r>
      <w:r w:rsidR="005F511D">
        <w:rPr>
          <w:rFonts w:ascii="Arial" w:eastAsia="Times New Roman" w:hAnsi="Arial" w:cs="Arial"/>
          <w:bCs/>
          <w:sz w:val="24"/>
          <w:szCs w:val="24"/>
          <w:lang w:eastAsia="es-CR"/>
        </w:rPr>
        <w:t>.</w:t>
      </w:r>
    </w:p>
    <w:p w14:paraId="46A35341" w14:textId="006DD3C3" w:rsidR="00A05907" w:rsidRDefault="007977DB" w:rsidP="007977DB">
      <w:pPr>
        <w:shd w:val="clear" w:color="auto" w:fill="FFFFFF"/>
        <w:spacing w:before="120" w:after="120" w:line="360" w:lineRule="auto"/>
        <w:jc w:val="both"/>
        <w:rPr>
          <w:rFonts w:ascii="Arial" w:eastAsia="Times New Roman" w:hAnsi="Arial" w:cs="Arial"/>
          <w:bCs/>
          <w:sz w:val="24"/>
          <w:szCs w:val="24"/>
          <w:lang w:eastAsia="es-CR"/>
        </w:rPr>
      </w:pPr>
      <w:r>
        <w:rPr>
          <w:rFonts w:ascii="Arial" w:eastAsia="Times New Roman" w:hAnsi="Arial" w:cs="Arial"/>
          <w:bCs/>
          <w:sz w:val="24"/>
          <w:szCs w:val="24"/>
          <w:lang w:eastAsia="es-CR"/>
        </w:rPr>
        <w:t xml:space="preserve">    </w:t>
      </w:r>
      <w:r w:rsidR="00A05907" w:rsidRPr="00BE6743">
        <w:rPr>
          <w:rFonts w:ascii="Arial" w:eastAsia="Times New Roman" w:hAnsi="Arial" w:cs="Arial"/>
          <w:bCs/>
          <w:sz w:val="24"/>
          <w:szCs w:val="24"/>
          <w:lang w:eastAsia="es-CR"/>
        </w:rPr>
        <w:t>Al año 2023, la carrera ASS se enfoc</w:t>
      </w:r>
      <w:r w:rsidR="005F511D">
        <w:rPr>
          <w:rFonts w:ascii="Arial" w:eastAsia="Times New Roman" w:hAnsi="Arial" w:cs="Arial"/>
          <w:bCs/>
          <w:sz w:val="24"/>
          <w:szCs w:val="24"/>
          <w:lang w:eastAsia="es-CR"/>
        </w:rPr>
        <w:t>ó</w:t>
      </w:r>
      <w:r w:rsidR="00A05907" w:rsidRPr="00BE6743">
        <w:rPr>
          <w:rFonts w:ascii="Arial" w:eastAsia="Times New Roman" w:hAnsi="Arial" w:cs="Arial"/>
          <w:bCs/>
          <w:sz w:val="24"/>
          <w:szCs w:val="24"/>
          <w:lang w:eastAsia="es-CR"/>
        </w:rPr>
        <w:t xml:space="preserve"> en estas cuatro áreas por medio la virtualidad. No obstante, está a la espera de que la modalidad híbrida, que implica un bajo porcentaje de modalidad presencial, vuelva a ser aceptada por las autoridades universitarias. Esto le permite continuar con la educación de calidad que le caracteriza en las diferentes asignaturas que ofrece a la población estudiantil. </w:t>
      </w:r>
    </w:p>
    <w:p w14:paraId="4681FFD1" w14:textId="573AD368" w:rsidR="00D047E1" w:rsidRDefault="007977DB" w:rsidP="007977DB">
      <w:pPr>
        <w:shd w:val="clear" w:color="auto" w:fill="FFFFFF"/>
        <w:spacing w:before="120" w:after="120" w:line="360" w:lineRule="auto"/>
        <w:jc w:val="both"/>
        <w:rPr>
          <w:rFonts w:ascii="Arial" w:eastAsia="Times New Roman" w:hAnsi="Arial" w:cs="Arial"/>
          <w:bCs/>
          <w:sz w:val="24"/>
          <w:szCs w:val="24"/>
          <w:lang w:eastAsia="es-CR"/>
        </w:rPr>
      </w:pPr>
      <w:r>
        <w:rPr>
          <w:rFonts w:ascii="Arial" w:eastAsia="Times New Roman" w:hAnsi="Arial" w:cs="Arial"/>
          <w:bCs/>
          <w:sz w:val="24"/>
          <w:szCs w:val="24"/>
          <w:lang w:eastAsia="es-CR"/>
        </w:rPr>
        <w:lastRenderedPageBreak/>
        <w:t xml:space="preserve">    </w:t>
      </w:r>
      <w:r w:rsidR="00DB14E7">
        <w:rPr>
          <w:rFonts w:ascii="Arial" w:eastAsia="Times New Roman" w:hAnsi="Arial" w:cs="Arial"/>
          <w:bCs/>
          <w:sz w:val="24"/>
          <w:szCs w:val="24"/>
          <w:lang w:eastAsia="es-CR"/>
        </w:rPr>
        <w:t>Cabe mencionar que l</w:t>
      </w:r>
      <w:r w:rsidR="007A3D71" w:rsidRPr="00BE6743">
        <w:rPr>
          <w:rFonts w:ascii="Arial" w:eastAsia="Times New Roman" w:hAnsi="Arial" w:cs="Arial"/>
          <w:bCs/>
          <w:sz w:val="24"/>
          <w:szCs w:val="24"/>
          <w:lang w:eastAsia="es-CR"/>
        </w:rPr>
        <w:t>a carrera</w:t>
      </w:r>
      <w:r w:rsidR="00E152E9" w:rsidRPr="00BE6743">
        <w:rPr>
          <w:rFonts w:ascii="Arial" w:eastAsia="Times New Roman" w:hAnsi="Arial" w:cs="Arial"/>
          <w:bCs/>
          <w:sz w:val="24"/>
          <w:szCs w:val="24"/>
          <w:lang w:eastAsia="es-CR"/>
        </w:rPr>
        <w:t xml:space="preserve"> incluye aspectos básicos de la administración en áreas </w:t>
      </w:r>
      <w:r w:rsidR="00D01D88" w:rsidRPr="00BE6743">
        <w:rPr>
          <w:rFonts w:ascii="Arial" w:eastAsia="Times New Roman" w:hAnsi="Arial" w:cs="Arial"/>
          <w:bCs/>
          <w:sz w:val="24"/>
          <w:szCs w:val="24"/>
          <w:lang w:eastAsia="es-CR"/>
        </w:rPr>
        <w:t xml:space="preserve">básicas </w:t>
      </w:r>
      <w:r w:rsidR="00E152E9" w:rsidRPr="00BE6743">
        <w:rPr>
          <w:rFonts w:ascii="Arial" w:eastAsia="Times New Roman" w:hAnsi="Arial" w:cs="Arial"/>
          <w:bCs/>
          <w:sz w:val="24"/>
          <w:szCs w:val="24"/>
          <w:lang w:eastAsia="es-CR"/>
        </w:rPr>
        <w:t xml:space="preserve">de contabilidad, finanzas, economía, recursos humanos, mercadeo, entre otras. Así mismo, ofrece un panorama del desarrollo humano en las organizaciones en temas como el liderazgo, comportamiento organizacional y la gerencia. Además, incluye el </w:t>
      </w:r>
      <w:r w:rsidR="00435AB3" w:rsidRPr="00BE6743">
        <w:rPr>
          <w:rFonts w:ascii="Arial" w:eastAsia="Times New Roman" w:hAnsi="Arial" w:cs="Arial"/>
          <w:bCs/>
          <w:sz w:val="24"/>
          <w:szCs w:val="24"/>
          <w:lang w:eastAsia="es-CR"/>
        </w:rPr>
        <w:t xml:space="preserve">aspecto conceptual de temáticas de </w:t>
      </w:r>
      <w:r w:rsidR="00E152E9" w:rsidRPr="00BE6743">
        <w:rPr>
          <w:rFonts w:ascii="Arial" w:eastAsia="Times New Roman" w:hAnsi="Arial" w:cs="Arial"/>
          <w:bCs/>
          <w:sz w:val="24"/>
          <w:szCs w:val="24"/>
          <w:lang w:eastAsia="es-CR"/>
        </w:rPr>
        <w:t xml:space="preserve">la salud, como la epidemiología y brinda un </w:t>
      </w:r>
      <w:r w:rsidR="00435273" w:rsidRPr="00BE6743">
        <w:rPr>
          <w:rFonts w:ascii="Arial" w:eastAsia="Times New Roman" w:hAnsi="Arial" w:cs="Arial"/>
          <w:bCs/>
          <w:sz w:val="24"/>
          <w:szCs w:val="24"/>
          <w:lang w:eastAsia="es-CR"/>
        </w:rPr>
        <w:t>enfoque</w:t>
      </w:r>
      <w:r w:rsidR="00E152E9" w:rsidRPr="00BE6743">
        <w:rPr>
          <w:rFonts w:ascii="Arial" w:eastAsia="Times New Roman" w:hAnsi="Arial" w:cs="Arial"/>
          <w:bCs/>
          <w:sz w:val="24"/>
          <w:szCs w:val="24"/>
          <w:lang w:eastAsia="es-CR"/>
        </w:rPr>
        <w:t xml:space="preserve"> en la salud del entorno</w:t>
      </w:r>
      <w:r w:rsidR="005F511D">
        <w:rPr>
          <w:rFonts w:ascii="Arial" w:eastAsia="Times New Roman" w:hAnsi="Arial" w:cs="Arial"/>
          <w:bCs/>
          <w:sz w:val="24"/>
          <w:szCs w:val="24"/>
          <w:lang w:eastAsia="es-CR"/>
        </w:rPr>
        <w:t xml:space="preserve"> al estudiar </w:t>
      </w:r>
      <w:r w:rsidR="00E152E9" w:rsidRPr="00BE6743">
        <w:rPr>
          <w:rFonts w:ascii="Arial" w:eastAsia="Times New Roman" w:hAnsi="Arial" w:cs="Arial"/>
          <w:bCs/>
          <w:sz w:val="24"/>
          <w:szCs w:val="24"/>
          <w:lang w:eastAsia="es-CR"/>
        </w:rPr>
        <w:t>la gestión amb</w:t>
      </w:r>
      <w:r w:rsidR="0059778B" w:rsidRPr="00BE6743">
        <w:rPr>
          <w:rFonts w:ascii="Arial" w:eastAsia="Times New Roman" w:hAnsi="Arial" w:cs="Arial"/>
          <w:bCs/>
          <w:sz w:val="24"/>
          <w:szCs w:val="24"/>
          <w:lang w:eastAsia="es-CR"/>
        </w:rPr>
        <w:t xml:space="preserve">iental. Finalmente, el rol profesional comprende </w:t>
      </w:r>
      <w:r w:rsidR="00E152E9" w:rsidRPr="00BE6743">
        <w:rPr>
          <w:rFonts w:ascii="Arial" w:eastAsia="Times New Roman" w:hAnsi="Arial" w:cs="Arial"/>
          <w:bCs/>
          <w:sz w:val="24"/>
          <w:szCs w:val="24"/>
          <w:lang w:eastAsia="es-CR"/>
        </w:rPr>
        <w:t>diferentes aristas, en las que se colabora con la promoción de la salud por medio de la gerencia estratégica</w:t>
      </w:r>
      <w:r w:rsidR="00435273" w:rsidRPr="00BE6743">
        <w:rPr>
          <w:rFonts w:ascii="Arial" w:eastAsia="Times New Roman" w:hAnsi="Arial" w:cs="Arial"/>
          <w:bCs/>
          <w:sz w:val="24"/>
          <w:szCs w:val="24"/>
          <w:lang w:eastAsia="es-CR"/>
        </w:rPr>
        <w:t xml:space="preserve"> y de proyectos</w:t>
      </w:r>
      <w:r w:rsidR="00E152E9" w:rsidRPr="00BE6743">
        <w:rPr>
          <w:rFonts w:ascii="Arial" w:eastAsia="Times New Roman" w:hAnsi="Arial" w:cs="Arial"/>
          <w:bCs/>
          <w:sz w:val="24"/>
          <w:szCs w:val="24"/>
          <w:lang w:eastAsia="es-CR"/>
        </w:rPr>
        <w:t>. (UNED, 2023)</w:t>
      </w:r>
    </w:p>
    <w:p w14:paraId="2133A3A1" w14:textId="547663FD" w:rsidR="001C577E" w:rsidRPr="00BE6743" w:rsidRDefault="007977DB" w:rsidP="007977DB">
      <w:pPr>
        <w:shd w:val="clear" w:color="auto" w:fill="FFFFFF"/>
        <w:spacing w:before="120" w:after="120" w:line="360" w:lineRule="auto"/>
        <w:jc w:val="both"/>
        <w:rPr>
          <w:rFonts w:ascii="Arial" w:eastAsia="Times New Roman" w:hAnsi="Arial" w:cs="Arial"/>
          <w:bCs/>
          <w:sz w:val="24"/>
          <w:szCs w:val="24"/>
          <w:lang w:eastAsia="es-CR"/>
        </w:rPr>
      </w:pPr>
      <w:r>
        <w:rPr>
          <w:rFonts w:ascii="Arial" w:eastAsia="Times New Roman" w:hAnsi="Arial" w:cs="Arial"/>
          <w:bCs/>
          <w:sz w:val="24"/>
          <w:szCs w:val="24"/>
          <w:lang w:eastAsia="es-CR"/>
        </w:rPr>
        <w:t xml:space="preserve">    </w:t>
      </w:r>
      <w:r w:rsidR="00C14EF1" w:rsidRPr="00BE6743">
        <w:rPr>
          <w:rFonts w:ascii="Arial" w:eastAsia="Times New Roman" w:hAnsi="Arial" w:cs="Arial"/>
          <w:bCs/>
          <w:sz w:val="24"/>
          <w:szCs w:val="24"/>
          <w:lang w:eastAsia="es-CR"/>
        </w:rPr>
        <w:t>Lo anterior</w:t>
      </w:r>
      <w:r w:rsidR="00E152E9" w:rsidRPr="00BE6743">
        <w:rPr>
          <w:rFonts w:ascii="Arial" w:eastAsia="Times New Roman" w:hAnsi="Arial" w:cs="Arial"/>
          <w:bCs/>
          <w:sz w:val="24"/>
          <w:szCs w:val="24"/>
          <w:lang w:eastAsia="es-CR"/>
        </w:rPr>
        <w:t xml:space="preserve"> rompe los paradigmas que cierran la actuación de la administración de la salud al ámbito </w:t>
      </w:r>
      <w:r w:rsidR="00435273" w:rsidRPr="00BE6743">
        <w:rPr>
          <w:rFonts w:ascii="Arial" w:eastAsia="Times New Roman" w:hAnsi="Arial" w:cs="Arial"/>
          <w:bCs/>
          <w:sz w:val="24"/>
          <w:szCs w:val="24"/>
          <w:lang w:eastAsia="es-CR"/>
        </w:rPr>
        <w:t>clínico-</w:t>
      </w:r>
      <w:r w:rsidR="00E152E9" w:rsidRPr="00BE6743">
        <w:rPr>
          <w:rFonts w:ascii="Arial" w:eastAsia="Times New Roman" w:hAnsi="Arial" w:cs="Arial"/>
          <w:bCs/>
          <w:sz w:val="24"/>
          <w:szCs w:val="24"/>
          <w:lang w:eastAsia="es-CR"/>
        </w:rPr>
        <w:t xml:space="preserve">hospitalario. Más allá de esto, </w:t>
      </w:r>
      <w:r w:rsidR="002A1193" w:rsidRPr="00BE6743">
        <w:rPr>
          <w:rFonts w:ascii="Arial" w:eastAsia="Times New Roman" w:hAnsi="Arial" w:cs="Arial"/>
          <w:bCs/>
          <w:sz w:val="24"/>
          <w:szCs w:val="24"/>
          <w:lang w:eastAsia="es-CR"/>
        </w:rPr>
        <w:t>se toma en cuenta que diferentes organizaciones brindan servicios de salud a sus usuarios internos y externos.</w:t>
      </w:r>
      <w:r w:rsidR="00063533" w:rsidRPr="00BE6743">
        <w:rPr>
          <w:rFonts w:ascii="Arial" w:eastAsia="Times New Roman" w:hAnsi="Arial" w:cs="Arial"/>
          <w:bCs/>
          <w:sz w:val="24"/>
          <w:szCs w:val="24"/>
          <w:lang w:eastAsia="es-CR"/>
        </w:rPr>
        <w:t xml:space="preserve"> También, es preciso aclarar que se visualiza la presencia de la profesión en diversos ambientes, tanto públicos como privados</w:t>
      </w:r>
      <w:r w:rsidR="0059778B" w:rsidRPr="00BE6743">
        <w:rPr>
          <w:rFonts w:ascii="Arial" w:eastAsia="Times New Roman" w:hAnsi="Arial" w:cs="Arial"/>
          <w:bCs/>
          <w:sz w:val="24"/>
          <w:szCs w:val="24"/>
          <w:lang w:eastAsia="es-CR"/>
        </w:rPr>
        <w:t>, no solo en el ambiente público como muchas veces se ha etiquetado a la profesión</w:t>
      </w:r>
      <w:r w:rsidR="00063533" w:rsidRPr="00BE6743">
        <w:rPr>
          <w:rFonts w:ascii="Arial" w:eastAsia="Times New Roman" w:hAnsi="Arial" w:cs="Arial"/>
          <w:bCs/>
          <w:sz w:val="24"/>
          <w:szCs w:val="24"/>
          <w:lang w:eastAsia="es-CR"/>
        </w:rPr>
        <w:t xml:space="preserve">. </w:t>
      </w:r>
      <w:r w:rsidR="00435273" w:rsidRPr="00BE6743">
        <w:rPr>
          <w:rFonts w:ascii="Arial" w:eastAsia="Times New Roman" w:hAnsi="Arial" w:cs="Arial"/>
          <w:bCs/>
          <w:sz w:val="24"/>
          <w:szCs w:val="24"/>
          <w:lang w:eastAsia="es-CR"/>
        </w:rPr>
        <w:t xml:space="preserve">Así, </w:t>
      </w:r>
      <w:r w:rsidR="00C14EF1" w:rsidRPr="00BE6743">
        <w:rPr>
          <w:rFonts w:ascii="Arial" w:eastAsia="Times New Roman" w:hAnsi="Arial" w:cs="Arial"/>
          <w:bCs/>
          <w:sz w:val="24"/>
          <w:szCs w:val="24"/>
          <w:lang w:eastAsia="es-CR"/>
        </w:rPr>
        <w:t xml:space="preserve">la UNED, </w:t>
      </w:r>
      <w:r w:rsidR="00063533" w:rsidRPr="00BE6743">
        <w:rPr>
          <w:rFonts w:ascii="Arial" w:eastAsia="Times New Roman" w:hAnsi="Arial" w:cs="Arial"/>
          <w:bCs/>
          <w:sz w:val="24"/>
          <w:szCs w:val="24"/>
          <w:lang w:eastAsia="es-CR"/>
        </w:rPr>
        <w:t>desde sus orígenes, concibe</w:t>
      </w:r>
      <w:r w:rsidR="00435273" w:rsidRPr="00BE6743">
        <w:rPr>
          <w:rFonts w:ascii="Arial" w:eastAsia="Times New Roman" w:hAnsi="Arial" w:cs="Arial"/>
          <w:bCs/>
          <w:sz w:val="24"/>
          <w:szCs w:val="24"/>
          <w:lang w:eastAsia="es-CR"/>
        </w:rPr>
        <w:t xml:space="preserve"> la ASS como aquel proceso que </w:t>
      </w:r>
      <w:r w:rsidR="00C14EF1" w:rsidRPr="00BE6743">
        <w:rPr>
          <w:rFonts w:ascii="Arial" w:eastAsia="Times New Roman" w:hAnsi="Arial" w:cs="Arial"/>
          <w:bCs/>
          <w:sz w:val="24"/>
          <w:szCs w:val="24"/>
          <w:lang w:eastAsia="es-CR"/>
        </w:rPr>
        <w:t xml:space="preserve">implica la </w:t>
      </w:r>
      <w:r w:rsidR="00435273" w:rsidRPr="00BE6743">
        <w:rPr>
          <w:rFonts w:ascii="Arial" w:eastAsia="Times New Roman" w:hAnsi="Arial" w:cs="Arial"/>
          <w:bCs/>
          <w:sz w:val="24"/>
          <w:szCs w:val="24"/>
          <w:lang w:eastAsia="es-CR"/>
        </w:rPr>
        <w:t>planificación, organización, dirección y control</w:t>
      </w:r>
      <w:r w:rsidR="00063533" w:rsidRPr="00BE6743">
        <w:rPr>
          <w:rFonts w:ascii="Arial" w:eastAsia="Times New Roman" w:hAnsi="Arial" w:cs="Arial"/>
          <w:bCs/>
          <w:sz w:val="24"/>
          <w:szCs w:val="24"/>
          <w:lang w:eastAsia="es-CR"/>
        </w:rPr>
        <w:t xml:space="preserve"> de los servicios de salud que brindan las organizaciones. Para lograrlo, </w:t>
      </w:r>
      <w:r w:rsidR="00435273" w:rsidRPr="00BE6743">
        <w:rPr>
          <w:rFonts w:ascii="Arial" w:eastAsia="Times New Roman" w:hAnsi="Arial" w:cs="Arial"/>
          <w:bCs/>
          <w:sz w:val="24"/>
          <w:szCs w:val="24"/>
          <w:lang w:eastAsia="es-CR"/>
        </w:rPr>
        <w:t>se requiere</w:t>
      </w:r>
      <w:r w:rsidR="005F511D">
        <w:rPr>
          <w:rFonts w:ascii="Arial" w:eastAsia="Times New Roman" w:hAnsi="Arial" w:cs="Arial"/>
          <w:bCs/>
          <w:sz w:val="24"/>
          <w:szCs w:val="24"/>
          <w:lang w:eastAsia="es-CR"/>
        </w:rPr>
        <w:t>n</w:t>
      </w:r>
      <w:r w:rsidR="00435273" w:rsidRPr="00BE6743">
        <w:rPr>
          <w:rFonts w:ascii="Arial" w:eastAsia="Times New Roman" w:hAnsi="Arial" w:cs="Arial"/>
          <w:bCs/>
          <w:sz w:val="24"/>
          <w:szCs w:val="24"/>
          <w:lang w:eastAsia="es-CR"/>
        </w:rPr>
        <w:t xml:space="preserve"> las habilidades para colaborar en el cumplimiento de estos procesos</w:t>
      </w:r>
      <w:r w:rsidR="00063533" w:rsidRPr="00BE6743">
        <w:rPr>
          <w:rFonts w:ascii="Arial" w:eastAsia="Times New Roman" w:hAnsi="Arial" w:cs="Arial"/>
          <w:bCs/>
          <w:sz w:val="24"/>
          <w:szCs w:val="24"/>
          <w:lang w:eastAsia="es-CR"/>
        </w:rPr>
        <w:t>, las cuales se buscan desde la estructura curricular del plan de estudios</w:t>
      </w:r>
      <w:r w:rsidR="00435273" w:rsidRPr="00BE6743">
        <w:rPr>
          <w:rFonts w:ascii="Arial" w:eastAsia="Times New Roman" w:hAnsi="Arial" w:cs="Arial"/>
          <w:bCs/>
          <w:sz w:val="24"/>
          <w:szCs w:val="24"/>
          <w:lang w:eastAsia="es-CR"/>
        </w:rPr>
        <w:t xml:space="preserve">. </w:t>
      </w:r>
    </w:p>
    <w:p w14:paraId="3C75FB06" w14:textId="28FDCF43" w:rsidR="00256ADE" w:rsidRPr="00BE6743" w:rsidRDefault="00256ADE" w:rsidP="007977DB">
      <w:pPr>
        <w:shd w:val="clear" w:color="auto" w:fill="FFFFFF"/>
        <w:tabs>
          <w:tab w:val="left" w:pos="914"/>
        </w:tabs>
        <w:spacing w:before="120" w:after="120" w:line="360" w:lineRule="auto"/>
        <w:jc w:val="both"/>
        <w:rPr>
          <w:rFonts w:ascii="Arial" w:eastAsia="Times New Roman" w:hAnsi="Arial" w:cs="Arial"/>
          <w:b/>
          <w:bCs/>
          <w:i/>
          <w:sz w:val="24"/>
          <w:szCs w:val="24"/>
          <w:lang w:eastAsia="es-CR"/>
        </w:rPr>
      </w:pPr>
      <w:r w:rsidRPr="00BE6743">
        <w:rPr>
          <w:rFonts w:ascii="Arial" w:eastAsia="Times New Roman" w:hAnsi="Arial" w:cs="Arial"/>
          <w:b/>
          <w:bCs/>
          <w:i/>
          <w:sz w:val="24"/>
          <w:szCs w:val="24"/>
          <w:lang w:eastAsia="es-CR"/>
        </w:rPr>
        <w:t>Metodología</w:t>
      </w:r>
    </w:p>
    <w:p w14:paraId="152BEEDF" w14:textId="217B8696" w:rsidR="000A2291" w:rsidRDefault="007977DB" w:rsidP="007977DB">
      <w:pPr>
        <w:shd w:val="clear" w:color="auto" w:fill="FFFFFF"/>
        <w:spacing w:before="120" w:after="120" w:line="360" w:lineRule="auto"/>
        <w:jc w:val="both"/>
        <w:rPr>
          <w:rFonts w:ascii="Arial" w:eastAsia="Times New Roman" w:hAnsi="Arial" w:cs="Arial"/>
          <w:bCs/>
          <w:sz w:val="24"/>
          <w:szCs w:val="24"/>
          <w:lang w:eastAsia="es-CR"/>
        </w:rPr>
      </w:pPr>
      <w:r>
        <w:rPr>
          <w:rFonts w:ascii="Arial" w:eastAsia="Times New Roman" w:hAnsi="Arial" w:cs="Arial"/>
          <w:bCs/>
          <w:sz w:val="24"/>
          <w:szCs w:val="24"/>
          <w:lang w:eastAsia="es-CR"/>
        </w:rPr>
        <w:t xml:space="preserve">    </w:t>
      </w:r>
      <w:r w:rsidR="000A2291" w:rsidRPr="00BE6743">
        <w:rPr>
          <w:rFonts w:ascii="Arial" w:eastAsia="Times New Roman" w:hAnsi="Arial" w:cs="Arial"/>
          <w:bCs/>
          <w:sz w:val="24"/>
          <w:szCs w:val="24"/>
          <w:lang w:eastAsia="es-CR"/>
        </w:rPr>
        <w:t xml:space="preserve">El enfoque que se utiliza para el análisis de información es el cualitativo, el cual alberga el método hermenéutico-dialéctico. De acuerdo con Gurdián (2010), el objeto de estudio </w:t>
      </w:r>
      <w:r w:rsidR="00C466C3" w:rsidRPr="00BE6743">
        <w:rPr>
          <w:rFonts w:ascii="Arial" w:eastAsia="Times New Roman" w:hAnsi="Arial" w:cs="Arial"/>
          <w:bCs/>
          <w:sz w:val="24"/>
          <w:szCs w:val="24"/>
          <w:lang w:eastAsia="es-CR"/>
        </w:rPr>
        <w:t xml:space="preserve">de este método </w:t>
      </w:r>
      <w:r w:rsidR="000A2291" w:rsidRPr="00BE6743">
        <w:rPr>
          <w:rFonts w:ascii="Arial" w:eastAsia="Times New Roman" w:hAnsi="Arial" w:cs="Arial"/>
          <w:bCs/>
          <w:sz w:val="24"/>
          <w:szCs w:val="24"/>
          <w:lang w:eastAsia="es-CR"/>
        </w:rPr>
        <w:t>lo conforman “las situaciones, los fenómenos, los acontecimientos, las relaciones sociales y la estructura material y simbólica del medio o de la institución” (p. 144).</w:t>
      </w:r>
      <w:r w:rsidR="00C466C3" w:rsidRPr="00BE6743">
        <w:rPr>
          <w:rFonts w:ascii="Arial" w:eastAsia="Times New Roman" w:hAnsi="Arial" w:cs="Arial"/>
          <w:bCs/>
          <w:sz w:val="24"/>
          <w:szCs w:val="24"/>
          <w:lang w:eastAsia="es-CR"/>
        </w:rPr>
        <w:t xml:space="preserve"> En este </w:t>
      </w:r>
      <w:r w:rsidR="00C466C3" w:rsidRPr="00BE6743">
        <w:rPr>
          <w:rFonts w:ascii="Arial" w:eastAsia="Times New Roman" w:hAnsi="Arial" w:cs="Arial"/>
          <w:bCs/>
          <w:sz w:val="24"/>
          <w:szCs w:val="24"/>
          <w:lang w:eastAsia="es-CR"/>
        </w:rPr>
        <w:lastRenderedPageBreak/>
        <w:t>caso, los hechos históricos que giran en torno a la creación de la carrera ASS forman parte del objeto de estudio. Por su lado, la parte investigadora simplemente brinda un análisis de los hechos y no interfiere en los resultados.</w:t>
      </w:r>
    </w:p>
    <w:p w14:paraId="75F81504" w14:textId="1869954F" w:rsidR="006E40F3" w:rsidRDefault="007977DB" w:rsidP="007977DB">
      <w:pPr>
        <w:shd w:val="clear" w:color="auto" w:fill="FFFFFF"/>
        <w:spacing w:before="120" w:after="120" w:line="360" w:lineRule="auto"/>
        <w:jc w:val="both"/>
        <w:rPr>
          <w:rFonts w:ascii="Arial" w:eastAsia="Times New Roman" w:hAnsi="Arial" w:cs="Arial"/>
          <w:bCs/>
          <w:sz w:val="24"/>
          <w:szCs w:val="24"/>
          <w:lang w:eastAsia="es-CR"/>
        </w:rPr>
      </w:pPr>
      <w:r>
        <w:rPr>
          <w:rFonts w:ascii="Arial" w:eastAsia="Times New Roman" w:hAnsi="Arial" w:cs="Arial"/>
          <w:bCs/>
          <w:sz w:val="24"/>
          <w:szCs w:val="24"/>
          <w:lang w:eastAsia="es-CR"/>
        </w:rPr>
        <w:t xml:space="preserve">    </w:t>
      </w:r>
      <w:r w:rsidR="006E40F3" w:rsidRPr="00BE6743">
        <w:rPr>
          <w:rFonts w:ascii="Arial" w:eastAsia="Times New Roman" w:hAnsi="Arial" w:cs="Arial"/>
          <w:bCs/>
          <w:sz w:val="24"/>
          <w:szCs w:val="24"/>
          <w:lang w:eastAsia="es-CR"/>
        </w:rPr>
        <w:t xml:space="preserve">Con fines de la recolección de datos, se </w:t>
      </w:r>
      <w:r w:rsidR="00C466C3" w:rsidRPr="00BE6743">
        <w:rPr>
          <w:rFonts w:ascii="Arial" w:eastAsia="Times New Roman" w:hAnsi="Arial" w:cs="Arial"/>
          <w:bCs/>
          <w:sz w:val="24"/>
          <w:szCs w:val="24"/>
          <w:lang w:eastAsia="es-CR"/>
        </w:rPr>
        <w:t xml:space="preserve">utiliza </w:t>
      </w:r>
      <w:r w:rsidR="006E40F3" w:rsidRPr="00BE6743">
        <w:rPr>
          <w:rFonts w:ascii="Arial" w:eastAsia="Times New Roman" w:hAnsi="Arial" w:cs="Arial"/>
          <w:bCs/>
          <w:sz w:val="24"/>
          <w:szCs w:val="24"/>
          <w:lang w:eastAsia="es-CR"/>
        </w:rPr>
        <w:t>la técnica de revisión documental</w:t>
      </w:r>
      <w:r w:rsidR="00EE7640">
        <w:rPr>
          <w:rFonts w:ascii="Arial" w:eastAsia="Times New Roman" w:hAnsi="Arial" w:cs="Arial"/>
          <w:bCs/>
          <w:sz w:val="24"/>
          <w:szCs w:val="24"/>
          <w:lang w:eastAsia="es-CR"/>
        </w:rPr>
        <w:t>, la cual implica que se realice una búsqueda bibliográfica en diferentes fuentes de información con el fin de cumplir el objetivo planteado</w:t>
      </w:r>
      <w:r w:rsidR="006E40F3" w:rsidRPr="00BE6743">
        <w:rPr>
          <w:rFonts w:ascii="Arial" w:eastAsia="Times New Roman" w:hAnsi="Arial" w:cs="Arial"/>
          <w:bCs/>
          <w:sz w:val="24"/>
          <w:szCs w:val="24"/>
          <w:lang w:eastAsia="es-CR"/>
        </w:rPr>
        <w:t xml:space="preserve">. Para realizar la búsqueda de información relativa a los antecedentes de la carrera ASS, se </w:t>
      </w:r>
      <w:r w:rsidR="00C466C3" w:rsidRPr="00BE6743">
        <w:rPr>
          <w:rFonts w:ascii="Arial" w:eastAsia="Times New Roman" w:hAnsi="Arial" w:cs="Arial"/>
          <w:bCs/>
          <w:sz w:val="24"/>
          <w:szCs w:val="24"/>
          <w:lang w:eastAsia="es-CR"/>
        </w:rPr>
        <w:t xml:space="preserve">recurre </w:t>
      </w:r>
      <w:r w:rsidR="006E40F3" w:rsidRPr="00BE6743">
        <w:rPr>
          <w:rFonts w:ascii="Arial" w:eastAsia="Times New Roman" w:hAnsi="Arial" w:cs="Arial"/>
          <w:bCs/>
          <w:sz w:val="24"/>
          <w:szCs w:val="24"/>
          <w:lang w:eastAsia="es-CR"/>
        </w:rPr>
        <w:t xml:space="preserve">a la base de datos del Consejo Universitario (CU) de la UNED, así como la base de datos del Centro de Información, Documentación y Recursos Bibliográficos (CIDREB). </w:t>
      </w:r>
    </w:p>
    <w:p w14:paraId="643BC60A" w14:textId="18452339" w:rsidR="006E40F3" w:rsidRDefault="007977DB" w:rsidP="007977DB">
      <w:pPr>
        <w:shd w:val="clear" w:color="auto" w:fill="FFFFFF"/>
        <w:spacing w:before="120" w:after="120" w:line="360" w:lineRule="auto"/>
        <w:jc w:val="both"/>
        <w:rPr>
          <w:rFonts w:ascii="Arial" w:eastAsia="Times New Roman" w:hAnsi="Arial" w:cs="Arial"/>
          <w:bCs/>
          <w:sz w:val="24"/>
          <w:szCs w:val="24"/>
          <w:lang w:eastAsia="es-CR"/>
        </w:rPr>
      </w:pPr>
      <w:r>
        <w:rPr>
          <w:rFonts w:ascii="Arial" w:eastAsia="Times New Roman" w:hAnsi="Arial" w:cs="Arial"/>
          <w:bCs/>
          <w:sz w:val="24"/>
          <w:szCs w:val="24"/>
          <w:lang w:eastAsia="es-CR"/>
        </w:rPr>
        <w:t xml:space="preserve">    </w:t>
      </w:r>
      <w:r w:rsidR="006E40F3" w:rsidRPr="00BE6743">
        <w:rPr>
          <w:rFonts w:ascii="Arial" w:eastAsia="Times New Roman" w:hAnsi="Arial" w:cs="Arial"/>
          <w:bCs/>
          <w:sz w:val="24"/>
          <w:szCs w:val="24"/>
          <w:lang w:eastAsia="es-CR"/>
        </w:rPr>
        <w:t xml:space="preserve">En primer lugar, se </w:t>
      </w:r>
      <w:r w:rsidR="00C466C3" w:rsidRPr="00BE6743">
        <w:rPr>
          <w:rFonts w:ascii="Arial" w:eastAsia="Times New Roman" w:hAnsi="Arial" w:cs="Arial"/>
          <w:bCs/>
          <w:sz w:val="24"/>
          <w:szCs w:val="24"/>
          <w:lang w:eastAsia="es-CR"/>
        </w:rPr>
        <w:t xml:space="preserve">indaga </w:t>
      </w:r>
      <w:r w:rsidR="006E40F3" w:rsidRPr="00BE6743">
        <w:rPr>
          <w:rFonts w:ascii="Arial" w:eastAsia="Times New Roman" w:hAnsi="Arial" w:cs="Arial"/>
          <w:bCs/>
          <w:sz w:val="24"/>
          <w:szCs w:val="24"/>
          <w:lang w:eastAsia="es-CR"/>
        </w:rPr>
        <w:t xml:space="preserve">en la base de datos electrónica de actas y acuerdos de las sesiones del CU. </w:t>
      </w:r>
      <w:r w:rsidR="00E26CFE" w:rsidRPr="00BE6743">
        <w:rPr>
          <w:rFonts w:ascii="Arial" w:eastAsia="Times New Roman" w:hAnsi="Arial" w:cs="Arial"/>
          <w:bCs/>
          <w:sz w:val="24"/>
          <w:szCs w:val="24"/>
          <w:lang w:eastAsia="es-CR"/>
        </w:rPr>
        <w:t>Inicialmente, s</w:t>
      </w:r>
      <w:r w:rsidR="006E40F3" w:rsidRPr="00BE6743">
        <w:rPr>
          <w:rFonts w:ascii="Arial" w:eastAsia="Times New Roman" w:hAnsi="Arial" w:cs="Arial"/>
          <w:bCs/>
          <w:sz w:val="24"/>
          <w:szCs w:val="24"/>
          <w:lang w:eastAsia="es-CR"/>
        </w:rPr>
        <w:t xml:space="preserve">e </w:t>
      </w:r>
      <w:r w:rsidR="00BD6058">
        <w:rPr>
          <w:rFonts w:ascii="Arial" w:eastAsia="Times New Roman" w:hAnsi="Arial" w:cs="Arial"/>
          <w:bCs/>
          <w:sz w:val="24"/>
          <w:szCs w:val="24"/>
          <w:lang w:eastAsia="es-CR"/>
        </w:rPr>
        <w:t>establece</w:t>
      </w:r>
      <w:r w:rsidR="00C466C3" w:rsidRPr="00BE6743">
        <w:rPr>
          <w:rFonts w:ascii="Arial" w:eastAsia="Times New Roman" w:hAnsi="Arial" w:cs="Arial"/>
          <w:bCs/>
          <w:sz w:val="24"/>
          <w:szCs w:val="24"/>
          <w:lang w:eastAsia="es-CR"/>
        </w:rPr>
        <w:t xml:space="preserve"> </w:t>
      </w:r>
      <w:r w:rsidR="006E40F3" w:rsidRPr="00BE6743">
        <w:rPr>
          <w:rFonts w:ascii="Arial" w:eastAsia="Times New Roman" w:hAnsi="Arial" w:cs="Arial"/>
          <w:bCs/>
          <w:sz w:val="24"/>
          <w:szCs w:val="24"/>
          <w:lang w:eastAsia="es-CR"/>
        </w:rPr>
        <w:t>el periodo</w:t>
      </w:r>
      <w:r w:rsidR="00E26CFE" w:rsidRPr="00BE6743">
        <w:rPr>
          <w:rFonts w:ascii="Arial" w:eastAsia="Times New Roman" w:hAnsi="Arial" w:cs="Arial"/>
          <w:bCs/>
          <w:sz w:val="24"/>
          <w:szCs w:val="24"/>
          <w:lang w:eastAsia="es-CR"/>
        </w:rPr>
        <w:t xml:space="preserve"> de búsqueda</w:t>
      </w:r>
      <w:r w:rsidR="006E40F3" w:rsidRPr="00BE6743">
        <w:rPr>
          <w:rFonts w:ascii="Arial" w:eastAsia="Times New Roman" w:hAnsi="Arial" w:cs="Arial"/>
          <w:bCs/>
          <w:sz w:val="24"/>
          <w:szCs w:val="24"/>
          <w:lang w:eastAsia="es-CR"/>
        </w:rPr>
        <w:t xml:space="preserve"> de</w:t>
      </w:r>
      <w:r w:rsidR="00E26CFE" w:rsidRPr="00BE6743">
        <w:rPr>
          <w:rFonts w:ascii="Arial" w:eastAsia="Times New Roman" w:hAnsi="Arial" w:cs="Arial"/>
          <w:bCs/>
          <w:sz w:val="24"/>
          <w:szCs w:val="24"/>
          <w:lang w:eastAsia="es-CR"/>
        </w:rPr>
        <w:t>l año</w:t>
      </w:r>
      <w:r w:rsidR="006E40F3" w:rsidRPr="00BE6743">
        <w:rPr>
          <w:rFonts w:ascii="Arial" w:eastAsia="Times New Roman" w:hAnsi="Arial" w:cs="Arial"/>
          <w:bCs/>
          <w:sz w:val="24"/>
          <w:szCs w:val="24"/>
          <w:lang w:eastAsia="es-CR"/>
        </w:rPr>
        <w:t xml:space="preserve"> 19</w:t>
      </w:r>
      <w:r w:rsidR="00E26CFE" w:rsidRPr="00BE6743">
        <w:rPr>
          <w:rFonts w:ascii="Arial" w:eastAsia="Times New Roman" w:hAnsi="Arial" w:cs="Arial"/>
          <w:bCs/>
          <w:sz w:val="24"/>
          <w:szCs w:val="24"/>
          <w:lang w:eastAsia="es-CR"/>
        </w:rPr>
        <w:t>79</w:t>
      </w:r>
      <w:r w:rsidR="006E40F3" w:rsidRPr="00BE6743">
        <w:rPr>
          <w:rFonts w:ascii="Arial" w:eastAsia="Times New Roman" w:hAnsi="Arial" w:cs="Arial"/>
          <w:bCs/>
          <w:sz w:val="24"/>
          <w:szCs w:val="24"/>
          <w:lang w:eastAsia="es-CR"/>
        </w:rPr>
        <w:t xml:space="preserve"> a 1989</w:t>
      </w:r>
      <w:r w:rsidR="00E26CFE" w:rsidRPr="00BE6743">
        <w:rPr>
          <w:rFonts w:ascii="Arial" w:eastAsia="Times New Roman" w:hAnsi="Arial" w:cs="Arial"/>
          <w:bCs/>
          <w:sz w:val="24"/>
          <w:szCs w:val="24"/>
          <w:lang w:eastAsia="es-CR"/>
        </w:rPr>
        <w:t>. Posteriormente</w:t>
      </w:r>
      <w:r w:rsidR="006E40F3" w:rsidRPr="00BE6743">
        <w:rPr>
          <w:rFonts w:ascii="Arial" w:eastAsia="Times New Roman" w:hAnsi="Arial" w:cs="Arial"/>
          <w:bCs/>
          <w:sz w:val="24"/>
          <w:szCs w:val="24"/>
          <w:lang w:eastAsia="es-CR"/>
        </w:rPr>
        <w:t xml:space="preserve">, se </w:t>
      </w:r>
      <w:r w:rsidR="00C466C3" w:rsidRPr="00BE6743">
        <w:rPr>
          <w:rFonts w:ascii="Arial" w:eastAsia="Times New Roman" w:hAnsi="Arial" w:cs="Arial"/>
          <w:bCs/>
          <w:sz w:val="24"/>
          <w:szCs w:val="24"/>
          <w:lang w:eastAsia="es-CR"/>
        </w:rPr>
        <w:t xml:space="preserve">complementa </w:t>
      </w:r>
      <w:r w:rsidR="006E40F3" w:rsidRPr="00BE6743">
        <w:rPr>
          <w:rFonts w:ascii="Arial" w:eastAsia="Times New Roman" w:hAnsi="Arial" w:cs="Arial"/>
          <w:bCs/>
          <w:sz w:val="24"/>
          <w:szCs w:val="24"/>
          <w:lang w:eastAsia="es-CR"/>
        </w:rPr>
        <w:t xml:space="preserve">con la búsqueda de los años 2020 a julio del 2023. Para ello, se </w:t>
      </w:r>
      <w:r w:rsidR="00C466C3" w:rsidRPr="00BE6743">
        <w:rPr>
          <w:rFonts w:ascii="Arial" w:eastAsia="Times New Roman" w:hAnsi="Arial" w:cs="Arial"/>
          <w:bCs/>
          <w:sz w:val="24"/>
          <w:szCs w:val="24"/>
          <w:lang w:eastAsia="es-CR"/>
        </w:rPr>
        <w:t xml:space="preserve">utilizan las </w:t>
      </w:r>
      <w:r w:rsidR="006E40F3" w:rsidRPr="00BE6743">
        <w:rPr>
          <w:rFonts w:ascii="Arial" w:eastAsia="Times New Roman" w:hAnsi="Arial" w:cs="Arial"/>
          <w:bCs/>
          <w:sz w:val="24"/>
          <w:szCs w:val="24"/>
          <w:lang w:eastAsia="es-CR"/>
        </w:rPr>
        <w:t xml:space="preserve">siguientes </w:t>
      </w:r>
      <w:r w:rsidR="00C466C3" w:rsidRPr="00BE6743">
        <w:rPr>
          <w:rFonts w:ascii="Arial" w:eastAsia="Times New Roman" w:hAnsi="Arial" w:cs="Arial"/>
          <w:bCs/>
          <w:sz w:val="24"/>
          <w:szCs w:val="24"/>
          <w:lang w:eastAsia="es-CR"/>
        </w:rPr>
        <w:t>unidades de análisis</w:t>
      </w:r>
      <w:r w:rsidR="006E40F3" w:rsidRPr="00BE6743">
        <w:rPr>
          <w:rFonts w:ascii="Arial" w:eastAsia="Times New Roman" w:hAnsi="Arial" w:cs="Arial"/>
          <w:bCs/>
          <w:sz w:val="24"/>
          <w:szCs w:val="24"/>
          <w:lang w:eastAsia="es-CR"/>
        </w:rPr>
        <w:t>: salud, administración de servicios de salud, administración en salud y administración de salud.</w:t>
      </w:r>
      <w:r w:rsidR="00BD6058">
        <w:rPr>
          <w:rFonts w:ascii="Arial" w:eastAsia="Times New Roman" w:hAnsi="Arial" w:cs="Arial"/>
          <w:bCs/>
          <w:sz w:val="24"/>
          <w:szCs w:val="24"/>
          <w:lang w:eastAsia="es-CR"/>
        </w:rPr>
        <w:t xml:space="preserve"> En segundo lugar</w:t>
      </w:r>
      <w:r w:rsidR="006E40F3" w:rsidRPr="00BE6743">
        <w:rPr>
          <w:rFonts w:ascii="Arial" w:eastAsia="Times New Roman" w:hAnsi="Arial" w:cs="Arial"/>
          <w:bCs/>
          <w:sz w:val="24"/>
          <w:szCs w:val="24"/>
          <w:lang w:eastAsia="es-CR"/>
        </w:rPr>
        <w:t>,</w:t>
      </w:r>
      <w:r w:rsidR="00E26CFE" w:rsidRPr="00BE6743">
        <w:rPr>
          <w:rFonts w:ascii="Arial" w:eastAsia="Times New Roman" w:hAnsi="Arial" w:cs="Arial"/>
          <w:bCs/>
          <w:sz w:val="24"/>
          <w:szCs w:val="24"/>
          <w:lang w:eastAsia="es-CR"/>
        </w:rPr>
        <w:t xml:space="preserve"> con</w:t>
      </w:r>
      <w:r w:rsidR="006E40F3" w:rsidRPr="00BE6743">
        <w:rPr>
          <w:rFonts w:ascii="Arial" w:eastAsia="Times New Roman" w:hAnsi="Arial" w:cs="Arial"/>
          <w:bCs/>
          <w:sz w:val="24"/>
          <w:szCs w:val="24"/>
          <w:lang w:eastAsia="es-CR"/>
        </w:rPr>
        <w:t xml:space="preserve"> la búsqueda en el CIDREB</w:t>
      </w:r>
      <w:r w:rsidR="00BD6058">
        <w:rPr>
          <w:rFonts w:ascii="Arial" w:eastAsia="Times New Roman" w:hAnsi="Arial" w:cs="Arial"/>
          <w:bCs/>
          <w:sz w:val="24"/>
          <w:szCs w:val="24"/>
          <w:lang w:eastAsia="es-CR"/>
        </w:rPr>
        <w:t>,</w:t>
      </w:r>
      <w:r w:rsidR="006E40F3" w:rsidRPr="00BE6743">
        <w:rPr>
          <w:rFonts w:ascii="Arial" w:eastAsia="Times New Roman" w:hAnsi="Arial" w:cs="Arial"/>
          <w:bCs/>
          <w:sz w:val="24"/>
          <w:szCs w:val="24"/>
          <w:lang w:eastAsia="es-CR"/>
        </w:rPr>
        <w:t xml:space="preserve"> </w:t>
      </w:r>
      <w:r w:rsidR="00E26CFE" w:rsidRPr="00BE6743">
        <w:rPr>
          <w:rFonts w:ascii="Arial" w:eastAsia="Times New Roman" w:hAnsi="Arial" w:cs="Arial"/>
          <w:bCs/>
          <w:sz w:val="24"/>
          <w:szCs w:val="24"/>
          <w:lang w:eastAsia="es-CR"/>
        </w:rPr>
        <w:t xml:space="preserve">se </w:t>
      </w:r>
      <w:r w:rsidR="0061033D" w:rsidRPr="00BE6743">
        <w:rPr>
          <w:rFonts w:ascii="Arial" w:eastAsia="Times New Roman" w:hAnsi="Arial" w:cs="Arial"/>
          <w:bCs/>
          <w:sz w:val="24"/>
          <w:szCs w:val="24"/>
          <w:lang w:eastAsia="es-CR"/>
        </w:rPr>
        <w:t xml:space="preserve">indaga sobre </w:t>
      </w:r>
      <w:r w:rsidR="00E26CFE" w:rsidRPr="00BE6743">
        <w:rPr>
          <w:rFonts w:ascii="Arial" w:eastAsia="Times New Roman" w:hAnsi="Arial" w:cs="Arial"/>
          <w:bCs/>
          <w:sz w:val="24"/>
          <w:szCs w:val="24"/>
          <w:lang w:eastAsia="es-CR"/>
        </w:rPr>
        <w:t xml:space="preserve">normativas universitarias de los años 1979 a 1985, que </w:t>
      </w:r>
      <w:r w:rsidR="0061033D" w:rsidRPr="00BE6743">
        <w:rPr>
          <w:rFonts w:ascii="Arial" w:eastAsia="Times New Roman" w:hAnsi="Arial" w:cs="Arial"/>
          <w:bCs/>
          <w:sz w:val="24"/>
          <w:szCs w:val="24"/>
          <w:lang w:eastAsia="es-CR"/>
        </w:rPr>
        <w:t xml:space="preserve">permiten </w:t>
      </w:r>
      <w:r w:rsidR="00E26CFE" w:rsidRPr="00BE6743">
        <w:rPr>
          <w:rFonts w:ascii="Arial" w:eastAsia="Times New Roman" w:hAnsi="Arial" w:cs="Arial"/>
          <w:bCs/>
          <w:sz w:val="24"/>
          <w:szCs w:val="24"/>
          <w:lang w:eastAsia="es-CR"/>
        </w:rPr>
        <w:t>esclarec</w:t>
      </w:r>
      <w:r w:rsidR="00DB14E7">
        <w:rPr>
          <w:rFonts w:ascii="Arial" w:eastAsia="Times New Roman" w:hAnsi="Arial" w:cs="Arial"/>
          <w:bCs/>
          <w:sz w:val="24"/>
          <w:szCs w:val="24"/>
          <w:lang w:eastAsia="es-CR"/>
        </w:rPr>
        <w:t>er los orígenes de la carrera. Al respecto, se aclara que se</w:t>
      </w:r>
      <w:r w:rsidR="00E26CFE" w:rsidRPr="00BE6743">
        <w:rPr>
          <w:rFonts w:ascii="Arial" w:eastAsia="Times New Roman" w:hAnsi="Arial" w:cs="Arial"/>
          <w:bCs/>
          <w:sz w:val="24"/>
          <w:szCs w:val="24"/>
          <w:lang w:eastAsia="es-CR"/>
        </w:rPr>
        <w:t xml:space="preserve"> </w:t>
      </w:r>
      <w:r w:rsidR="00BD6058">
        <w:rPr>
          <w:rFonts w:ascii="Arial" w:eastAsia="Times New Roman" w:hAnsi="Arial" w:cs="Arial"/>
          <w:bCs/>
          <w:sz w:val="24"/>
          <w:szCs w:val="24"/>
          <w:lang w:eastAsia="es-CR"/>
        </w:rPr>
        <w:t>consideraron</w:t>
      </w:r>
      <w:r w:rsidR="00E26CFE" w:rsidRPr="00BE6743">
        <w:rPr>
          <w:rFonts w:ascii="Arial" w:eastAsia="Times New Roman" w:hAnsi="Arial" w:cs="Arial"/>
          <w:bCs/>
          <w:sz w:val="24"/>
          <w:szCs w:val="24"/>
          <w:lang w:eastAsia="es-CR"/>
        </w:rPr>
        <w:t xml:space="preserve"> solamente aquellas normativas que </w:t>
      </w:r>
      <w:r w:rsidR="0061033D" w:rsidRPr="00BE6743">
        <w:rPr>
          <w:rFonts w:ascii="Arial" w:eastAsia="Times New Roman" w:hAnsi="Arial" w:cs="Arial"/>
          <w:bCs/>
          <w:sz w:val="24"/>
          <w:szCs w:val="24"/>
          <w:lang w:eastAsia="es-CR"/>
        </w:rPr>
        <w:t xml:space="preserve">mencionan </w:t>
      </w:r>
      <w:r w:rsidR="00E26CFE" w:rsidRPr="00BE6743">
        <w:rPr>
          <w:rFonts w:ascii="Arial" w:eastAsia="Times New Roman" w:hAnsi="Arial" w:cs="Arial"/>
          <w:bCs/>
          <w:sz w:val="24"/>
          <w:szCs w:val="24"/>
          <w:lang w:eastAsia="es-CR"/>
        </w:rPr>
        <w:t>los descriptores señalados anteriormente.</w:t>
      </w:r>
    </w:p>
    <w:p w14:paraId="22C0EF6D" w14:textId="26368007" w:rsidR="00CD47B2" w:rsidRDefault="007977DB" w:rsidP="007977DB">
      <w:pPr>
        <w:shd w:val="clear" w:color="auto" w:fill="FFFFFF"/>
        <w:spacing w:before="120" w:after="120" w:line="360" w:lineRule="auto"/>
        <w:jc w:val="both"/>
        <w:rPr>
          <w:rFonts w:ascii="Arial" w:eastAsia="Times New Roman" w:hAnsi="Arial" w:cs="Arial"/>
          <w:bCs/>
          <w:sz w:val="24"/>
          <w:szCs w:val="24"/>
          <w:lang w:eastAsia="es-CR"/>
        </w:rPr>
      </w:pPr>
      <w:r>
        <w:rPr>
          <w:rFonts w:ascii="Arial" w:eastAsia="Times New Roman" w:hAnsi="Arial" w:cs="Arial"/>
          <w:bCs/>
          <w:sz w:val="24"/>
          <w:szCs w:val="24"/>
          <w:lang w:eastAsia="es-CR"/>
        </w:rPr>
        <w:t xml:space="preserve">    </w:t>
      </w:r>
      <w:r w:rsidR="00F20E42" w:rsidRPr="00BE6743">
        <w:rPr>
          <w:rFonts w:ascii="Arial" w:eastAsia="Times New Roman" w:hAnsi="Arial" w:cs="Arial"/>
          <w:bCs/>
          <w:sz w:val="24"/>
          <w:szCs w:val="24"/>
          <w:lang w:eastAsia="es-CR"/>
        </w:rPr>
        <w:t>Cabe destacar, entre</w:t>
      </w:r>
      <w:r w:rsidR="00CD47B2" w:rsidRPr="00BE6743">
        <w:rPr>
          <w:rFonts w:ascii="Arial" w:eastAsia="Times New Roman" w:hAnsi="Arial" w:cs="Arial"/>
          <w:bCs/>
          <w:sz w:val="24"/>
          <w:szCs w:val="24"/>
          <w:lang w:eastAsia="es-CR"/>
        </w:rPr>
        <w:t xml:space="preserve"> </w:t>
      </w:r>
      <w:r w:rsidR="00F20E42" w:rsidRPr="00BE6743">
        <w:rPr>
          <w:rFonts w:ascii="Arial" w:eastAsia="Times New Roman" w:hAnsi="Arial" w:cs="Arial"/>
          <w:bCs/>
          <w:sz w:val="24"/>
          <w:szCs w:val="24"/>
          <w:lang w:eastAsia="es-CR"/>
        </w:rPr>
        <w:t xml:space="preserve">la </w:t>
      </w:r>
      <w:r w:rsidR="00CD47B2" w:rsidRPr="00BE6743">
        <w:rPr>
          <w:rFonts w:ascii="Arial" w:eastAsia="Times New Roman" w:hAnsi="Arial" w:cs="Arial"/>
          <w:bCs/>
          <w:sz w:val="24"/>
          <w:szCs w:val="24"/>
          <w:lang w:eastAsia="es-CR"/>
        </w:rPr>
        <w:t>normativa</w:t>
      </w:r>
      <w:r w:rsidR="00F20E42" w:rsidRPr="00BE6743">
        <w:rPr>
          <w:rFonts w:ascii="Arial" w:eastAsia="Times New Roman" w:hAnsi="Arial" w:cs="Arial"/>
          <w:bCs/>
          <w:sz w:val="24"/>
          <w:szCs w:val="24"/>
          <w:lang w:eastAsia="es-CR"/>
        </w:rPr>
        <w:t xml:space="preserve"> encontrada</w:t>
      </w:r>
      <w:r w:rsidR="00CD47B2" w:rsidRPr="00BE6743">
        <w:rPr>
          <w:rFonts w:ascii="Arial" w:eastAsia="Times New Roman" w:hAnsi="Arial" w:cs="Arial"/>
          <w:bCs/>
          <w:sz w:val="24"/>
          <w:szCs w:val="24"/>
          <w:lang w:eastAsia="es-CR"/>
        </w:rPr>
        <w:t xml:space="preserve">, dos planes de desarrollo de la institución, </w:t>
      </w:r>
      <w:r w:rsidR="00AA218A" w:rsidRPr="00BE6743">
        <w:rPr>
          <w:rFonts w:ascii="Arial" w:eastAsia="Times New Roman" w:hAnsi="Arial" w:cs="Arial"/>
          <w:bCs/>
          <w:sz w:val="24"/>
          <w:szCs w:val="24"/>
          <w:lang w:eastAsia="es-CR"/>
        </w:rPr>
        <w:t>del</w:t>
      </w:r>
      <w:r w:rsidR="00CD47B2" w:rsidRPr="00BE6743">
        <w:rPr>
          <w:rFonts w:ascii="Arial" w:eastAsia="Times New Roman" w:hAnsi="Arial" w:cs="Arial"/>
          <w:bCs/>
          <w:sz w:val="24"/>
          <w:szCs w:val="24"/>
          <w:lang w:eastAsia="es-CR"/>
        </w:rPr>
        <w:t xml:space="preserve"> periodo de 1981 a 1990. Ambos documentos </w:t>
      </w:r>
      <w:r w:rsidR="0061033D" w:rsidRPr="00BE6743">
        <w:rPr>
          <w:rFonts w:ascii="Arial" w:eastAsia="Times New Roman" w:hAnsi="Arial" w:cs="Arial"/>
          <w:bCs/>
          <w:sz w:val="24"/>
          <w:szCs w:val="24"/>
          <w:lang w:eastAsia="es-CR"/>
        </w:rPr>
        <w:t>brindan</w:t>
      </w:r>
      <w:r w:rsidR="00AA218A" w:rsidRPr="00BE6743">
        <w:rPr>
          <w:rFonts w:ascii="Arial" w:eastAsia="Times New Roman" w:hAnsi="Arial" w:cs="Arial"/>
          <w:bCs/>
          <w:sz w:val="24"/>
          <w:szCs w:val="24"/>
          <w:lang w:eastAsia="es-CR"/>
        </w:rPr>
        <w:t xml:space="preserve"> una </w:t>
      </w:r>
      <w:r w:rsidR="00CD47B2" w:rsidRPr="00BE6743">
        <w:rPr>
          <w:rFonts w:ascii="Arial" w:eastAsia="Times New Roman" w:hAnsi="Arial" w:cs="Arial"/>
          <w:bCs/>
          <w:sz w:val="24"/>
          <w:szCs w:val="24"/>
          <w:lang w:eastAsia="es-CR"/>
        </w:rPr>
        <w:t xml:space="preserve">guía </w:t>
      </w:r>
      <w:r w:rsidR="00AA218A" w:rsidRPr="00BE6743">
        <w:rPr>
          <w:rFonts w:ascii="Arial" w:eastAsia="Times New Roman" w:hAnsi="Arial" w:cs="Arial"/>
          <w:bCs/>
          <w:sz w:val="24"/>
          <w:szCs w:val="24"/>
          <w:lang w:eastAsia="es-CR"/>
        </w:rPr>
        <w:t xml:space="preserve">para el </w:t>
      </w:r>
      <w:r w:rsidR="00CD47B2" w:rsidRPr="00BE6743">
        <w:rPr>
          <w:rFonts w:ascii="Arial" w:eastAsia="Times New Roman" w:hAnsi="Arial" w:cs="Arial"/>
          <w:bCs/>
          <w:sz w:val="24"/>
          <w:szCs w:val="24"/>
          <w:lang w:eastAsia="es-CR"/>
        </w:rPr>
        <w:t xml:space="preserve">accionar universitario, </w:t>
      </w:r>
      <w:r w:rsidR="00AA218A" w:rsidRPr="00BE6743">
        <w:rPr>
          <w:rFonts w:ascii="Arial" w:eastAsia="Times New Roman" w:hAnsi="Arial" w:cs="Arial"/>
          <w:bCs/>
          <w:sz w:val="24"/>
          <w:szCs w:val="24"/>
          <w:lang w:eastAsia="es-CR"/>
        </w:rPr>
        <w:t xml:space="preserve">que </w:t>
      </w:r>
      <w:r w:rsidR="0061033D" w:rsidRPr="00BE6743">
        <w:rPr>
          <w:rFonts w:ascii="Arial" w:eastAsia="Times New Roman" w:hAnsi="Arial" w:cs="Arial"/>
          <w:bCs/>
          <w:sz w:val="24"/>
          <w:szCs w:val="24"/>
          <w:lang w:eastAsia="es-CR"/>
        </w:rPr>
        <w:t xml:space="preserve">incluye </w:t>
      </w:r>
      <w:r w:rsidR="00AA218A" w:rsidRPr="00BE6743">
        <w:rPr>
          <w:rFonts w:ascii="Arial" w:eastAsia="Times New Roman" w:hAnsi="Arial" w:cs="Arial"/>
          <w:bCs/>
          <w:sz w:val="24"/>
          <w:szCs w:val="24"/>
          <w:lang w:eastAsia="es-CR"/>
        </w:rPr>
        <w:t xml:space="preserve">los inicios de </w:t>
      </w:r>
      <w:r w:rsidR="00CD47B2" w:rsidRPr="00BE6743">
        <w:rPr>
          <w:rFonts w:ascii="Arial" w:eastAsia="Times New Roman" w:hAnsi="Arial" w:cs="Arial"/>
          <w:bCs/>
          <w:sz w:val="24"/>
          <w:szCs w:val="24"/>
          <w:lang w:eastAsia="es-CR"/>
        </w:rPr>
        <w:t xml:space="preserve">la carrera en estudio. Tal como el «Plan de Desarrollo de la UNED 1979-1983» (UNED, 1979), </w:t>
      </w:r>
      <w:r w:rsidR="00AA218A" w:rsidRPr="00BE6743">
        <w:rPr>
          <w:rFonts w:ascii="Arial" w:eastAsia="Times New Roman" w:hAnsi="Arial" w:cs="Arial"/>
          <w:bCs/>
          <w:sz w:val="24"/>
          <w:szCs w:val="24"/>
          <w:lang w:eastAsia="es-CR"/>
        </w:rPr>
        <w:t>su</w:t>
      </w:r>
      <w:r w:rsidR="00CD47B2" w:rsidRPr="00BE6743">
        <w:rPr>
          <w:rFonts w:ascii="Arial" w:eastAsia="Times New Roman" w:hAnsi="Arial" w:cs="Arial"/>
          <w:bCs/>
          <w:sz w:val="24"/>
          <w:szCs w:val="24"/>
          <w:lang w:eastAsia="es-CR"/>
        </w:rPr>
        <w:t xml:space="preserve"> objetivo se </w:t>
      </w:r>
      <w:r w:rsidR="0061033D" w:rsidRPr="00BE6743">
        <w:rPr>
          <w:rFonts w:ascii="Arial" w:eastAsia="Times New Roman" w:hAnsi="Arial" w:cs="Arial"/>
          <w:bCs/>
          <w:sz w:val="24"/>
          <w:szCs w:val="24"/>
          <w:lang w:eastAsia="es-CR"/>
        </w:rPr>
        <w:t xml:space="preserve">centra </w:t>
      </w:r>
      <w:r w:rsidR="00CD47B2" w:rsidRPr="00BE6743">
        <w:rPr>
          <w:rFonts w:ascii="Arial" w:eastAsia="Times New Roman" w:hAnsi="Arial" w:cs="Arial"/>
          <w:bCs/>
          <w:sz w:val="24"/>
          <w:szCs w:val="24"/>
          <w:lang w:eastAsia="es-CR"/>
        </w:rPr>
        <w:t xml:space="preserve">en definir aspectos </w:t>
      </w:r>
      <w:r w:rsidR="00AA218A" w:rsidRPr="00BE6743">
        <w:rPr>
          <w:rFonts w:ascii="Arial" w:eastAsia="Times New Roman" w:hAnsi="Arial" w:cs="Arial"/>
          <w:bCs/>
          <w:sz w:val="24"/>
          <w:szCs w:val="24"/>
          <w:lang w:eastAsia="es-CR"/>
        </w:rPr>
        <w:t xml:space="preserve">estructurales </w:t>
      </w:r>
      <w:r w:rsidR="00CD47B2" w:rsidRPr="00BE6743">
        <w:rPr>
          <w:rFonts w:ascii="Arial" w:eastAsia="Times New Roman" w:hAnsi="Arial" w:cs="Arial"/>
          <w:bCs/>
          <w:sz w:val="24"/>
          <w:szCs w:val="24"/>
          <w:lang w:eastAsia="es-CR"/>
        </w:rPr>
        <w:t xml:space="preserve">de la </w:t>
      </w:r>
      <w:r w:rsidR="00AA218A" w:rsidRPr="00BE6743">
        <w:rPr>
          <w:rFonts w:ascii="Arial" w:eastAsia="Times New Roman" w:hAnsi="Arial" w:cs="Arial"/>
          <w:bCs/>
          <w:sz w:val="24"/>
          <w:szCs w:val="24"/>
          <w:lang w:eastAsia="es-CR"/>
        </w:rPr>
        <w:t>UNED</w:t>
      </w:r>
      <w:r w:rsidR="00CD47B2" w:rsidRPr="00BE6743">
        <w:rPr>
          <w:rFonts w:ascii="Arial" w:eastAsia="Times New Roman" w:hAnsi="Arial" w:cs="Arial"/>
          <w:bCs/>
          <w:sz w:val="24"/>
          <w:szCs w:val="24"/>
          <w:lang w:eastAsia="es-CR"/>
        </w:rPr>
        <w:t xml:space="preserve">, así como las políticas para su desarrollo en los años del periodo indicado y los lineamientos básicos que </w:t>
      </w:r>
      <w:r w:rsidR="0061033D" w:rsidRPr="00BE6743">
        <w:rPr>
          <w:rFonts w:ascii="Arial" w:eastAsia="Times New Roman" w:hAnsi="Arial" w:cs="Arial"/>
          <w:bCs/>
          <w:sz w:val="24"/>
          <w:szCs w:val="24"/>
          <w:lang w:eastAsia="es-CR"/>
        </w:rPr>
        <w:t>guían</w:t>
      </w:r>
      <w:r w:rsidR="00CD47B2" w:rsidRPr="00BE6743">
        <w:rPr>
          <w:rFonts w:ascii="Arial" w:eastAsia="Times New Roman" w:hAnsi="Arial" w:cs="Arial"/>
          <w:bCs/>
          <w:sz w:val="24"/>
          <w:szCs w:val="24"/>
          <w:lang w:eastAsia="es-CR"/>
        </w:rPr>
        <w:t xml:space="preserve"> el actuar institucional. </w:t>
      </w:r>
      <w:r w:rsidR="00AA218A" w:rsidRPr="00BE6743">
        <w:rPr>
          <w:rFonts w:ascii="Arial" w:eastAsia="Times New Roman" w:hAnsi="Arial" w:cs="Arial"/>
          <w:bCs/>
          <w:sz w:val="24"/>
          <w:szCs w:val="24"/>
          <w:lang w:eastAsia="es-CR"/>
        </w:rPr>
        <w:t>Por su lado, el</w:t>
      </w:r>
      <w:r w:rsidR="00CD47B2" w:rsidRPr="00BE6743">
        <w:rPr>
          <w:rFonts w:ascii="Arial" w:eastAsia="Times New Roman" w:hAnsi="Arial" w:cs="Arial"/>
          <w:bCs/>
          <w:sz w:val="24"/>
          <w:szCs w:val="24"/>
          <w:lang w:eastAsia="es-CR"/>
        </w:rPr>
        <w:t xml:space="preserve"> segundo plan de desarrollo </w:t>
      </w:r>
      <w:r w:rsidR="0061033D" w:rsidRPr="00BE6743">
        <w:rPr>
          <w:rFonts w:ascii="Arial" w:eastAsia="Times New Roman" w:hAnsi="Arial" w:cs="Arial"/>
          <w:bCs/>
          <w:sz w:val="24"/>
          <w:szCs w:val="24"/>
          <w:lang w:eastAsia="es-CR"/>
        </w:rPr>
        <w:t xml:space="preserve">resulta </w:t>
      </w:r>
      <w:r w:rsidR="00CD47B2" w:rsidRPr="00BE6743">
        <w:rPr>
          <w:rFonts w:ascii="Arial" w:eastAsia="Times New Roman" w:hAnsi="Arial" w:cs="Arial"/>
          <w:bCs/>
          <w:sz w:val="24"/>
          <w:szCs w:val="24"/>
          <w:lang w:eastAsia="es-CR"/>
        </w:rPr>
        <w:t xml:space="preserve">ser </w:t>
      </w:r>
      <w:r w:rsidR="00CD47B2" w:rsidRPr="00BE6743">
        <w:rPr>
          <w:rFonts w:ascii="Arial" w:eastAsia="Times New Roman" w:hAnsi="Arial" w:cs="Arial"/>
          <w:bCs/>
          <w:sz w:val="24"/>
          <w:szCs w:val="24"/>
          <w:lang w:eastAsia="es-CR"/>
        </w:rPr>
        <w:lastRenderedPageBreak/>
        <w:t>una ampliación y mejora del primero</w:t>
      </w:r>
      <w:r w:rsidR="00AA218A" w:rsidRPr="00BE6743">
        <w:rPr>
          <w:rFonts w:ascii="Arial" w:eastAsia="Times New Roman" w:hAnsi="Arial" w:cs="Arial"/>
          <w:bCs/>
          <w:sz w:val="24"/>
          <w:szCs w:val="24"/>
          <w:lang w:eastAsia="es-CR"/>
        </w:rPr>
        <w:t xml:space="preserve">. Este plan se </w:t>
      </w:r>
      <w:r w:rsidR="0061033D" w:rsidRPr="00BE6743">
        <w:rPr>
          <w:rFonts w:ascii="Arial" w:eastAsia="Times New Roman" w:hAnsi="Arial" w:cs="Arial"/>
          <w:bCs/>
          <w:sz w:val="24"/>
          <w:szCs w:val="24"/>
          <w:lang w:eastAsia="es-CR"/>
        </w:rPr>
        <w:t xml:space="preserve">reformula </w:t>
      </w:r>
      <w:r w:rsidR="00AA218A" w:rsidRPr="00BE6743">
        <w:rPr>
          <w:rFonts w:ascii="Arial" w:eastAsia="Times New Roman" w:hAnsi="Arial" w:cs="Arial"/>
          <w:bCs/>
          <w:sz w:val="24"/>
          <w:szCs w:val="24"/>
          <w:lang w:eastAsia="es-CR"/>
        </w:rPr>
        <w:t xml:space="preserve">por varias razones; una de ellas </w:t>
      </w:r>
      <w:r w:rsidR="0061033D" w:rsidRPr="00BE6743">
        <w:rPr>
          <w:rFonts w:ascii="Arial" w:eastAsia="Times New Roman" w:hAnsi="Arial" w:cs="Arial"/>
          <w:bCs/>
          <w:sz w:val="24"/>
          <w:szCs w:val="24"/>
          <w:lang w:eastAsia="es-CR"/>
        </w:rPr>
        <w:t xml:space="preserve">es </w:t>
      </w:r>
      <w:r w:rsidR="00AA218A" w:rsidRPr="00BE6743">
        <w:rPr>
          <w:rFonts w:ascii="Arial" w:eastAsia="Times New Roman" w:hAnsi="Arial" w:cs="Arial"/>
          <w:bCs/>
          <w:sz w:val="24"/>
          <w:szCs w:val="24"/>
          <w:lang w:eastAsia="es-CR"/>
        </w:rPr>
        <w:t>la adhesión de la UNED al Consejo Nacional de Rectores, CONARE por sus siglas</w:t>
      </w:r>
      <w:r w:rsidR="00CD47B2" w:rsidRPr="00BE6743">
        <w:rPr>
          <w:rFonts w:ascii="Arial" w:eastAsia="Times New Roman" w:hAnsi="Arial" w:cs="Arial"/>
          <w:bCs/>
          <w:sz w:val="24"/>
          <w:szCs w:val="24"/>
          <w:lang w:eastAsia="es-CR"/>
        </w:rPr>
        <w:t xml:space="preserve"> (UNED, 1980)</w:t>
      </w:r>
      <w:r w:rsidR="00AA218A" w:rsidRPr="00BE6743">
        <w:rPr>
          <w:rFonts w:ascii="Arial" w:eastAsia="Times New Roman" w:hAnsi="Arial" w:cs="Arial"/>
          <w:bCs/>
          <w:sz w:val="24"/>
          <w:szCs w:val="24"/>
          <w:lang w:eastAsia="es-CR"/>
        </w:rPr>
        <w:t>. Posteriormente,</w:t>
      </w:r>
      <w:r w:rsidR="00CD47B2" w:rsidRPr="00BE6743">
        <w:rPr>
          <w:rFonts w:ascii="Arial" w:eastAsia="Times New Roman" w:hAnsi="Arial" w:cs="Arial"/>
          <w:bCs/>
          <w:sz w:val="24"/>
          <w:szCs w:val="24"/>
          <w:lang w:eastAsia="es-CR"/>
        </w:rPr>
        <w:t xml:space="preserve"> el tercer</w:t>
      </w:r>
      <w:r w:rsidR="00AA218A" w:rsidRPr="00BE6743">
        <w:rPr>
          <w:rFonts w:ascii="Arial" w:eastAsia="Times New Roman" w:hAnsi="Arial" w:cs="Arial"/>
          <w:bCs/>
          <w:sz w:val="24"/>
          <w:szCs w:val="24"/>
          <w:lang w:eastAsia="es-CR"/>
        </w:rPr>
        <w:t xml:space="preserve"> plan</w:t>
      </w:r>
      <w:r w:rsidR="00CD47B2" w:rsidRPr="00BE6743">
        <w:rPr>
          <w:rFonts w:ascii="Arial" w:eastAsia="Times New Roman" w:hAnsi="Arial" w:cs="Arial"/>
          <w:bCs/>
          <w:sz w:val="24"/>
          <w:szCs w:val="24"/>
          <w:lang w:eastAsia="es-CR"/>
        </w:rPr>
        <w:t xml:space="preserve"> </w:t>
      </w:r>
      <w:r w:rsidR="0061033D" w:rsidRPr="00BE6743">
        <w:rPr>
          <w:rFonts w:ascii="Arial" w:eastAsia="Times New Roman" w:hAnsi="Arial" w:cs="Arial"/>
          <w:bCs/>
          <w:sz w:val="24"/>
          <w:szCs w:val="24"/>
          <w:lang w:eastAsia="es-CR"/>
        </w:rPr>
        <w:t xml:space="preserve">implica </w:t>
      </w:r>
      <w:r w:rsidR="00CD47B2" w:rsidRPr="00BE6743">
        <w:rPr>
          <w:rFonts w:ascii="Arial" w:eastAsia="Times New Roman" w:hAnsi="Arial" w:cs="Arial"/>
          <w:bCs/>
          <w:sz w:val="24"/>
          <w:szCs w:val="24"/>
          <w:lang w:eastAsia="es-CR"/>
        </w:rPr>
        <w:t>el seguimiento de la metodología anteriormente</w:t>
      </w:r>
      <w:r w:rsidR="00AA218A" w:rsidRPr="00BE6743">
        <w:rPr>
          <w:rFonts w:ascii="Arial" w:eastAsia="Times New Roman" w:hAnsi="Arial" w:cs="Arial"/>
          <w:bCs/>
          <w:sz w:val="24"/>
          <w:szCs w:val="24"/>
          <w:lang w:eastAsia="es-CR"/>
        </w:rPr>
        <w:t xml:space="preserve"> trabajada (UNED, 1985).</w:t>
      </w:r>
    </w:p>
    <w:p w14:paraId="535B82F9" w14:textId="2F775A0A" w:rsidR="006E40F3" w:rsidRDefault="007977DB" w:rsidP="007977DB">
      <w:pPr>
        <w:shd w:val="clear" w:color="auto" w:fill="FFFFFF"/>
        <w:spacing w:before="120" w:after="120" w:line="360" w:lineRule="auto"/>
        <w:jc w:val="both"/>
        <w:rPr>
          <w:rFonts w:ascii="Arial" w:eastAsia="Times New Roman" w:hAnsi="Arial" w:cs="Arial"/>
          <w:bCs/>
          <w:sz w:val="24"/>
          <w:szCs w:val="24"/>
          <w:lang w:eastAsia="es-CR"/>
        </w:rPr>
      </w:pPr>
      <w:r>
        <w:rPr>
          <w:rFonts w:ascii="Arial" w:eastAsia="Times New Roman" w:hAnsi="Arial" w:cs="Arial"/>
          <w:bCs/>
          <w:sz w:val="24"/>
          <w:szCs w:val="24"/>
          <w:lang w:eastAsia="es-CR"/>
        </w:rPr>
        <w:t xml:space="preserve">    </w:t>
      </w:r>
      <w:r w:rsidR="00EE7640">
        <w:rPr>
          <w:rFonts w:ascii="Arial" w:eastAsia="Times New Roman" w:hAnsi="Arial" w:cs="Arial"/>
          <w:bCs/>
          <w:sz w:val="24"/>
          <w:szCs w:val="24"/>
          <w:lang w:eastAsia="es-CR"/>
        </w:rPr>
        <w:t xml:space="preserve">Otro aspecto digno de describir es el análisis de datos. </w:t>
      </w:r>
      <w:r w:rsidR="006E40F3" w:rsidRPr="00BE6743">
        <w:rPr>
          <w:rFonts w:ascii="Arial" w:eastAsia="Times New Roman" w:hAnsi="Arial" w:cs="Arial"/>
          <w:bCs/>
          <w:sz w:val="24"/>
          <w:szCs w:val="24"/>
          <w:lang w:eastAsia="es-CR"/>
        </w:rPr>
        <w:t xml:space="preserve">Para </w:t>
      </w:r>
      <w:r w:rsidR="00EE7640">
        <w:rPr>
          <w:rFonts w:ascii="Arial" w:eastAsia="Times New Roman" w:hAnsi="Arial" w:cs="Arial"/>
          <w:bCs/>
          <w:sz w:val="24"/>
          <w:szCs w:val="24"/>
          <w:lang w:eastAsia="es-CR"/>
        </w:rPr>
        <w:t>esta etapa de la revisión bibliográfica</w:t>
      </w:r>
      <w:r w:rsidR="006E40F3" w:rsidRPr="00BE6743">
        <w:rPr>
          <w:rFonts w:ascii="Arial" w:eastAsia="Times New Roman" w:hAnsi="Arial" w:cs="Arial"/>
          <w:bCs/>
          <w:sz w:val="24"/>
          <w:szCs w:val="24"/>
          <w:lang w:eastAsia="es-CR"/>
        </w:rPr>
        <w:t xml:space="preserve">, se </w:t>
      </w:r>
      <w:r w:rsidR="0061033D" w:rsidRPr="00BE6743">
        <w:rPr>
          <w:rFonts w:ascii="Arial" w:eastAsia="Times New Roman" w:hAnsi="Arial" w:cs="Arial"/>
          <w:bCs/>
          <w:sz w:val="24"/>
          <w:szCs w:val="24"/>
          <w:lang w:eastAsia="es-CR"/>
        </w:rPr>
        <w:t xml:space="preserve">revisa </w:t>
      </w:r>
      <w:r w:rsidR="006E40F3" w:rsidRPr="00BE6743">
        <w:rPr>
          <w:rFonts w:ascii="Arial" w:eastAsia="Times New Roman" w:hAnsi="Arial" w:cs="Arial"/>
          <w:bCs/>
          <w:sz w:val="24"/>
          <w:szCs w:val="24"/>
          <w:lang w:eastAsia="es-CR"/>
        </w:rPr>
        <w:t xml:space="preserve">cada una de las fuentes exploradas. Se </w:t>
      </w:r>
      <w:r w:rsidR="0061033D" w:rsidRPr="00BE6743">
        <w:rPr>
          <w:rFonts w:ascii="Arial" w:eastAsia="Times New Roman" w:hAnsi="Arial" w:cs="Arial"/>
          <w:bCs/>
          <w:sz w:val="24"/>
          <w:szCs w:val="24"/>
          <w:lang w:eastAsia="es-CR"/>
        </w:rPr>
        <w:t xml:space="preserve">excluyen </w:t>
      </w:r>
      <w:r w:rsidR="006E40F3" w:rsidRPr="00BE6743">
        <w:rPr>
          <w:rFonts w:ascii="Arial" w:eastAsia="Times New Roman" w:hAnsi="Arial" w:cs="Arial"/>
          <w:bCs/>
          <w:sz w:val="24"/>
          <w:szCs w:val="24"/>
          <w:lang w:eastAsia="es-CR"/>
        </w:rPr>
        <w:t xml:space="preserve">aquellas fuentes que </w:t>
      </w:r>
      <w:r w:rsidR="0061033D" w:rsidRPr="00BE6743">
        <w:rPr>
          <w:rFonts w:ascii="Arial" w:eastAsia="Times New Roman" w:hAnsi="Arial" w:cs="Arial"/>
          <w:bCs/>
          <w:sz w:val="24"/>
          <w:szCs w:val="24"/>
          <w:lang w:eastAsia="es-CR"/>
        </w:rPr>
        <w:t xml:space="preserve">redundan </w:t>
      </w:r>
      <w:r w:rsidR="006E40F3" w:rsidRPr="00BE6743">
        <w:rPr>
          <w:rFonts w:ascii="Arial" w:eastAsia="Times New Roman" w:hAnsi="Arial" w:cs="Arial"/>
          <w:bCs/>
          <w:sz w:val="24"/>
          <w:szCs w:val="24"/>
          <w:lang w:eastAsia="es-CR"/>
        </w:rPr>
        <w:t xml:space="preserve">en resultados y se </w:t>
      </w:r>
      <w:r w:rsidR="0061033D" w:rsidRPr="00BE6743">
        <w:rPr>
          <w:rFonts w:ascii="Arial" w:eastAsia="Times New Roman" w:hAnsi="Arial" w:cs="Arial"/>
          <w:bCs/>
          <w:sz w:val="24"/>
          <w:szCs w:val="24"/>
          <w:lang w:eastAsia="es-CR"/>
        </w:rPr>
        <w:t xml:space="preserve">genera </w:t>
      </w:r>
      <w:r w:rsidR="006E40F3" w:rsidRPr="00BE6743">
        <w:rPr>
          <w:rFonts w:ascii="Arial" w:eastAsia="Times New Roman" w:hAnsi="Arial" w:cs="Arial"/>
          <w:bCs/>
          <w:sz w:val="24"/>
          <w:szCs w:val="24"/>
          <w:lang w:eastAsia="es-CR"/>
        </w:rPr>
        <w:t>un resumen de aquellas que brinda</w:t>
      </w:r>
      <w:r w:rsidR="0061033D" w:rsidRPr="00BE6743">
        <w:rPr>
          <w:rFonts w:ascii="Arial" w:eastAsia="Times New Roman" w:hAnsi="Arial" w:cs="Arial"/>
          <w:bCs/>
          <w:sz w:val="24"/>
          <w:szCs w:val="24"/>
          <w:lang w:eastAsia="es-CR"/>
        </w:rPr>
        <w:t>n</w:t>
      </w:r>
      <w:r w:rsidR="006E40F3" w:rsidRPr="00BE6743">
        <w:rPr>
          <w:rFonts w:ascii="Arial" w:eastAsia="Times New Roman" w:hAnsi="Arial" w:cs="Arial"/>
          <w:bCs/>
          <w:sz w:val="24"/>
          <w:szCs w:val="24"/>
          <w:lang w:eastAsia="es-CR"/>
        </w:rPr>
        <w:t xml:space="preserve"> aportes a la </w:t>
      </w:r>
      <w:r w:rsidR="00E26A93" w:rsidRPr="00BE6743">
        <w:rPr>
          <w:rFonts w:ascii="Arial" w:eastAsia="Times New Roman" w:hAnsi="Arial" w:cs="Arial"/>
          <w:bCs/>
          <w:sz w:val="24"/>
          <w:szCs w:val="24"/>
          <w:lang w:eastAsia="es-CR"/>
        </w:rPr>
        <w:t>materia</w:t>
      </w:r>
      <w:r w:rsidR="006E40F3" w:rsidRPr="00BE6743">
        <w:rPr>
          <w:rFonts w:ascii="Arial" w:eastAsia="Times New Roman" w:hAnsi="Arial" w:cs="Arial"/>
          <w:bCs/>
          <w:sz w:val="24"/>
          <w:szCs w:val="24"/>
          <w:lang w:eastAsia="es-CR"/>
        </w:rPr>
        <w:t xml:space="preserve"> estudiada. Finalmente, se </w:t>
      </w:r>
      <w:r w:rsidR="0061033D" w:rsidRPr="00BE6743">
        <w:rPr>
          <w:rFonts w:ascii="Arial" w:eastAsia="Times New Roman" w:hAnsi="Arial" w:cs="Arial"/>
          <w:bCs/>
          <w:sz w:val="24"/>
          <w:szCs w:val="24"/>
          <w:lang w:eastAsia="es-CR"/>
        </w:rPr>
        <w:t xml:space="preserve">ordenan </w:t>
      </w:r>
      <w:r w:rsidR="006E40F3" w:rsidRPr="00BE6743">
        <w:rPr>
          <w:rFonts w:ascii="Arial" w:eastAsia="Times New Roman" w:hAnsi="Arial" w:cs="Arial"/>
          <w:bCs/>
          <w:sz w:val="24"/>
          <w:szCs w:val="24"/>
          <w:lang w:eastAsia="es-CR"/>
        </w:rPr>
        <w:t xml:space="preserve">los datos en orden cronológico </w:t>
      </w:r>
      <w:r w:rsidR="00E26A93" w:rsidRPr="00BE6743">
        <w:rPr>
          <w:rFonts w:ascii="Arial" w:eastAsia="Times New Roman" w:hAnsi="Arial" w:cs="Arial"/>
          <w:bCs/>
          <w:sz w:val="24"/>
          <w:szCs w:val="24"/>
          <w:lang w:eastAsia="es-CR"/>
        </w:rPr>
        <w:t xml:space="preserve">y por tópicos </w:t>
      </w:r>
      <w:r w:rsidR="006E40F3" w:rsidRPr="00BE6743">
        <w:rPr>
          <w:rFonts w:ascii="Arial" w:eastAsia="Times New Roman" w:hAnsi="Arial" w:cs="Arial"/>
          <w:bCs/>
          <w:sz w:val="24"/>
          <w:szCs w:val="24"/>
          <w:lang w:eastAsia="es-CR"/>
        </w:rPr>
        <w:t>para la presentación de resultados.</w:t>
      </w:r>
    </w:p>
    <w:p w14:paraId="6F1B60DF" w14:textId="38820035" w:rsidR="000E450F" w:rsidRPr="00BE6743" w:rsidRDefault="007977DB" w:rsidP="007977DB">
      <w:pPr>
        <w:shd w:val="clear" w:color="auto" w:fill="FFFFFF"/>
        <w:spacing w:before="120" w:after="120" w:line="360" w:lineRule="auto"/>
        <w:jc w:val="both"/>
        <w:rPr>
          <w:rFonts w:ascii="Arial" w:hAnsi="Arial" w:cs="Arial"/>
          <w:sz w:val="24"/>
          <w:szCs w:val="24"/>
        </w:rPr>
      </w:pPr>
      <w:r>
        <w:rPr>
          <w:rFonts w:ascii="Arial" w:eastAsia="Times New Roman" w:hAnsi="Arial" w:cs="Arial"/>
          <w:bCs/>
          <w:sz w:val="24"/>
          <w:szCs w:val="24"/>
          <w:lang w:eastAsia="es-CR"/>
        </w:rPr>
        <w:t xml:space="preserve">    </w:t>
      </w:r>
      <w:r w:rsidR="006E40F3" w:rsidRPr="00BE6743">
        <w:rPr>
          <w:rFonts w:ascii="Arial" w:eastAsia="Times New Roman" w:hAnsi="Arial" w:cs="Arial"/>
          <w:bCs/>
          <w:sz w:val="24"/>
          <w:szCs w:val="24"/>
          <w:lang w:eastAsia="es-CR"/>
        </w:rPr>
        <w:t>Con base en la metodología de búsqueda aplicada y posterior análisis</w:t>
      </w:r>
      <w:r w:rsidR="00145F68" w:rsidRPr="00BE6743">
        <w:rPr>
          <w:rFonts w:ascii="Arial" w:eastAsia="Times New Roman" w:hAnsi="Arial" w:cs="Arial"/>
          <w:bCs/>
          <w:sz w:val="24"/>
          <w:szCs w:val="24"/>
          <w:lang w:eastAsia="es-CR"/>
        </w:rPr>
        <w:t>,</w:t>
      </w:r>
      <w:r w:rsidR="009D763E" w:rsidRPr="00BE6743">
        <w:rPr>
          <w:rFonts w:ascii="Arial" w:eastAsia="Times New Roman" w:hAnsi="Arial" w:cs="Arial"/>
          <w:bCs/>
          <w:sz w:val="24"/>
          <w:szCs w:val="24"/>
          <w:lang w:eastAsia="es-CR"/>
        </w:rPr>
        <w:t xml:space="preserve"> </w:t>
      </w:r>
      <w:r w:rsidR="009D763E" w:rsidRPr="00BE6743">
        <w:rPr>
          <w:rFonts w:ascii="Arial" w:hAnsi="Arial" w:cs="Arial"/>
          <w:sz w:val="24"/>
          <w:szCs w:val="24"/>
        </w:rPr>
        <w:t xml:space="preserve">se abordan las temáticas del reconocimiento de la necesidad de la profesionalización de la ASS en Costa Rica, así como la decisión entre diferentes profesiones que se </w:t>
      </w:r>
      <w:r w:rsidR="0061033D" w:rsidRPr="00BE6743">
        <w:rPr>
          <w:rFonts w:ascii="Arial" w:hAnsi="Arial" w:cs="Arial"/>
          <w:sz w:val="24"/>
          <w:szCs w:val="24"/>
        </w:rPr>
        <w:t xml:space="preserve">pueden </w:t>
      </w:r>
      <w:r w:rsidR="009D763E" w:rsidRPr="00BE6743">
        <w:rPr>
          <w:rFonts w:ascii="Arial" w:hAnsi="Arial" w:cs="Arial"/>
          <w:sz w:val="24"/>
          <w:szCs w:val="24"/>
        </w:rPr>
        <w:t xml:space="preserve">ofertar en la UNED. También, se repasan los resultados del estudio de mercado de la carrera y la determinación de la población objetivo de la carrera. Para finalizar, se </w:t>
      </w:r>
      <w:r w:rsidR="00C4081B">
        <w:rPr>
          <w:rFonts w:ascii="Arial" w:hAnsi="Arial" w:cs="Arial"/>
          <w:sz w:val="24"/>
          <w:szCs w:val="24"/>
        </w:rPr>
        <w:t>menciona de forma</w:t>
      </w:r>
      <w:r w:rsidR="009D763E" w:rsidRPr="00BE6743">
        <w:rPr>
          <w:rFonts w:ascii="Arial" w:hAnsi="Arial" w:cs="Arial"/>
          <w:sz w:val="24"/>
          <w:szCs w:val="24"/>
        </w:rPr>
        <w:t xml:space="preserve"> breve la fecha de inicio de la carrera</w:t>
      </w:r>
      <w:r w:rsidR="006E7EE2" w:rsidRPr="00BE6743">
        <w:rPr>
          <w:rFonts w:ascii="Arial" w:hAnsi="Arial" w:cs="Arial"/>
          <w:sz w:val="24"/>
          <w:szCs w:val="24"/>
        </w:rPr>
        <w:t xml:space="preserve"> desde el primer plan de estudios de diplomado y bachillerato en ASS</w:t>
      </w:r>
      <w:r w:rsidR="009D763E" w:rsidRPr="00BE6743">
        <w:rPr>
          <w:rFonts w:ascii="Arial" w:hAnsi="Arial" w:cs="Arial"/>
          <w:sz w:val="24"/>
          <w:szCs w:val="24"/>
        </w:rPr>
        <w:t>.</w:t>
      </w:r>
      <w:r w:rsidR="00B44351">
        <w:rPr>
          <w:rFonts w:ascii="Arial" w:hAnsi="Arial" w:cs="Arial"/>
          <w:sz w:val="24"/>
          <w:szCs w:val="24"/>
        </w:rPr>
        <w:t xml:space="preserve"> </w:t>
      </w:r>
      <w:r w:rsidR="000E450F" w:rsidRPr="00BE6743">
        <w:rPr>
          <w:rFonts w:ascii="Arial" w:hAnsi="Arial" w:cs="Arial"/>
          <w:sz w:val="24"/>
          <w:szCs w:val="24"/>
        </w:rPr>
        <w:t xml:space="preserve">Antes de iniciar con el desarrollo del estudio, se </w:t>
      </w:r>
      <w:r w:rsidR="0061033D" w:rsidRPr="00BE6743">
        <w:rPr>
          <w:rFonts w:ascii="Arial" w:hAnsi="Arial" w:cs="Arial"/>
          <w:sz w:val="24"/>
          <w:szCs w:val="24"/>
        </w:rPr>
        <w:t xml:space="preserve">introduce el concepto de </w:t>
      </w:r>
      <w:r w:rsidR="000E450F" w:rsidRPr="00BE6743">
        <w:rPr>
          <w:rFonts w:ascii="Arial" w:hAnsi="Arial" w:cs="Arial"/>
          <w:sz w:val="24"/>
          <w:szCs w:val="24"/>
        </w:rPr>
        <w:t>la profesión, lo que implica</w:t>
      </w:r>
      <w:r w:rsidR="000F5956" w:rsidRPr="00BE6743">
        <w:rPr>
          <w:rFonts w:ascii="Arial" w:hAnsi="Arial" w:cs="Arial"/>
          <w:sz w:val="24"/>
          <w:szCs w:val="24"/>
        </w:rPr>
        <w:t xml:space="preserve"> y la manera en que la desarrolla actualmente la UNED.</w:t>
      </w:r>
    </w:p>
    <w:p w14:paraId="713DCE35" w14:textId="77777777" w:rsidR="00BA561E" w:rsidRPr="00BE6743" w:rsidRDefault="00F3034B" w:rsidP="007977DB">
      <w:pPr>
        <w:shd w:val="clear" w:color="auto" w:fill="FFFFFF"/>
        <w:spacing w:before="120" w:after="120" w:line="360" w:lineRule="auto"/>
        <w:jc w:val="both"/>
        <w:rPr>
          <w:rFonts w:ascii="Arial" w:eastAsia="Times New Roman" w:hAnsi="Arial" w:cs="Arial"/>
          <w:b/>
          <w:bCs/>
          <w:i/>
          <w:sz w:val="24"/>
          <w:szCs w:val="24"/>
          <w:lang w:eastAsia="es-CR"/>
        </w:rPr>
      </w:pPr>
      <w:r w:rsidRPr="00BE6743">
        <w:rPr>
          <w:rFonts w:ascii="Arial" w:eastAsia="Times New Roman" w:hAnsi="Arial" w:cs="Arial"/>
          <w:b/>
          <w:bCs/>
          <w:i/>
          <w:sz w:val="24"/>
          <w:szCs w:val="24"/>
          <w:lang w:eastAsia="es-CR"/>
        </w:rPr>
        <w:t>Reconocimiento de la necesidad de la</w:t>
      </w:r>
      <w:r w:rsidR="00BA561E" w:rsidRPr="00BE6743">
        <w:rPr>
          <w:rFonts w:ascii="Arial" w:eastAsia="Times New Roman" w:hAnsi="Arial" w:cs="Arial"/>
          <w:b/>
          <w:bCs/>
          <w:i/>
          <w:sz w:val="24"/>
          <w:szCs w:val="24"/>
          <w:lang w:eastAsia="es-CR"/>
        </w:rPr>
        <w:t xml:space="preserve"> </w:t>
      </w:r>
      <w:r w:rsidR="00137638" w:rsidRPr="00BE6743">
        <w:rPr>
          <w:rFonts w:ascii="Arial" w:eastAsia="Times New Roman" w:hAnsi="Arial" w:cs="Arial"/>
          <w:b/>
          <w:bCs/>
          <w:i/>
          <w:sz w:val="24"/>
          <w:szCs w:val="24"/>
          <w:lang w:eastAsia="es-CR"/>
        </w:rPr>
        <w:t xml:space="preserve">profesionalización de la ASS </w:t>
      </w:r>
    </w:p>
    <w:p w14:paraId="6B1CBD7D" w14:textId="645ABD6B" w:rsidR="00F80909" w:rsidRDefault="007977DB" w:rsidP="007977DB">
      <w:pPr>
        <w:shd w:val="clear" w:color="auto" w:fill="FFFFFF"/>
        <w:spacing w:before="120" w:after="120" w:line="360" w:lineRule="auto"/>
        <w:jc w:val="both"/>
        <w:rPr>
          <w:rFonts w:ascii="Arial" w:eastAsia="Times New Roman" w:hAnsi="Arial" w:cs="Arial"/>
          <w:bCs/>
          <w:sz w:val="24"/>
          <w:szCs w:val="24"/>
          <w:lang w:eastAsia="es-CR"/>
        </w:rPr>
      </w:pPr>
      <w:r>
        <w:rPr>
          <w:rFonts w:ascii="Arial" w:eastAsia="Times New Roman" w:hAnsi="Arial" w:cs="Arial"/>
          <w:bCs/>
          <w:sz w:val="24"/>
          <w:szCs w:val="24"/>
          <w:lang w:eastAsia="es-CR"/>
        </w:rPr>
        <w:t xml:space="preserve">    </w:t>
      </w:r>
      <w:r w:rsidR="00F80909" w:rsidRPr="00BE6743">
        <w:rPr>
          <w:rFonts w:ascii="Arial" w:eastAsia="Times New Roman" w:hAnsi="Arial" w:cs="Arial"/>
          <w:bCs/>
          <w:sz w:val="24"/>
          <w:szCs w:val="24"/>
          <w:lang w:eastAsia="es-CR"/>
        </w:rPr>
        <w:t xml:space="preserve">Para describir el nacimiento de una disciplina profesional en Costa Rica, en primer lugar, se debe </w:t>
      </w:r>
      <w:r w:rsidR="009663F5" w:rsidRPr="00BE6743">
        <w:rPr>
          <w:rFonts w:ascii="Arial" w:eastAsia="Times New Roman" w:hAnsi="Arial" w:cs="Arial"/>
          <w:bCs/>
          <w:sz w:val="24"/>
          <w:szCs w:val="24"/>
          <w:lang w:eastAsia="es-CR"/>
        </w:rPr>
        <w:t>re</w:t>
      </w:r>
      <w:r w:rsidR="00F80909" w:rsidRPr="00BE6743">
        <w:rPr>
          <w:rFonts w:ascii="Arial" w:eastAsia="Times New Roman" w:hAnsi="Arial" w:cs="Arial"/>
          <w:bCs/>
          <w:sz w:val="24"/>
          <w:szCs w:val="24"/>
          <w:lang w:eastAsia="es-CR"/>
        </w:rPr>
        <w:t xml:space="preserve">conocer </w:t>
      </w:r>
      <w:r w:rsidR="009663F5" w:rsidRPr="00BE6743">
        <w:rPr>
          <w:rFonts w:ascii="Arial" w:eastAsia="Times New Roman" w:hAnsi="Arial" w:cs="Arial"/>
          <w:bCs/>
          <w:sz w:val="24"/>
          <w:szCs w:val="24"/>
          <w:lang w:eastAsia="es-CR"/>
        </w:rPr>
        <w:t>la iniciativa de</w:t>
      </w:r>
      <w:r w:rsidR="00F80909" w:rsidRPr="00BE6743">
        <w:rPr>
          <w:rFonts w:ascii="Arial" w:eastAsia="Times New Roman" w:hAnsi="Arial" w:cs="Arial"/>
          <w:bCs/>
          <w:sz w:val="24"/>
          <w:szCs w:val="24"/>
          <w:lang w:eastAsia="es-CR"/>
        </w:rPr>
        <w:t xml:space="preserve"> CONARE</w:t>
      </w:r>
      <w:r w:rsidR="00AA218A" w:rsidRPr="00BE6743">
        <w:rPr>
          <w:rFonts w:ascii="Arial" w:eastAsia="Times New Roman" w:hAnsi="Arial" w:cs="Arial"/>
          <w:bCs/>
          <w:sz w:val="24"/>
          <w:szCs w:val="24"/>
          <w:lang w:eastAsia="es-CR"/>
        </w:rPr>
        <w:t>. Este</w:t>
      </w:r>
      <w:r w:rsidR="00F80909" w:rsidRPr="00BE6743">
        <w:rPr>
          <w:rFonts w:ascii="Arial" w:eastAsia="Times New Roman" w:hAnsi="Arial" w:cs="Arial"/>
          <w:bCs/>
          <w:sz w:val="24"/>
          <w:szCs w:val="24"/>
          <w:lang w:eastAsia="es-CR"/>
        </w:rPr>
        <w:t xml:space="preserve"> “es el ente constitucional coordinador del Sistema de Educación Superior Universitaria Estatal encargado de la adecuada planificación y desarrollo. Gestiona de manera innovadora la acción sistémica de las</w:t>
      </w:r>
      <w:r w:rsidR="00AA218A" w:rsidRPr="00BE6743">
        <w:rPr>
          <w:rFonts w:ascii="Arial" w:eastAsia="Times New Roman" w:hAnsi="Arial" w:cs="Arial"/>
          <w:bCs/>
          <w:sz w:val="24"/>
          <w:szCs w:val="24"/>
          <w:lang w:eastAsia="es-CR"/>
        </w:rPr>
        <w:t xml:space="preserve"> universidades estatales.</w:t>
      </w:r>
      <w:r w:rsidR="00F80909" w:rsidRPr="00BE6743">
        <w:rPr>
          <w:rFonts w:ascii="Arial" w:eastAsia="Times New Roman" w:hAnsi="Arial" w:cs="Arial"/>
          <w:bCs/>
          <w:sz w:val="24"/>
          <w:szCs w:val="24"/>
          <w:lang w:eastAsia="es-CR"/>
        </w:rPr>
        <w:t xml:space="preserve">” (CONARE, 2023) </w:t>
      </w:r>
    </w:p>
    <w:p w14:paraId="7D64855A" w14:textId="2749112E" w:rsidR="00BA561E" w:rsidRDefault="007977DB" w:rsidP="007977DB">
      <w:pPr>
        <w:shd w:val="clear" w:color="auto" w:fill="FFFFFF"/>
        <w:spacing w:before="120" w:after="120" w:line="360" w:lineRule="auto"/>
        <w:jc w:val="both"/>
        <w:rPr>
          <w:rFonts w:ascii="Arial" w:eastAsia="Times New Roman" w:hAnsi="Arial" w:cs="Arial"/>
          <w:bCs/>
          <w:sz w:val="24"/>
          <w:szCs w:val="24"/>
          <w:lang w:eastAsia="es-CR"/>
        </w:rPr>
      </w:pPr>
      <w:r>
        <w:rPr>
          <w:rFonts w:ascii="Arial" w:eastAsia="Times New Roman" w:hAnsi="Arial" w:cs="Arial"/>
          <w:bCs/>
          <w:sz w:val="24"/>
          <w:szCs w:val="24"/>
          <w:lang w:eastAsia="es-CR"/>
        </w:rPr>
        <w:lastRenderedPageBreak/>
        <w:t xml:space="preserve">    </w:t>
      </w:r>
      <w:r w:rsidR="00F80909" w:rsidRPr="00BE6743">
        <w:rPr>
          <w:rFonts w:ascii="Arial" w:eastAsia="Times New Roman" w:hAnsi="Arial" w:cs="Arial"/>
          <w:bCs/>
          <w:sz w:val="24"/>
          <w:szCs w:val="24"/>
          <w:lang w:eastAsia="es-CR"/>
        </w:rPr>
        <w:t xml:space="preserve">Por su función regulatoria, la mayor parte de las estrategias de profesionalización </w:t>
      </w:r>
      <w:r w:rsidR="00E26A93" w:rsidRPr="00BE6743">
        <w:rPr>
          <w:rFonts w:ascii="Arial" w:eastAsia="Times New Roman" w:hAnsi="Arial" w:cs="Arial"/>
          <w:bCs/>
          <w:sz w:val="24"/>
          <w:szCs w:val="24"/>
          <w:lang w:eastAsia="es-CR"/>
        </w:rPr>
        <w:t xml:space="preserve">en Costa Rica </w:t>
      </w:r>
      <w:r w:rsidR="008D5EE0" w:rsidRPr="00BE6743">
        <w:rPr>
          <w:rFonts w:ascii="Arial" w:eastAsia="Times New Roman" w:hAnsi="Arial" w:cs="Arial"/>
          <w:bCs/>
          <w:sz w:val="24"/>
          <w:szCs w:val="24"/>
          <w:lang w:eastAsia="es-CR"/>
        </w:rPr>
        <w:t xml:space="preserve">surgen desde las necesidades detectadas por </w:t>
      </w:r>
      <w:r w:rsidR="00DB14E7">
        <w:rPr>
          <w:rFonts w:ascii="Arial" w:eastAsia="Times New Roman" w:hAnsi="Arial" w:cs="Arial"/>
          <w:bCs/>
          <w:sz w:val="24"/>
          <w:szCs w:val="24"/>
          <w:lang w:eastAsia="es-CR"/>
        </w:rPr>
        <w:t>CONARE</w:t>
      </w:r>
      <w:r w:rsidR="008D5EE0" w:rsidRPr="00BE6743">
        <w:rPr>
          <w:rFonts w:ascii="Arial" w:eastAsia="Times New Roman" w:hAnsi="Arial" w:cs="Arial"/>
          <w:bCs/>
          <w:sz w:val="24"/>
          <w:szCs w:val="24"/>
          <w:lang w:eastAsia="es-CR"/>
        </w:rPr>
        <w:t xml:space="preserve">. Al respecto, en </w:t>
      </w:r>
      <w:r w:rsidR="00BA561E" w:rsidRPr="00BE6743">
        <w:rPr>
          <w:rFonts w:ascii="Arial" w:eastAsia="Times New Roman" w:hAnsi="Arial" w:cs="Arial"/>
          <w:bCs/>
          <w:sz w:val="24"/>
          <w:szCs w:val="24"/>
          <w:lang w:eastAsia="es-CR"/>
        </w:rPr>
        <w:t>el «Acuerdo para Adherir a la Universidad Estatal a Distancia (UNED) al Convenio de Coordinación de la Educación Superior», de</w:t>
      </w:r>
      <w:r w:rsidR="008D5EE0" w:rsidRPr="00BE6743">
        <w:rPr>
          <w:rFonts w:ascii="Arial" w:eastAsia="Times New Roman" w:hAnsi="Arial" w:cs="Arial"/>
          <w:bCs/>
          <w:sz w:val="24"/>
          <w:szCs w:val="24"/>
          <w:lang w:eastAsia="es-CR"/>
        </w:rPr>
        <w:t xml:space="preserve"> </w:t>
      </w:r>
      <w:r w:rsidR="00BA561E" w:rsidRPr="00BE6743">
        <w:rPr>
          <w:rFonts w:ascii="Arial" w:eastAsia="Times New Roman" w:hAnsi="Arial" w:cs="Arial"/>
          <w:bCs/>
          <w:sz w:val="24"/>
          <w:szCs w:val="24"/>
          <w:lang w:eastAsia="es-CR"/>
        </w:rPr>
        <w:t>1979, se menciona la necesidad de estudiar la oferta de diferentes carreras en la UNED</w:t>
      </w:r>
      <w:r w:rsidR="004A3728" w:rsidRPr="00BE6743">
        <w:rPr>
          <w:rFonts w:ascii="Arial" w:eastAsia="Times New Roman" w:hAnsi="Arial" w:cs="Arial"/>
          <w:bCs/>
          <w:sz w:val="24"/>
          <w:szCs w:val="24"/>
          <w:lang w:eastAsia="es-CR"/>
        </w:rPr>
        <w:t xml:space="preserve"> (CONARE, 2000)</w:t>
      </w:r>
      <w:r w:rsidR="009D763E" w:rsidRPr="00BE6743">
        <w:rPr>
          <w:rFonts w:ascii="Arial" w:eastAsia="Times New Roman" w:hAnsi="Arial" w:cs="Arial"/>
          <w:bCs/>
          <w:sz w:val="24"/>
          <w:szCs w:val="24"/>
          <w:lang w:eastAsia="es-CR"/>
        </w:rPr>
        <w:t>; e</w:t>
      </w:r>
      <w:r w:rsidR="00BA561E" w:rsidRPr="00BE6743">
        <w:rPr>
          <w:rFonts w:ascii="Arial" w:eastAsia="Times New Roman" w:hAnsi="Arial" w:cs="Arial"/>
          <w:bCs/>
          <w:sz w:val="24"/>
          <w:szCs w:val="24"/>
          <w:lang w:eastAsia="es-CR"/>
        </w:rPr>
        <w:t xml:space="preserve">ntre ellas, se encuentra la carrera de Administración de la Salud. </w:t>
      </w:r>
      <w:r w:rsidR="008D5EE0" w:rsidRPr="00BE6743">
        <w:rPr>
          <w:rFonts w:ascii="Arial" w:eastAsia="Times New Roman" w:hAnsi="Arial" w:cs="Arial"/>
          <w:bCs/>
          <w:sz w:val="24"/>
          <w:szCs w:val="24"/>
          <w:lang w:eastAsia="es-CR"/>
        </w:rPr>
        <w:t xml:space="preserve">Sin embargo, </w:t>
      </w:r>
      <w:r w:rsidR="00F3034B" w:rsidRPr="00BE6743">
        <w:rPr>
          <w:rFonts w:ascii="Arial" w:eastAsia="Times New Roman" w:hAnsi="Arial" w:cs="Arial"/>
          <w:bCs/>
          <w:sz w:val="24"/>
          <w:szCs w:val="24"/>
          <w:lang w:eastAsia="es-CR"/>
        </w:rPr>
        <w:t>la</w:t>
      </w:r>
      <w:r w:rsidR="008D5EE0" w:rsidRPr="00BE6743">
        <w:rPr>
          <w:rFonts w:ascii="Arial" w:eastAsia="Times New Roman" w:hAnsi="Arial" w:cs="Arial"/>
          <w:bCs/>
          <w:sz w:val="24"/>
          <w:szCs w:val="24"/>
          <w:lang w:eastAsia="es-CR"/>
        </w:rPr>
        <w:t xml:space="preserve"> </w:t>
      </w:r>
      <w:r w:rsidR="00F3034B" w:rsidRPr="00BE6743">
        <w:rPr>
          <w:rFonts w:ascii="Arial" w:eastAsia="Times New Roman" w:hAnsi="Arial" w:cs="Arial"/>
          <w:bCs/>
          <w:sz w:val="24"/>
          <w:szCs w:val="24"/>
          <w:lang w:eastAsia="es-CR"/>
        </w:rPr>
        <w:t>designación</w:t>
      </w:r>
      <w:r w:rsidR="008D5EE0" w:rsidRPr="00BE6743">
        <w:rPr>
          <w:rFonts w:ascii="Arial" w:eastAsia="Times New Roman" w:hAnsi="Arial" w:cs="Arial"/>
          <w:bCs/>
          <w:sz w:val="24"/>
          <w:szCs w:val="24"/>
          <w:lang w:eastAsia="es-CR"/>
        </w:rPr>
        <w:t xml:space="preserve"> </w:t>
      </w:r>
      <w:r w:rsidR="00330DAC" w:rsidRPr="00BE6743">
        <w:rPr>
          <w:rFonts w:ascii="Arial" w:eastAsia="Times New Roman" w:hAnsi="Arial" w:cs="Arial"/>
          <w:bCs/>
          <w:sz w:val="24"/>
          <w:szCs w:val="24"/>
          <w:lang w:eastAsia="es-CR"/>
        </w:rPr>
        <w:t xml:space="preserve">llega a cambiar </w:t>
      </w:r>
      <w:r w:rsidR="009663F5" w:rsidRPr="00BE6743">
        <w:rPr>
          <w:rFonts w:ascii="Arial" w:eastAsia="Times New Roman" w:hAnsi="Arial" w:cs="Arial"/>
          <w:bCs/>
          <w:sz w:val="24"/>
          <w:szCs w:val="24"/>
          <w:lang w:eastAsia="es-CR"/>
        </w:rPr>
        <w:t>en el transcurso del</w:t>
      </w:r>
      <w:r w:rsidR="008D5EE0" w:rsidRPr="00BE6743">
        <w:rPr>
          <w:rFonts w:ascii="Arial" w:eastAsia="Times New Roman" w:hAnsi="Arial" w:cs="Arial"/>
          <w:bCs/>
          <w:sz w:val="24"/>
          <w:szCs w:val="24"/>
          <w:lang w:eastAsia="es-CR"/>
        </w:rPr>
        <w:t xml:space="preserve"> tiempo. </w:t>
      </w:r>
      <w:r w:rsidR="00F3034B" w:rsidRPr="00BE6743">
        <w:rPr>
          <w:rFonts w:ascii="Arial" w:eastAsia="Times New Roman" w:hAnsi="Arial" w:cs="Arial"/>
          <w:bCs/>
          <w:sz w:val="24"/>
          <w:szCs w:val="24"/>
          <w:lang w:eastAsia="es-CR"/>
        </w:rPr>
        <w:t>Su nombre</w:t>
      </w:r>
      <w:r w:rsidR="009663F5" w:rsidRPr="00BE6743">
        <w:rPr>
          <w:rFonts w:ascii="Arial" w:eastAsia="Times New Roman" w:hAnsi="Arial" w:cs="Arial"/>
          <w:bCs/>
          <w:sz w:val="24"/>
          <w:szCs w:val="24"/>
          <w:lang w:eastAsia="es-CR"/>
        </w:rPr>
        <w:t xml:space="preserve"> </w:t>
      </w:r>
      <w:r w:rsidR="00330DAC" w:rsidRPr="00BE6743">
        <w:rPr>
          <w:rFonts w:ascii="Arial" w:eastAsia="Times New Roman" w:hAnsi="Arial" w:cs="Arial"/>
          <w:bCs/>
          <w:sz w:val="24"/>
          <w:szCs w:val="24"/>
          <w:lang w:eastAsia="es-CR"/>
        </w:rPr>
        <w:t xml:space="preserve">pasa </w:t>
      </w:r>
      <w:r w:rsidR="00BA561E" w:rsidRPr="00BE6743">
        <w:rPr>
          <w:rFonts w:ascii="Arial" w:eastAsia="Times New Roman" w:hAnsi="Arial" w:cs="Arial"/>
          <w:bCs/>
          <w:sz w:val="24"/>
          <w:szCs w:val="24"/>
          <w:lang w:eastAsia="es-CR"/>
        </w:rPr>
        <w:t xml:space="preserve">de </w:t>
      </w:r>
      <w:r w:rsidR="00330DAC" w:rsidRPr="00BE6743">
        <w:rPr>
          <w:rFonts w:ascii="Arial" w:eastAsia="Times New Roman" w:hAnsi="Arial" w:cs="Arial"/>
          <w:bCs/>
          <w:sz w:val="24"/>
          <w:szCs w:val="24"/>
          <w:lang w:eastAsia="es-CR"/>
        </w:rPr>
        <w:t>“</w:t>
      </w:r>
      <w:r w:rsidR="00F3034B" w:rsidRPr="00BE6743">
        <w:rPr>
          <w:rFonts w:ascii="Arial" w:eastAsia="Times New Roman" w:hAnsi="Arial" w:cs="Arial"/>
          <w:bCs/>
          <w:sz w:val="24"/>
          <w:szCs w:val="24"/>
          <w:lang w:eastAsia="es-CR"/>
        </w:rPr>
        <w:t xml:space="preserve">Administración </w:t>
      </w:r>
      <w:r w:rsidR="00F95C30" w:rsidRPr="00BE6743">
        <w:rPr>
          <w:rFonts w:ascii="Arial" w:eastAsia="Times New Roman" w:hAnsi="Arial" w:cs="Arial"/>
          <w:bCs/>
          <w:sz w:val="24"/>
          <w:szCs w:val="24"/>
          <w:lang w:eastAsia="es-CR"/>
        </w:rPr>
        <w:t>de la</w:t>
      </w:r>
      <w:r w:rsidR="00F3034B" w:rsidRPr="00BE6743">
        <w:rPr>
          <w:rFonts w:ascii="Arial" w:eastAsia="Times New Roman" w:hAnsi="Arial" w:cs="Arial"/>
          <w:bCs/>
          <w:sz w:val="24"/>
          <w:szCs w:val="24"/>
          <w:lang w:eastAsia="es-CR"/>
        </w:rPr>
        <w:t xml:space="preserve"> Salud</w:t>
      </w:r>
      <w:r w:rsidR="00330DAC" w:rsidRPr="00BE6743">
        <w:rPr>
          <w:rFonts w:ascii="Arial" w:eastAsia="Times New Roman" w:hAnsi="Arial" w:cs="Arial"/>
          <w:bCs/>
          <w:sz w:val="24"/>
          <w:szCs w:val="24"/>
          <w:lang w:eastAsia="es-CR"/>
        </w:rPr>
        <w:t>”, como propuesta inicial</w:t>
      </w:r>
      <w:r w:rsidR="00BA561E" w:rsidRPr="00BE6743">
        <w:rPr>
          <w:rFonts w:ascii="Arial" w:eastAsia="Times New Roman" w:hAnsi="Arial" w:cs="Arial"/>
          <w:bCs/>
          <w:sz w:val="24"/>
          <w:szCs w:val="24"/>
          <w:lang w:eastAsia="es-CR"/>
        </w:rPr>
        <w:t xml:space="preserve"> a </w:t>
      </w:r>
      <w:r w:rsidR="00F3034B" w:rsidRPr="00BE6743">
        <w:rPr>
          <w:rFonts w:ascii="Arial" w:eastAsia="Times New Roman" w:hAnsi="Arial" w:cs="Arial"/>
          <w:bCs/>
          <w:sz w:val="24"/>
          <w:szCs w:val="24"/>
          <w:lang w:eastAsia="es-CR"/>
        </w:rPr>
        <w:t>incluir los servicios de salud (ASS)</w:t>
      </w:r>
      <w:r w:rsidR="00BA561E" w:rsidRPr="00BE6743">
        <w:rPr>
          <w:rFonts w:ascii="Arial" w:eastAsia="Times New Roman" w:hAnsi="Arial" w:cs="Arial"/>
          <w:bCs/>
          <w:sz w:val="24"/>
          <w:szCs w:val="24"/>
          <w:lang w:eastAsia="es-CR"/>
        </w:rPr>
        <w:t>.</w:t>
      </w:r>
      <w:r w:rsidR="009D763E" w:rsidRPr="00BE6743">
        <w:rPr>
          <w:rFonts w:ascii="Arial" w:eastAsia="Times New Roman" w:hAnsi="Arial" w:cs="Arial"/>
          <w:bCs/>
          <w:sz w:val="24"/>
          <w:szCs w:val="24"/>
          <w:lang w:eastAsia="es-CR"/>
        </w:rPr>
        <w:t xml:space="preserve"> Tras la revisión de las actas </w:t>
      </w:r>
      <w:r w:rsidR="00017573" w:rsidRPr="00BE6743">
        <w:rPr>
          <w:rFonts w:ascii="Arial" w:eastAsia="Times New Roman" w:hAnsi="Arial" w:cs="Arial"/>
          <w:bCs/>
          <w:sz w:val="24"/>
          <w:szCs w:val="24"/>
          <w:lang w:eastAsia="es-CR"/>
        </w:rPr>
        <w:t xml:space="preserve">del </w:t>
      </w:r>
      <w:r w:rsidR="00C4081B">
        <w:rPr>
          <w:rFonts w:ascii="Arial" w:eastAsia="Times New Roman" w:hAnsi="Arial" w:cs="Arial"/>
          <w:bCs/>
          <w:sz w:val="24"/>
          <w:szCs w:val="24"/>
          <w:lang w:eastAsia="es-CR"/>
        </w:rPr>
        <w:t>Consejo Universitario (</w:t>
      </w:r>
      <w:r w:rsidR="00017573" w:rsidRPr="00BE6743">
        <w:rPr>
          <w:rFonts w:ascii="Arial" w:eastAsia="Times New Roman" w:hAnsi="Arial" w:cs="Arial"/>
          <w:bCs/>
          <w:sz w:val="24"/>
          <w:szCs w:val="24"/>
          <w:lang w:eastAsia="es-CR"/>
        </w:rPr>
        <w:t>CU</w:t>
      </w:r>
      <w:r w:rsidR="00C4081B">
        <w:rPr>
          <w:rFonts w:ascii="Arial" w:eastAsia="Times New Roman" w:hAnsi="Arial" w:cs="Arial"/>
          <w:bCs/>
          <w:sz w:val="24"/>
          <w:szCs w:val="24"/>
          <w:lang w:eastAsia="es-CR"/>
        </w:rPr>
        <w:t>)</w:t>
      </w:r>
      <w:r w:rsidR="009D763E" w:rsidRPr="00BE6743">
        <w:rPr>
          <w:rFonts w:ascii="Arial" w:eastAsia="Times New Roman" w:hAnsi="Arial" w:cs="Arial"/>
          <w:bCs/>
          <w:sz w:val="24"/>
          <w:szCs w:val="24"/>
          <w:lang w:eastAsia="es-CR"/>
        </w:rPr>
        <w:t xml:space="preserve">, </w:t>
      </w:r>
      <w:r w:rsidR="00BA561E" w:rsidRPr="00BE6743">
        <w:rPr>
          <w:rFonts w:ascii="Arial" w:eastAsia="Times New Roman" w:hAnsi="Arial" w:cs="Arial"/>
          <w:bCs/>
          <w:sz w:val="24"/>
          <w:szCs w:val="24"/>
          <w:lang w:eastAsia="es-CR"/>
        </w:rPr>
        <w:t xml:space="preserve">se </w:t>
      </w:r>
      <w:r w:rsidR="009D763E" w:rsidRPr="00BE6743">
        <w:rPr>
          <w:rFonts w:ascii="Arial" w:eastAsia="Times New Roman" w:hAnsi="Arial" w:cs="Arial"/>
          <w:bCs/>
          <w:sz w:val="24"/>
          <w:szCs w:val="24"/>
          <w:lang w:eastAsia="es-CR"/>
        </w:rPr>
        <w:t xml:space="preserve">puede afirmar que se </w:t>
      </w:r>
      <w:r w:rsidR="00BA561E" w:rsidRPr="00BE6743">
        <w:rPr>
          <w:rFonts w:ascii="Arial" w:eastAsia="Times New Roman" w:hAnsi="Arial" w:cs="Arial"/>
          <w:bCs/>
          <w:sz w:val="24"/>
          <w:szCs w:val="24"/>
          <w:lang w:eastAsia="es-CR"/>
        </w:rPr>
        <w:t xml:space="preserve">desconoce </w:t>
      </w:r>
      <w:r w:rsidR="009D763E" w:rsidRPr="00BE6743">
        <w:rPr>
          <w:rFonts w:ascii="Arial" w:eastAsia="Times New Roman" w:hAnsi="Arial" w:cs="Arial"/>
          <w:bCs/>
          <w:sz w:val="24"/>
          <w:szCs w:val="24"/>
          <w:lang w:eastAsia="es-CR"/>
        </w:rPr>
        <w:t xml:space="preserve">el </w:t>
      </w:r>
      <w:r w:rsidR="00BA561E" w:rsidRPr="00BE6743">
        <w:rPr>
          <w:rFonts w:ascii="Arial" w:eastAsia="Times New Roman" w:hAnsi="Arial" w:cs="Arial"/>
          <w:bCs/>
          <w:sz w:val="24"/>
          <w:szCs w:val="24"/>
          <w:lang w:eastAsia="es-CR"/>
        </w:rPr>
        <w:t xml:space="preserve">momento y </w:t>
      </w:r>
      <w:r w:rsidR="009D763E" w:rsidRPr="00BE6743">
        <w:rPr>
          <w:rFonts w:ascii="Arial" w:eastAsia="Times New Roman" w:hAnsi="Arial" w:cs="Arial"/>
          <w:bCs/>
          <w:sz w:val="24"/>
          <w:szCs w:val="24"/>
          <w:lang w:eastAsia="es-CR"/>
        </w:rPr>
        <w:t xml:space="preserve">los </w:t>
      </w:r>
      <w:r w:rsidR="00BA561E" w:rsidRPr="00BE6743">
        <w:rPr>
          <w:rFonts w:ascii="Arial" w:eastAsia="Times New Roman" w:hAnsi="Arial" w:cs="Arial"/>
          <w:bCs/>
          <w:sz w:val="24"/>
          <w:szCs w:val="24"/>
          <w:lang w:eastAsia="es-CR"/>
        </w:rPr>
        <w:t xml:space="preserve">motivos </w:t>
      </w:r>
      <w:r w:rsidR="00330DAC" w:rsidRPr="00BE6743">
        <w:rPr>
          <w:rFonts w:ascii="Arial" w:eastAsia="Times New Roman" w:hAnsi="Arial" w:cs="Arial"/>
          <w:bCs/>
          <w:sz w:val="24"/>
          <w:szCs w:val="24"/>
          <w:lang w:eastAsia="es-CR"/>
        </w:rPr>
        <w:t>de la transformación de</w:t>
      </w:r>
      <w:r w:rsidR="00F3034B" w:rsidRPr="00BE6743">
        <w:rPr>
          <w:rFonts w:ascii="Arial" w:eastAsia="Times New Roman" w:hAnsi="Arial" w:cs="Arial"/>
          <w:bCs/>
          <w:sz w:val="24"/>
          <w:szCs w:val="24"/>
          <w:lang w:eastAsia="es-CR"/>
        </w:rPr>
        <w:t xml:space="preserve"> su </w:t>
      </w:r>
      <w:r w:rsidR="00BA561E" w:rsidRPr="00BE6743">
        <w:rPr>
          <w:rFonts w:ascii="Arial" w:eastAsia="Times New Roman" w:hAnsi="Arial" w:cs="Arial"/>
          <w:bCs/>
          <w:sz w:val="24"/>
          <w:szCs w:val="24"/>
          <w:lang w:eastAsia="es-CR"/>
        </w:rPr>
        <w:t xml:space="preserve">nombre, </w:t>
      </w:r>
      <w:r w:rsidR="00017573" w:rsidRPr="00BE6743">
        <w:rPr>
          <w:rFonts w:ascii="Arial" w:eastAsia="Times New Roman" w:hAnsi="Arial" w:cs="Arial"/>
          <w:bCs/>
          <w:sz w:val="24"/>
          <w:szCs w:val="24"/>
          <w:lang w:eastAsia="es-CR"/>
        </w:rPr>
        <w:t>pues</w:t>
      </w:r>
      <w:r w:rsidR="009D763E" w:rsidRPr="00BE6743">
        <w:rPr>
          <w:rFonts w:ascii="Arial" w:eastAsia="Times New Roman" w:hAnsi="Arial" w:cs="Arial"/>
          <w:bCs/>
          <w:sz w:val="24"/>
          <w:szCs w:val="24"/>
          <w:lang w:eastAsia="es-CR"/>
        </w:rPr>
        <w:t xml:space="preserve"> no se </w:t>
      </w:r>
      <w:r w:rsidR="0061033D" w:rsidRPr="00BE6743">
        <w:rPr>
          <w:rFonts w:ascii="Arial" w:eastAsia="Times New Roman" w:hAnsi="Arial" w:cs="Arial"/>
          <w:bCs/>
          <w:sz w:val="24"/>
          <w:szCs w:val="24"/>
          <w:lang w:eastAsia="es-CR"/>
        </w:rPr>
        <w:t xml:space="preserve">encuentra </w:t>
      </w:r>
      <w:r w:rsidR="009D763E" w:rsidRPr="00BE6743">
        <w:rPr>
          <w:rFonts w:ascii="Arial" w:eastAsia="Times New Roman" w:hAnsi="Arial" w:cs="Arial"/>
          <w:bCs/>
          <w:sz w:val="24"/>
          <w:szCs w:val="24"/>
          <w:lang w:eastAsia="es-CR"/>
        </w:rPr>
        <w:t>evidencias que sustenten este cambio</w:t>
      </w:r>
      <w:r w:rsidR="008D5EE0" w:rsidRPr="00BE6743">
        <w:rPr>
          <w:rFonts w:ascii="Arial" w:eastAsia="Times New Roman" w:hAnsi="Arial" w:cs="Arial"/>
          <w:bCs/>
          <w:sz w:val="24"/>
          <w:szCs w:val="24"/>
          <w:lang w:eastAsia="es-CR"/>
        </w:rPr>
        <w:t>.</w:t>
      </w:r>
    </w:p>
    <w:p w14:paraId="44E9BE08" w14:textId="5C75BAE2" w:rsidR="00BA561E" w:rsidRDefault="007977DB" w:rsidP="007977DB">
      <w:pPr>
        <w:shd w:val="clear" w:color="auto" w:fill="FFFFFF"/>
        <w:spacing w:before="120" w:after="120" w:line="360" w:lineRule="auto"/>
        <w:jc w:val="both"/>
        <w:rPr>
          <w:rFonts w:ascii="Arial" w:eastAsia="Times New Roman" w:hAnsi="Arial" w:cs="Arial"/>
          <w:bCs/>
          <w:sz w:val="24"/>
          <w:szCs w:val="24"/>
          <w:lang w:eastAsia="es-CR"/>
        </w:rPr>
      </w:pPr>
      <w:r>
        <w:rPr>
          <w:rFonts w:ascii="Arial" w:eastAsia="Times New Roman" w:hAnsi="Arial" w:cs="Arial"/>
          <w:bCs/>
          <w:sz w:val="24"/>
          <w:szCs w:val="24"/>
          <w:lang w:eastAsia="es-CR"/>
        </w:rPr>
        <w:t xml:space="preserve">    </w:t>
      </w:r>
      <w:r w:rsidR="00C4081B">
        <w:rPr>
          <w:rFonts w:ascii="Arial" w:eastAsia="Times New Roman" w:hAnsi="Arial" w:cs="Arial"/>
          <w:bCs/>
          <w:sz w:val="24"/>
          <w:szCs w:val="24"/>
          <w:lang w:eastAsia="es-CR"/>
        </w:rPr>
        <w:t xml:space="preserve">Se conoce </w:t>
      </w:r>
      <w:r w:rsidR="00BA561E" w:rsidRPr="00BE6743">
        <w:rPr>
          <w:rFonts w:ascii="Arial" w:eastAsia="Times New Roman" w:hAnsi="Arial" w:cs="Arial"/>
          <w:bCs/>
          <w:sz w:val="24"/>
          <w:szCs w:val="24"/>
          <w:lang w:eastAsia="es-CR"/>
        </w:rPr>
        <w:t xml:space="preserve">que, de 1979 a 1980, la posibilidad de apertura de esta carrera </w:t>
      </w:r>
      <w:r w:rsidR="00C4081B">
        <w:rPr>
          <w:rFonts w:ascii="Arial" w:eastAsia="Times New Roman" w:hAnsi="Arial" w:cs="Arial"/>
          <w:bCs/>
          <w:sz w:val="24"/>
          <w:szCs w:val="24"/>
          <w:lang w:eastAsia="es-CR"/>
        </w:rPr>
        <w:t>fue</w:t>
      </w:r>
      <w:r w:rsidR="00330DAC" w:rsidRPr="00BE6743">
        <w:rPr>
          <w:rFonts w:ascii="Arial" w:eastAsia="Times New Roman" w:hAnsi="Arial" w:cs="Arial"/>
          <w:bCs/>
          <w:sz w:val="24"/>
          <w:szCs w:val="24"/>
          <w:lang w:eastAsia="es-CR"/>
        </w:rPr>
        <w:t xml:space="preserve"> </w:t>
      </w:r>
      <w:r w:rsidR="00BA561E" w:rsidRPr="00BE6743">
        <w:rPr>
          <w:rFonts w:ascii="Arial" w:eastAsia="Times New Roman" w:hAnsi="Arial" w:cs="Arial"/>
          <w:bCs/>
          <w:sz w:val="24"/>
          <w:szCs w:val="24"/>
          <w:lang w:eastAsia="es-CR"/>
        </w:rPr>
        <w:t>estudiada nuevamente y</w:t>
      </w:r>
      <w:r w:rsidR="008067A7" w:rsidRPr="00BE6743">
        <w:rPr>
          <w:rFonts w:ascii="Arial" w:eastAsia="Times New Roman" w:hAnsi="Arial" w:cs="Arial"/>
          <w:bCs/>
          <w:sz w:val="24"/>
          <w:szCs w:val="24"/>
          <w:lang w:eastAsia="es-CR"/>
        </w:rPr>
        <w:t>, en ese lapso,</w:t>
      </w:r>
      <w:r w:rsidR="00BA561E" w:rsidRPr="00BE6743">
        <w:rPr>
          <w:rFonts w:ascii="Arial" w:eastAsia="Times New Roman" w:hAnsi="Arial" w:cs="Arial"/>
          <w:bCs/>
          <w:sz w:val="24"/>
          <w:szCs w:val="24"/>
          <w:lang w:eastAsia="es-CR"/>
        </w:rPr>
        <w:t xml:space="preserve"> </w:t>
      </w:r>
      <w:r w:rsidR="008067A7" w:rsidRPr="00BE6743">
        <w:rPr>
          <w:rFonts w:ascii="Arial" w:eastAsia="Times New Roman" w:hAnsi="Arial" w:cs="Arial"/>
          <w:bCs/>
          <w:sz w:val="24"/>
          <w:szCs w:val="24"/>
          <w:lang w:eastAsia="es-CR"/>
        </w:rPr>
        <w:t xml:space="preserve">su </w:t>
      </w:r>
      <w:r w:rsidR="00BA561E" w:rsidRPr="00BE6743">
        <w:rPr>
          <w:rFonts w:ascii="Arial" w:eastAsia="Times New Roman" w:hAnsi="Arial" w:cs="Arial"/>
          <w:bCs/>
          <w:sz w:val="24"/>
          <w:szCs w:val="24"/>
          <w:lang w:eastAsia="es-CR"/>
        </w:rPr>
        <w:t>nombre</w:t>
      </w:r>
      <w:r w:rsidR="008067A7" w:rsidRPr="00BE6743">
        <w:rPr>
          <w:rFonts w:ascii="Arial" w:eastAsia="Times New Roman" w:hAnsi="Arial" w:cs="Arial"/>
          <w:bCs/>
          <w:sz w:val="24"/>
          <w:szCs w:val="24"/>
          <w:lang w:eastAsia="es-CR"/>
        </w:rPr>
        <w:t xml:space="preserve"> </w:t>
      </w:r>
      <w:r w:rsidR="00330DAC" w:rsidRPr="00BE6743">
        <w:rPr>
          <w:rFonts w:ascii="Arial" w:eastAsia="Times New Roman" w:hAnsi="Arial" w:cs="Arial"/>
          <w:bCs/>
          <w:sz w:val="24"/>
          <w:szCs w:val="24"/>
          <w:lang w:eastAsia="es-CR"/>
        </w:rPr>
        <w:t xml:space="preserve">se </w:t>
      </w:r>
      <w:r w:rsidR="008067A7" w:rsidRPr="00BE6743">
        <w:rPr>
          <w:rFonts w:ascii="Arial" w:eastAsia="Times New Roman" w:hAnsi="Arial" w:cs="Arial"/>
          <w:bCs/>
          <w:sz w:val="24"/>
          <w:szCs w:val="24"/>
          <w:lang w:eastAsia="es-CR"/>
        </w:rPr>
        <w:t>transform</w:t>
      </w:r>
      <w:r w:rsidR="00C4081B">
        <w:rPr>
          <w:rFonts w:ascii="Arial" w:eastAsia="Times New Roman" w:hAnsi="Arial" w:cs="Arial"/>
          <w:bCs/>
          <w:sz w:val="24"/>
          <w:szCs w:val="24"/>
          <w:lang w:eastAsia="es-CR"/>
        </w:rPr>
        <w:t>ó</w:t>
      </w:r>
      <w:r w:rsidR="00BA561E" w:rsidRPr="00BE6743">
        <w:rPr>
          <w:rFonts w:ascii="Arial" w:eastAsia="Times New Roman" w:hAnsi="Arial" w:cs="Arial"/>
          <w:bCs/>
          <w:sz w:val="24"/>
          <w:szCs w:val="24"/>
          <w:lang w:eastAsia="es-CR"/>
        </w:rPr>
        <w:t>. El resultado qued</w:t>
      </w:r>
      <w:r w:rsidR="00D3423C">
        <w:rPr>
          <w:rFonts w:ascii="Arial" w:eastAsia="Times New Roman" w:hAnsi="Arial" w:cs="Arial"/>
          <w:bCs/>
          <w:sz w:val="24"/>
          <w:szCs w:val="24"/>
          <w:lang w:eastAsia="es-CR"/>
        </w:rPr>
        <w:t>ó</w:t>
      </w:r>
      <w:r w:rsidR="00BA561E" w:rsidRPr="00BE6743">
        <w:rPr>
          <w:rFonts w:ascii="Arial" w:eastAsia="Times New Roman" w:hAnsi="Arial" w:cs="Arial"/>
          <w:bCs/>
          <w:sz w:val="24"/>
          <w:szCs w:val="24"/>
          <w:lang w:eastAsia="es-CR"/>
        </w:rPr>
        <w:t xml:space="preserve"> plasmado en el «Plan de Desarrollo de la UNED 1981-1985»</w:t>
      </w:r>
      <w:r w:rsidR="008067A7" w:rsidRPr="00BE6743">
        <w:rPr>
          <w:rFonts w:ascii="Arial" w:eastAsia="Times New Roman" w:hAnsi="Arial" w:cs="Arial"/>
          <w:bCs/>
          <w:sz w:val="24"/>
          <w:szCs w:val="24"/>
          <w:lang w:eastAsia="es-CR"/>
        </w:rPr>
        <w:t xml:space="preserve"> (UNED, 1980)</w:t>
      </w:r>
      <w:r w:rsidR="00BA561E" w:rsidRPr="00BE6743">
        <w:rPr>
          <w:rFonts w:ascii="Arial" w:eastAsia="Times New Roman" w:hAnsi="Arial" w:cs="Arial"/>
          <w:bCs/>
          <w:sz w:val="24"/>
          <w:szCs w:val="24"/>
          <w:lang w:eastAsia="es-CR"/>
        </w:rPr>
        <w:t xml:space="preserve">. Este plan establece la oferta de carreras del quinquenio de 1981 a 1985 y la carrera ASS se </w:t>
      </w:r>
      <w:r w:rsidR="007B54CD" w:rsidRPr="00BE6743">
        <w:rPr>
          <w:rFonts w:ascii="Arial" w:eastAsia="Times New Roman" w:hAnsi="Arial" w:cs="Arial"/>
          <w:bCs/>
          <w:sz w:val="24"/>
          <w:szCs w:val="24"/>
          <w:lang w:eastAsia="es-CR"/>
        </w:rPr>
        <w:t xml:space="preserve">enlista con el </w:t>
      </w:r>
      <w:r w:rsidR="00BA561E" w:rsidRPr="00BE6743">
        <w:rPr>
          <w:rFonts w:ascii="Arial" w:eastAsia="Times New Roman" w:hAnsi="Arial" w:cs="Arial"/>
          <w:bCs/>
          <w:sz w:val="24"/>
          <w:szCs w:val="24"/>
          <w:lang w:eastAsia="es-CR"/>
        </w:rPr>
        <w:t>número 12</w:t>
      </w:r>
      <w:r w:rsidR="008067A7" w:rsidRPr="00BE6743">
        <w:rPr>
          <w:rFonts w:ascii="Arial" w:eastAsia="Times New Roman" w:hAnsi="Arial" w:cs="Arial"/>
          <w:bCs/>
          <w:sz w:val="24"/>
          <w:szCs w:val="24"/>
          <w:lang w:eastAsia="es-CR"/>
        </w:rPr>
        <w:t>,</w:t>
      </w:r>
      <w:r w:rsidR="00BA561E" w:rsidRPr="00BE6743">
        <w:rPr>
          <w:rFonts w:ascii="Arial" w:eastAsia="Times New Roman" w:hAnsi="Arial" w:cs="Arial"/>
          <w:bCs/>
          <w:sz w:val="24"/>
          <w:szCs w:val="24"/>
          <w:lang w:eastAsia="es-CR"/>
        </w:rPr>
        <w:t xml:space="preserve"> de un </w:t>
      </w:r>
      <w:r w:rsidR="007B54CD" w:rsidRPr="00BE6743">
        <w:rPr>
          <w:rFonts w:ascii="Arial" w:eastAsia="Times New Roman" w:hAnsi="Arial" w:cs="Arial"/>
          <w:bCs/>
          <w:sz w:val="24"/>
          <w:szCs w:val="24"/>
          <w:lang w:eastAsia="es-CR"/>
        </w:rPr>
        <w:t xml:space="preserve">total </w:t>
      </w:r>
      <w:r w:rsidR="00BA561E" w:rsidRPr="00BE6743">
        <w:rPr>
          <w:rFonts w:ascii="Arial" w:eastAsia="Times New Roman" w:hAnsi="Arial" w:cs="Arial"/>
          <w:bCs/>
          <w:sz w:val="24"/>
          <w:szCs w:val="24"/>
          <w:lang w:eastAsia="es-CR"/>
        </w:rPr>
        <w:t xml:space="preserve">de 13 carreras nuevas por ofertar </w:t>
      </w:r>
      <w:r w:rsidR="004A3728" w:rsidRPr="00BE6743">
        <w:rPr>
          <w:rFonts w:ascii="Arial" w:eastAsia="Times New Roman" w:hAnsi="Arial" w:cs="Arial"/>
          <w:bCs/>
          <w:sz w:val="24"/>
          <w:szCs w:val="24"/>
          <w:lang w:eastAsia="es-CR"/>
        </w:rPr>
        <w:t>(UNED, 1980)</w:t>
      </w:r>
      <w:r w:rsidR="00245F07" w:rsidRPr="00BE6743">
        <w:rPr>
          <w:rFonts w:ascii="Arial" w:eastAsia="Times New Roman" w:hAnsi="Arial" w:cs="Arial"/>
          <w:bCs/>
          <w:sz w:val="24"/>
          <w:szCs w:val="24"/>
          <w:lang w:eastAsia="es-CR"/>
        </w:rPr>
        <w:t>.</w:t>
      </w:r>
    </w:p>
    <w:p w14:paraId="7453957F" w14:textId="71BF2E0B" w:rsidR="00AF19C1" w:rsidRPr="00BE6743" w:rsidRDefault="007977DB" w:rsidP="007977DB">
      <w:pPr>
        <w:shd w:val="clear" w:color="auto" w:fill="FFFFFF"/>
        <w:spacing w:before="120" w:after="120" w:line="360" w:lineRule="auto"/>
        <w:jc w:val="both"/>
        <w:rPr>
          <w:rFonts w:ascii="Arial" w:eastAsia="Times New Roman" w:hAnsi="Arial" w:cs="Arial"/>
          <w:bCs/>
          <w:sz w:val="24"/>
          <w:szCs w:val="24"/>
          <w:lang w:eastAsia="es-CR"/>
        </w:rPr>
      </w:pPr>
      <w:r>
        <w:rPr>
          <w:rFonts w:ascii="Arial" w:eastAsia="Times New Roman" w:hAnsi="Arial" w:cs="Arial"/>
          <w:bCs/>
          <w:sz w:val="24"/>
          <w:szCs w:val="24"/>
          <w:lang w:eastAsia="es-CR"/>
        </w:rPr>
        <w:t xml:space="preserve">    </w:t>
      </w:r>
      <w:r w:rsidR="00BA561E" w:rsidRPr="00BE6743">
        <w:rPr>
          <w:rFonts w:ascii="Arial" w:eastAsia="Times New Roman" w:hAnsi="Arial" w:cs="Arial"/>
          <w:bCs/>
          <w:sz w:val="24"/>
          <w:szCs w:val="24"/>
          <w:lang w:eastAsia="es-CR"/>
        </w:rPr>
        <w:t xml:space="preserve">El </w:t>
      </w:r>
      <w:r w:rsidR="009D763E" w:rsidRPr="00BE6743">
        <w:rPr>
          <w:rFonts w:ascii="Arial" w:eastAsia="Times New Roman" w:hAnsi="Arial" w:cs="Arial"/>
          <w:bCs/>
          <w:sz w:val="24"/>
          <w:szCs w:val="24"/>
          <w:lang w:eastAsia="es-CR"/>
        </w:rPr>
        <w:t xml:space="preserve">mencionado </w:t>
      </w:r>
      <w:r w:rsidR="00BA561E" w:rsidRPr="00BE6743">
        <w:rPr>
          <w:rFonts w:ascii="Arial" w:eastAsia="Times New Roman" w:hAnsi="Arial" w:cs="Arial"/>
          <w:bCs/>
          <w:sz w:val="24"/>
          <w:szCs w:val="24"/>
          <w:lang w:eastAsia="es-CR"/>
        </w:rPr>
        <w:t xml:space="preserve">plan explica que la apertura de estas carreras </w:t>
      </w:r>
      <w:r w:rsidR="0061033D" w:rsidRPr="00BE6743">
        <w:rPr>
          <w:rFonts w:ascii="Arial" w:eastAsia="Times New Roman" w:hAnsi="Arial" w:cs="Arial"/>
          <w:bCs/>
          <w:sz w:val="24"/>
          <w:szCs w:val="24"/>
          <w:lang w:eastAsia="es-CR"/>
        </w:rPr>
        <w:t xml:space="preserve">sea </w:t>
      </w:r>
      <w:r w:rsidR="00BA561E" w:rsidRPr="00BE6743">
        <w:rPr>
          <w:rFonts w:ascii="Arial" w:eastAsia="Times New Roman" w:hAnsi="Arial" w:cs="Arial"/>
          <w:bCs/>
          <w:sz w:val="24"/>
          <w:szCs w:val="24"/>
          <w:lang w:eastAsia="es-CR"/>
        </w:rPr>
        <w:t>estudiada desde tr</w:t>
      </w:r>
      <w:r w:rsidR="00375F18" w:rsidRPr="00BE6743">
        <w:rPr>
          <w:rFonts w:ascii="Arial" w:eastAsia="Times New Roman" w:hAnsi="Arial" w:cs="Arial"/>
          <w:bCs/>
          <w:sz w:val="24"/>
          <w:szCs w:val="24"/>
          <w:lang w:eastAsia="es-CR"/>
        </w:rPr>
        <w:t>es diferentes ángulos</w:t>
      </w:r>
      <w:r w:rsidR="006426D1" w:rsidRPr="00BE6743">
        <w:rPr>
          <w:rFonts w:ascii="Arial" w:eastAsia="Times New Roman" w:hAnsi="Arial" w:cs="Arial"/>
          <w:bCs/>
          <w:sz w:val="24"/>
          <w:szCs w:val="24"/>
          <w:lang w:eastAsia="es-CR"/>
        </w:rPr>
        <w:t>. En primer lugar, se refiere a u</w:t>
      </w:r>
      <w:r w:rsidR="00BA561E" w:rsidRPr="00BE6743">
        <w:rPr>
          <w:rFonts w:ascii="Arial" w:eastAsia="Times New Roman" w:hAnsi="Arial" w:cs="Arial"/>
          <w:bCs/>
          <w:sz w:val="24"/>
          <w:szCs w:val="24"/>
          <w:lang w:eastAsia="es-CR"/>
        </w:rPr>
        <w:t>na encuesta nacional realizada por la UNED realizada en 1977</w:t>
      </w:r>
      <w:r w:rsidR="006426D1" w:rsidRPr="00BE6743">
        <w:rPr>
          <w:rFonts w:ascii="Arial" w:eastAsia="Times New Roman" w:hAnsi="Arial" w:cs="Arial"/>
          <w:bCs/>
          <w:sz w:val="24"/>
          <w:szCs w:val="24"/>
          <w:lang w:eastAsia="es-CR"/>
        </w:rPr>
        <w:t>.</w:t>
      </w:r>
      <w:r w:rsidR="00D3423C">
        <w:rPr>
          <w:rFonts w:ascii="Arial" w:eastAsia="Times New Roman" w:hAnsi="Arial" w:cs="Arial"/>
          <w:bCs/>
          <w:sz w:val="24"/>
          <w:szCs w:val="24"/>
          <w:lang w:eastAsia="es-CR"/>
        </w:rPr>
        <w:t xml:space="preserve"> Además</w:t>
      </w:r>
      <w:r w:rsidR="006426D1" w:rsidRPr="00BE6743">
        <w:rPr>
          <w:rFonts w:ascii="Arial" w:eastAsia="Times New Roman" w:hAnsi="Arial" w:cs="Arial"/>
          <w:bCs/>
          <w:sz w:val="24"/>
          <w:szCs w:val="24"/>
          <w:lang w:eastAsia="es-CR"/>
        </w:rPr>
        <w:t>, está el e</w:t>
      </w:r>
      <w:r w:rsidR="00BA561E" w:rsidRPr="00BE6743">
        <w:rPr>
          <w:rFonts w:ascii="Arial" w:eastAsia="Times New Roman" w:hAnsi="Arial" w:cs="Arial"/>
          <w:bCs/>
          <w:sz w:val="24"/>
          <w:szCs w:val="24"/>
          <w:lang w:eastAsia="es-CR"/>
        </w:rPr>
        <w:t>studio de mercado de la demanda laboral</w:t>
      </w:r>
      <w:r w:rsidR="006426D1" w:rsidRPr="00BE6743">
        <w:rPr>
          <w:rFonts w:ascii="Arial" w:eastAsia="Times New Roman" w:hAnsi="Arial" w:cs="Arial"/>
          <w:bCs/>
          <w:sz w:val="24"/>
          <w:szCs w:val="24"/>
          <w:lang w:eastAsia="es-CR"/>
        </w:rPr>
        <w:t xml:space="preserve">. </w:t>
      </w:r>
      <w:r w:rsidR="004270CC" w:rsidRPr="00BE6743">
        <w:rPr>
          <w:rFonts w:ascii="Arial" w:eastAsia="Times New Roman" w:hAnsi="Arial" w:cs="Arial"/>
          <w:bCs/>
          <w:sz w:val="24"/>
          <w:szCs w:val="24"/>
          <w:lang w:eastAsia="es-CR"/>
        </w:rPr>
        <w:t>Por último</w:t>
      </w:r>
      <w:r w:rsidR="006426D1" w:rsidRPr="00BE6743">
        <w:rPr>
          <w:rFonts w:ascii="Arial" w:eastAsia="Times New Roman" w:hAnsi="Arial" w:cs="Arial"/>
          <w:bCs/>
          <w:sz w:val="24"/>
          <w:szCs w:val="24"/>
          <w:lang w:eastAsia="es-CR"/>
        </w:rPr>
        <w:t xml:space="preserve">, se </w:t>
      </w:r>
      <w:r w:rsidR="00330DAC" w:rsidRPr="00BE6743">
        <w:rPr>
          <w:rFonts w:ascii="Arial" w:eastAsia="Times New Roman" w:hAnsi="Arial" w:cs="Arial"/>
          <w:bCs/>
          <w:sz w:val="24"/>
          <w:szCs w:val="24"/>
          <w:lang w:eastAsia="es-CR"/>
        </w:rPr>
        <w:t xml:space="preserve">da </w:t>
      </w:r>
      <w:r w:rsidR="006426D1" w:rsidRPr="00BE6743">
        <w:rPr>
          <w:rFonts w:ascii="Arial" w:eastAsia="Times New Roman" w:hAnsi="Arial" w:cs="Arial"/>
          <w:bCs/>
          <w:sz w:val="24"/>
          <w:szCs w:val="24"/>
          <w:lang w:eastAsia="es-CR"/>
        </w:rPr>
        <w:t>la c</w:t>
      </w:r>
      <w:r w:rsidR="00BA561E" w:rsidRPr="00BE6743">
        <w:rPr>
          <w:rFonts w:ascii="Arial" w:eastAsia="Times New Roman" w:hAnsi="Arial" w:cs="Arial"/>
          <w:bCs/>
          <w:sz w:val="24"/>
          <w:szCs w:val="24"/>
          <w:lang w:eastAsia="es-CR"/>
        </w:rPr>
        <w:t xml:space="preserve">onsulta a especialistas en </w:t>
      </w:r>
      <w:r w:rsidR="00375F18" w:rsidRPr="00BE6743">
        <w:rPr>
          <w:rFonts w:ascii="Arial" w:eastAsia="Times New Roman" w:hAnsi="Arial" w:cs="Arial"/>
          <w:bCs/>
          <w:sz w:val="24"/>
          <w:szCs w:val="24"/>
          <w:lang w:eastAsia="es-CR"/>
        </w:rPr>
        <w:t xml:space="preserve">diferentes </w:t>
      </w:r>
      <w:r w:rsidR="00BA561E" w:rsidRPr="00BE6743">
        <w:rPr>
          <w:rFonts w:ascii="Arial" w:eastAsia="Times New Roman" w:hAnsi="Arial" w:cs="Arial"/>
          <w:bCs/>
          <w:sz w:val="24"/>
          <w:szCs w:val="24"/>
          <w:lang w:eastAsia="es-CR"/>
        </w:rPr>
        <w:t>áreas</w:t>
      </w:r>
      <w:r w:rsidR="00375F18" w:rsidRPr="00BE6743">
        <w:rPr>
          <w:rFonts w:ascii="Arial" w:eastAsia="Times New Roman" w:hAnsi="Arial" w:cs="Arial"/>
          <w:bCs/>
          <w:sz w:val="24"/>
          <w:szCs w:val="24"/>
          <w:lang w:eastAsia="es-CR"/>
        </w:rPr>
        <w:t>, entre ellas</w:t>
      </w:r>
      <w:r w:rsidR="0061033D" w:rsidRPr="00BE6743">
        <w:rPr>
          <w:rFonts w:ascii="Arial" w:eastAsia="Times New Roman" w:hAnsi="Arial" w:cs="Arial"/>
          <w:bCs/>
          <w:sz w:val="24"/>
          <w:szCs w:val="24"/>
          <w:lang w:eastAsia="es-CR"/>
        </w:rPr>
        <w:t>,</w:t>
      </w:r>
      <w:r w:rsidR="00BA561E" w:rsidRPr="00BE6743">
        <w:rPr>
          <w:rFonts w:ascii="Arial" w:eastAsia="Times New Roman" w:hAnsi="Arial" w:cs="Arial"/>
          <w:bCs/>
          <w:sz w:val="24"/>
          <w:szCs w:val="24"/>
          <w:lang w:eastAsia="es-CR"/>
        </w:rPr>
        <w:t xml:space="preserve"> </w:t>
      </w:r>
      <w:r w:rsidR="00375F18" w:rsidRPr="00BE6743">
        <w:rPr>
          <w:rFonts w:ascii="Arial" w:eastAsia="Times New Roman" w:hAnsi="Arial" w:cs="Arial"/>
          <w:bCs/>
          <w:sz w:val="24"/>
          <w:szCs w:val="24"/>
          <w:lang w:eastAsia="es-CR"/>
        </w:rPr>
        <w:t xml:space="preserve">las de </w:t>
      </w:r>
      <w:r w:rsidR="00D3423C">
        <w:rPr>
          <w:rFonts w:ascii="Arial" w:eastAsia="Times New Roman" w:hAnsi="Arial" w:cs="Arial"/>
          <w:bCs/>
          <w:sz w:val="24"/>
          <w:szCs w:val="24"/>
          <w:lang w:eastAsia="es-CR"/>
        </w:rPr>
        <w:t>A</w:t>
      </w:r>
      <w:r w:rsidR="00BA561E" w:rsidRPr="00BE6743">
        <w:rPr>
          <w:rFonts w:ascii="Arial" w:eastAsia="Times New Roman" w:hAnsi="Arial" w:cs="Arial"/>
          <w:bCs/>
          <w:sz w:val="24"/>
          <w:szCs w:val="24"/>
          <w:lang w:eastAsia="es-CR"/>
        </w:rPr>
        <w:t xml:space="preserve">dministración </w:t>
      </w:r>
      <w:r w:rsidR="00D3423C">
        <w:rPr>
          <w:rFonts w:ascii="Arial" w:eastAsia="Times New Roman" w:hAnsi="Arial" w:cs="Arial"/>
          <w:bCs/>
          <w:sz w:val="24"/>
          <w:szCs w:val="24"/>
          <w:lang w:eastAsia="es-CR"/>
        </w:rPr>
        <w:t>P</w:t>
      </w:r>
      <w:r w:rsidR="00BA561E" w:rsidRPr="00BE6743">
        <w:rPr>
          <w:rFonts w:ascii="Arial" w:eastAsia="Times New Roman" w:hAnsi="Arial" w:cs="Arial"/>
          <w:bCs/>
          <w:sz w:val="24"/>
          <w:szCs w:val="24"/>
          <w:lang w:eastAsia="es-CR"/>
        </w:rPr>
        <w:t xml:space="preserve">ública </w:t>
      </w:r>
      <w:r w:rsidR="00375F18" w:rsidRPr="00BE6743">
        <w:rPr>
          <w:rFonts w:ascii="Arial" w:eastAsia="Times New Roman" w:hAnsi="Arial" w:cs="Arial"/>
          <w:bCs/>
          <w:sz w:val="24"/>
          <w:szCs w:val="24"/>
          <w:lang w:eastAsia="es-CR"/>
        </w:rPr>
        <w:t xml:space="preserve">y </w:t>
      </w:r>
      <w:r w:rsidR="00D3423C">
        <w:rPr>
          <w:rFonts w:ascii="Arial" w:eastAsia="Times New Roman" w:hAnsi="Arial" w:cs="Arial"/>
          <w:bCs/>
          <w:sz w:val="24"/>
          <w:szCs w:val="24"/>
          <w:lang w:eastAsia="es-CR"/>
        </w:rPr>
        <w:t>C</w:t>
      </w:r>
      <w:r w:rsidR="00BA561E" w:rsidRPr="00BE6743">
        <w:rPr>
          <w:rFonts w:ascii="Arial" w:eastAsia="Times New Roman" w:hAnsi="Arial" w:cs="Arial"/>
          <w:bCs/>
          <w:sz w:val="24"/>
          <w:szCs w:val="24"/>
          <w:lang w:eastAsia="es-CR"/>
        </w:rPr>
        <w:t xml:space="preserve">iencias de la </w:t>
      </w:r>
      <w:r w:rsidR="00D3423C">
        <w:rPr>
          <w:rFonts w:ascii="Arial" w:eastAsia="Times New Roman" w:hAnsi="Arial" w:cs="Arial"/>
          <w:bCs/>
          <w:sz w:val="24"/>
          <w:szCs w:val="24"/>
          <w:lang w:eastAsia="es-CR"/>
        </w:rPr>
        <w:t>S</w:t>
      </w:r>
      <w:r w:rsidR="00BA561E" w:rsidRPr="00BE6743">
        <w:rPr>
          <w:rFonts w:ascii="Arial" w:eastAsia="Times New Roman" w:hAnsi="Arial" w:cs="Arial"/>
          <w:bCs/>
          <w:sz w:val="24"/>
          <w:szCs w:val="24"/>
          <w:lang w:eastAsia="es-CR"/>
        </w:rPr>
        <w:t>alud</w:t>
      </w:r>
      <w:r w:rsidR="00375F18" w:rsidRPr="00BE6743">
        <w:rPr>
          <w:rFonts w:ascii="Arial" w:eastAsia="Times New Roman" w:hAnsi="Arial" w:cs="Arial"/>
          <w:bCs/>
          <w:sz w:val="24"/>
          <w:szCs w:val="24"/>
          <w:lang w:eastAsia="es-CR"/>
        </w:rPr>
        <w:t>.</w:t>
      </w:r>
      <w:r w:rsidR="008D5EE0" w:rsidRPr="00BE6743">
        <w:rPr>
          <w:rFonts w:ascii="Arial" w:eastAsia="Times New Roman" w:hAnsi="Arial" w:cs="Arial"/>
          <w:bCs/>
          <w:sz w:val="24"/>
          <w:szCs w:val="24"/>
          <w:lang w:eastAsia="es-CR"/>
        </w:rPr>
        <w:t xml:space="preserve"> (UNED, 1980).</w:t>
      </w:r>
      <w:r w:rsidR="00DB14E7">
        <w:rPr>
          <w:rFonts w:ascii="Arial" w:eastAsia="Times New Roman" w:hAnsi="Arial" w:cs="Arial"/>
          <w:bCs/>
          <w:sz w:val="24"/>
          <w:szCs w:val="24"/>
          <w:lang w:eastAsia="es-CR"/>
        </w:rPr>
        <w:t xml:space="preserve"> </w:t>
      </w:r>
      <w:r w:rsidR="00AF19C1" w:rsidRPr="00BE6743">
        <w:rPr>
          <w:rFonts w:ascii="Arial" w:eastAsia="Times New Roman" w:hAnsi="Arial" w:cs="Arial"/>
          <w:bCs/>
          <w:sz w:val="24"/>
          <w:szCs w:val="24"/>
          <w:lang w:eastAsia="es-CR"/>
        </w:rPr>
        <w:t xml:space="preserve">Con base en este plan, se evidencia la necesidad de la universidad de tomar en cuenta diferentes aspectos para armar la oferta curricular. Específicamente, desde el área de salud, se </w:t>
      </w:r>
      <w:r w:rsidR="0061033D" w:rsidRPr="00BE6743">
        <w:rPr>
          <w:rFonts w:ascii="Arial" w:eastAsia="Times New Roman" w:hAnsi="Arial" w:cs="Arial"/>
          <w:bCs/>
          <w:sz w:val="24"/>
          <w:szCs w:val="24"/>
          <w:lang w:eastAsia="es-CR"/>
        </w:rPr>
        <w:t xml:space="preserve">identifican </w:t>
      </w:r>
      <w:r w:rsidR="00AF19C1" w:rsidRPr="00BE6743">
        <w:rPr>
          <w:rFonts w:ascii="Arial" w:eastAsia="Times New Roman" w:hAnsi="Arial" w:cs="Arial"/>
          <w:bCs/>
          <w:sz w:val="24"/>
          <w:szCs w:val="24"/>
          <w:lang w:eastAsia="es-CR"/>
        </w:rPr>
        <w:t xml:space="preserve">diversas opciones para la </w:t>
      </w:r>
      <w:r w:rsidR="00AF19C1" w:rsidRPr="00BE6743">
        <w:rPr>
          <w:rFonts w:ascii="Arial" w:eastAsia="Times New Roman" w:hAnsi="Arial" w:cs="Arial"/>
          <w:bCs/>
          <w:sz w:val="24"/>
          <w:szCs w:val="24"/>
          <w:lang w:eastAsia="es-CR"/>
        </w:rPr>
        <w:lastRenderedPageBreak/>
        <w:t>profesionalización de posibles</w:t>
      </w:r>
      <w:r w:rsidR="0061033D" w:rsidRPr="00BE6743">
        <w:rPr>
          <w:rFonts w:ascii="Arial" w:eastAsia="Times New Roman" w:hAnsi="Arial" w:cs="Arial"/>
          <w:bCs/>
          <w:sz w:val="24"/>
          <w:szCs w:val="24"/>
          <w:lang w:eastAsia="es-CR"/>
        </w:rPr>
        <w:t xml:space="preserve"> personas</w:t>
      </w:r>
      <w:r w:rsidR="00AF19C1" w:rsidRPr="00BE6743">
        <w:rPr>
          <w:rFonts w:ascii="Arial" w:eastAsia="Times New Roman" w:hAnsi="Arial" w:cs="Arial"/>
          <w:bCs/>
          <w:sz w:val="24"/>
          <w:szCs w:val="24"/>
          <w:lang w:eastAsia="es-CR"/>
        </w:rPr>
        <w:t xml:space="preserve"> estudiantes </w:t>
      </w:r>
      <w:r w:rsidR="0061033D" w:rsidRPr="00BE6743">
        <w:rPr>
          <w:rFonts w:ascii="Arial" w:eastAsia="Times New Roman" w:hAnsi="Arial" w:cs="Arial"/>
          <w:bCs/>
          <w:sz w:val="24"/>
          <w:szCs w:val="24"/>
          <w:lang w:eastAsia="es-CR"/>
        </w:rPr>
        <w:t>interesadas</w:t>
      </w:r>
      <w:r w:rsidR="00AF19C1" w:rsidRPr="00BE6743">
        <w:rPr>
          <w:rFonts w:ascii="Arial" w:eastAsia="Times New Roman" w:hAnsi="Arial" w:cs="Arial"/>
          <w:bCs/>
          <w:sz w:val="24"/>
          <w:szCs w:val="24"/>
          <w:lang w:eastAsia="es-CR"/>
        </w:rPr>
        <w:t xml:space="preserve">. </w:t>
      </w:r>
      <w:r w:rsidR="0033408B" w:rsidRPr="00BE6743">
        <w:rPr>
          <w:rFonts w:ascii="Arial" w:eastAsia="Times New Roman" w:hAnsi="Arial" w:cs="Arial"/>
          <w:bCs/>
          <w:sz w:val="24"/>
          <w:szCs w:val="24"/>
          <w:lang w:eastAsia="es-CR"/>
        </w:rPr>
        <w:t>Esta temática se aborda en el siguiente apartado.</w:t>
      </w:r>
    </w:p>
    <w:p w14:paraId="68ED4A0C" w14:textId="77777777" w:rsidR="00137638" w:rsidRPr="00BE6743" w:rsidRDefault="00183520" w:rsidP="007977DB">
      <w:pPr>
        <w:shd w:val="clear" w:color="auto" w:fill="FFFFFF"/>
        <w:spacing w:before="120" w:after="120" w:line="360" w:lineRule="auto"/>
        <w:jc w:val="both"/>
        <w:rPr>
          <w:rFonts w:ascii="Arial" w:eastAsia="Times New Roman" w:hAnsi="Arial" w:cs="Arial"/>
          <w:b/>
          <w:bCs/>
          <w:i/>
          <w:sz w:val="24"/>
          <w:szCs w:val="24"/>
          <w:lang w:eastAsia="es-CR"/>
        </w:rPr>
      </w:pPr>
      <w:r w:rsidRPr="00BE6743">
        <w:rPr>
          <w:rFonts w:ascii="Arial" w:eastAsia="Times New Roman" w:hAnsi="Arial" w:cs="Arial"/>
          <w:b/>
          <w:bCs/>
          <w:i/>
          <w:sz w:val="24"/>
          <w:szCs w:val="24"/>
          <w:lang w:eastAsia="es-CR"/>
        </w:rPr>
        <w:t>La decisión entre diferentes opciones de profesionalización</w:t>
      </w:r>
    </w:p>
    <w:p w14:paraId="45BBB7BE" w14:textId="77777777" w:rsidR="007977DB" w:rsidRDefault="007977DB" w:rsidP="007977DB">
      <w:pPr>
        <w:shd w:val="clear" w:color="auto" w:fill="FFFFFF"/>
        <w:spacing w:before="120" w:after="120" w:line="360" w:lineRule="auto"/>
        <w:jc w:val="both"/>
        <w:rPr>
          <w:rFonts w:ascii="Arial" w:eastAsia="Times New Roman" w:hAnsi="Arial" w:cs="Arial"/>
          <w:bCs/>
          <w:sz w:val="24"/>
          <w:szCs w:val="24"/>
          <w:lang w:eastAsia="es-CR"/>
        </w:rPr>
      </w:pPr>
      <w:r>
        <w:rPr>
          <w:rFonts w:ascii="Arial" w:eastAsia="Times New Roman" w:hAnsi="Arial" w:cs="Arial"/>
          <w:bCs/>
          <w:sz w:val="24"/>
          <w:szCs w:val="24"/>
          <w:lang w:eastAsia="es-CR"/>
        </w:rPr>
        <w:t xml:space="preserve">    </w:t>
      </w:r>
      <w:r w:rsidR="00330DAC" w:rsidRPr="00BE6743">
        <w:rPr>
          <w:rFonts w:ascii="Arial" w:eastAsia="Times New Roman" w:hAnsi="Arial" w:cs="Arial"/>
          <w:bCs/>
          <w:sz w:val="24"/>
          <w:szCs w:val="24"/>
          <w:lang w:eastAsia="es-CR"/>
        </w:rPr>
        <w:t xml:space="preserve">En los años de la década de 1980, la </w:t>
      </w:r>
      <w:r w:rsidR="000302B8" w:rsidRPr="00BE6743">
        <w:rPr>
          <w:rFonts w:ascii="Arial" w:eastAsia="Times New Roman" w:hAnsi="Arial" w:cs="Arial"/>
          <w:bCs/>
          <w:sz w:val="24"/>
          <w:szCs w:val="24"/>
          <w:lang w:eastAsia="es-CR"/>
        </w:rPr>
        <w:t>UNED</w:t>
      </w:r>
      <w:r w:rsidR="00BA561E" w:rsidRPr="00BE6743">
        <w:rPr>
          <w:rFonts w:ascii="Arial" w:eastAsia="Times New Roman" w:hAnsi="Arial" w:cs="Arial"/>
          <w:bCs/>
          <w:sz w:val="24"/>
          <w:szCs w:val="24"/>
          <w:lang w:eastAsia="es-CR"/>
        </w:rPr>
        <w:t xml:space="preserve"> </w:t>
      </w:r>
      <w:r w:rsidR="00330DAC" w:rsidRPr="00BE6743">
        <w:rPr>
          <w:rFonts w:ascii="Arial" w:eastAsia="Times New Roman" w:hAnsi="Arial" w:cs="Arial"/>
          <w:bCs/>
          <w:sz w:val="24"/>
          <w:szCs w:val="24"/>
          <w:lang w:eastAsia="es-CR"/>
        </w:rPr>
        <w:t xml:space="preserve">visualiza </w:t>
      </w:r>
      <w:r w:rsidR="00BA561E" w:rsidRPr="00BE6743">
        <w:rPr>
          <w:rFonts w:ascii="Arial" w:eastAsia="Times New Roman" w:hAnsi="Arial" w:cs="Arial"/>
          <w:bCs/>
          <w:sz w:val="24"/>
          <w:szCs w:val="24"/>
          <w:lang w:eastAsia="es-CR"/>
        </w:rPr>
        <w:t>la necesidad de educar en las áreas de la salud, educación para la salud (</w:t>
      </w:r>
      <w:proofErr w:type="spellStart"/>
      <w:r w:rsidR="00BA561E" w:rsidRPr="00BE6743">
        <w:rPr>
          <w:rFonts w:ascii="Arial" w:eastAsia="Times New Roman" w:hAnsi="Arial" w:cs="Arial"/>
          <w:bCs/>
          <w:sz w:val="24"/>
          <w:szCs w:val="24"/>
          <w:lang w:eastAsia="es-CR"/>
        </w:rPr>
        <w:t>EpS</w:t>
      </w:r>
      <w:proofErr w:type="spellEnd"/>
      <w:r w:rsidR="00BA561E" w:rsidRPr="00BE6743">
        <w:rPr>
          <w:rFonts w:ascii="Arial" w:eastAsia="Times New Roman" w:hAnsi="Arial" w:cs="Arial"/>
          <w:bCs/>
          <w:sz w:val="24"/>
          <w:szCs w:val="24"/>
          <w:lang w:eastAsia="es-CR"/>
        </w:rPr>
        <w:t xml:space="preserve">) y administración en salud. </w:t>
      </w:r>
      <w:r w:rsidR="005C06FD" w:rsidRPr="00BE6743">
        <w:rPr>
          <w:rFonts w:ascii="Arial" w:eastAsia="Times New Roman" w:hAnsi="Arial" w:cs="Arial"/>
          <w:bCs/>
          <w:sz w:val="24"/>
          <w:szCs w:val="24"/>
          <w:lang w:eastAsia="es-CR"/>
        </w:rPr>
        <w:t>A continuación, se abordan los principales resultados de las tres iniciativas.</w:t>
      </w:r>
      <w:r w:rsidR="00B44351">
        <w:rPr>
          <w:rFonts w:ascii="Arial" w:eastAsia="Times New Roman" w:hAnsi="Arial" w:cs="Arial"/>
          <w:bCs/>
          <w:sz w:val="24"/>
          <w:szCs w:val="24"/>
          <w:lang w:eastAsia="es-CR"/>
        </w:rPr>
        <w:t xml:space="preserve"> </w:t>
      </w:r>
      <w:r w:rsidR="00BA561E" w:rsidRPr="00BE6743">
        <w:rPr>
          <w:rFonts w:ascii="Arial" w:eastAsia="Times New Roman" w:hAnsi="Arial" w:cs="Arial"/>
          <w:bCs/>
          <w:sz w:val="24"/>
          <w:szCs w:val="24"/>
          <w:lang w:eastAsia="es-CR"/>
        </w:rPr>
        <w:t xml:space="preserve">Con respecto </w:t>
      </w:r>
      <w:r w:rsidR="007B449F" w:rsidRPr="00BE6743">
        <w:rPr>
          <w:rFonts w:ascii="Arial" w:eastAsia="Times New Roman" w:hAnsi="Arial" w:cs="Arial"/>
          <w:bCs/>
          <w:sz w:val="24"/>
          <w:szCs w:val="24"/>
          <w:lang w:eastAsia="es-CR"/>
        </w:rPr>
        <w:t>a la primera área</w:t>
      </w:r>
      <w:r w:rsidR="00BA561E" w:rsidRPr="00BE6743">
        <w:rPr>
          <w:rFonts w:ascii="Arial" w:eastAsia="Times New Roman" w:hAnsi="Arial" w:cs="Arial"/>
          <w:bCs/>
          <w:sz w:val="24"/>
          <w:szCs w:val="24"/>
          <w:lang w:eastAsia="es-CR"/>
        </w:rPr>
        <w:t xml:space="preserve">, el plan de desarrollo </w:t>
      </w:r>
      <w:r w:rsidR="00330DAC" w:rsidRPr="00BE6743">
        <w:rPr>
          <w:rFonts w:ascii="Arial" w:eastAsia="Times New Roman" w:hAnsi="Arial" w:cs="Arial"/>
          <w:bCs/>
          <w:sz w:val="24"/>
          <w:szCs w:val="24"/>
          <w:lang w:eastAsia="es-CR"/>
        </w:rPr>
        <w:t xml:space="preserve">establece </w:t>
      </w:r>
      <w:r w:rsidR="00BA561E" w:rsidRPr="00BE6743">
        <w:rPr>
          <w:rFonts w:ascii="Arial" w:eastAsia="Times New Roman" w:hAnsi="Arial" w:cs="Arial"/>
          <w:bCs/>
          <w:sz w:val="24"/>
          <w:szCs w:val="24"/>
          <w:lang w:eastAsia="es-CR"/>
        </w:rPr>
        <w:t xml:space="preserve">dentro de sus objetivos la oferta de carreras como Enfermería y Nutrición </w:t>
      </w:r>
      <w:r w:rsidR="009C6741" w:rsidRPr="00BE6743">
        <w:rPr>
          <w:rFonts w:ascii="Arial" w:eastAsia="Times New Roman" w:hAnsi="Arial" w:cs="Arial"/>
          <w:bCs/>
          <w:sz w:val="24"/>
          <w:szCs w:val="24"/>
          <w:lang w:eastAsia="es-CR"/>
        </w:rPr>
        <w:t>(UNED, 1980)</w:t>
      </w:r>
      <w:r w:rsidR="00BA561E" w:rsidRPr="00BE6743">
        <w:rPr>
          <w:rFonts w:ascii="Arial" w:eastAsia="Times New Roman" w:hAnsi="Arial" w:cs="Arial"/>
          <w:bCs/>
          <w:sz w:val="24"/>
          <w:szCs w:val="24"/>
          <w:lang w:eastAsia="es-CR"/>
        </w:rPr>
        <w:t xml:space="preserve">. </w:t>
      </w:r>
      <w:r w:rsidR="0033408B" w:rsidRPr="00BE6743">
        <w:rPr>
          <w:rFonts w:ascii="Arial" w:eastAsia="Times New Roman" w:hAnsi="Arial" w:cs="Arial"/>
          <w:bCs/>
          <w:sz w:val="24"/>
          <w:szCs w:val="24"/>
          <w:lang w:eastAsia="es-CR"/>
        </w:rPr>
        <w:t>Cabe aclarar que no se encontr</w:t>
      </w:r>
      <w:r w:rsidR="00D3423C">
        <w:rPr>
          <w:rFonts w:ascii="Arial" w:eastAsia="Times New Roman" w:hAnsi="Arial" w:cs="Arial"/>
          <w:bCs/>
          <w:sz w:val="24"/>
          <w:szCs w:val="24"/>
          <w:lang w:eastAsia="es-CR"/>
        </w:rPr>
        <w:t>aron</w:t>
      </w:r>
      <w:r w:rsidR="0033408B" w:rsidRPr="00BE6743">
        <w:rPr>
          <w:rFonts w:ascii="Arial" w:eastAsia="Times New Roman" w:hAnsi="Arial" w:cs="Arial"/>
          <w:bCs/>
          <w:sz w:val="24"/>
          <w:szCs w:val="24"/>
          <w:lang w:eastAsia="es-CR"/>
        </w:rPr>
        <w:t xml:space="preserve"> registros de la materialización de la carrera de Nutrición, por lo que solo se dará seguimiento a la otra carrera.</w:t>
      </w:r>
    </w:p>
    <w:p w14:paraId="0313539E" w14:textId="191087D1" w:rsidR="0033408B" w:rsidRDefault="007977DB" w:rsidP="007977DB">
      <w:pPr>
        <w:shd w:val="clear" w:color="auto" w:fill="FFFFFF"/>
        <w:spacing w:before="120" w:after="120" w:line="360" w:lineRule="auto"/>
        <w:jc w:val="both"/>
        <w:rPr>
          <w:rFonts w:ascii="Arial" w:eastAsia="Times New Roman" w:hAnsi="Arial" w:cs="Arial"/>
          <w:bCs/>
          <w:sz w:val="24"/>
          <w:szCs w:val="24"/>
          <w:lang w:eastAsia="es-CR"/>
        </w:rPr>
      </w:pPr>
      <w:r>
        <w:rPr>
          <w:rFonts w:ascii="Arial" w:eastAsia="Times New Roman" w:hAnsi="Arial" w:cs="Arial"/>
          <w:bCs/>
          <w:sz w:val="24"/>
          <w:szCs w:val="24"/>
          <w:lang w:eastAsia="es-CR"/>
        </w:rPr>
        <w:t xml:space="preserve">    </w:t>
      </w:r>
      <w:r w:rsidR="0033408B" w:rsidRPr="00BE6743">
        <w:rPr>
          <w:rFonts w:ascii="Arial" w:eastAsia="Times New Roman" w:hAnsi="Arial" w:cs="Arial"/>
          <w:bCs/>
          <w:sz w:val="24"/>
          <w:szCs w:val="24"/>
          <w:lang w:eastAsia="es-CR"/>
        </w:rPr>
        <w:t xml:space="preserve">De acuerdo con los datos de las actas de la </w:t>
      </w:r>
      <w:r w:rsidR="00094C6D">
        <w:rPr>
          <w:rFonts w:ascii="Arial" w:eastAsia="Times New Roman" w:hAnsi="Arial" w:cs="Arial"/>
          <w:bCs/>
          <w:sz w:val="24"/>
          <w:szCs w:val="24"/>
          <w:lang w:eastAsia="es-CR"/>
        </w:rPr>
        <w:t>UNED</w:t>
      </w:r>
      <w:r w:rsidR="0033408B" w:rsidRPr="00BE6743">
        <w:rPr>
          <w:rFonts w:ascii="Arial" w:eastAsia="Times New Roman" w:hAnsi="Arial" w:cs="Arial"/>
          <w:bCs/>
          <w:sz w:val="24"/>
          <w:szCs w:val="24"/>
          <w:lang w:eastAsia="es-CR"/>
        </w:rPr>
        <w:t xml:space="preserve">, </w:t>
      </w:r>
      <w:r w:rsidR="004B1FD7" w:rsidRPr="00BE6743">
        <w:rPr>
          <w:rFonts w:ascii="Arial" w:eastAsia="Times New Roman" w:hAnsi="Arial" w:cs="Arial"/>
          <w:bCs/>
          <w:sz w:val="24"/>
          <w:szCs w:val="24"/>
          <w:lang w:eastAsia="es-CR"/>
        </w:rPr>
        <w:t xml:space="preserve">se </w:t>
      </w:r>
      <w:r w:rsidR="00330DAC" w:rsidRPr="00BE6743">
        <w:rPr>
          <w:rFonts w:ascii="Arial" w:eastAsia="Times New Roman" w:hAnsi="Arial" w:cs="Arial"/>
          <w:bCs/>
          <w:sz w:val="24"/>
          <w:szCs w:val="24"/>
          <w:lang w:eastAsia="es-CR"/>
        </w:rPr>
        <w:t xml:space="preserve">estudia </w:t>
      </w:r>
      <w:r w:rsidR="0033408B" w:rsidRPr="00BE6743">
        <w:rPr>
          <w:rFonts w:ascii="Arial" w:eastAsia="Times New Roman" w:hAnsi="Arial" w:cs="Arial"/>
          <w:bCs/>
          <w:sz w:val="24"/>
          <w:szCs w:val="24"/>
          <w:lang w:eastAsia="es-CR"/>
        </w:rPr>
        <w:t xml:space="preserve">la posibilidad de </w:t>
      </w:r>
      <w:proofErr w:type="spellStart"/>
      <w:r w:rsidR="00094C6D">
        <w:rPr>
          <w:rFonts w:ascii="Arial" w:eastAsia="Times New Roman" w:hAnsi="Arial" w:cs="Arial"/>
          <w:bCs/>
          <w:sz w:val="24"/>
          <w:szCs w:val="24"/>
          <w:lang w:eastAsia="es-CR"/>
        </w:rPr>
        <w:t>aperturar</w:t>
      </w:r>
      <w:proofErr w:type="spellEnd"/>
      <w:r w:rsidR="00094C6D">
        <w:rPr>
          <w:rFonts w:ascii="Arial" w:eastAsia="Times New Roman" w:hAnsi="Arial" w:cs="Arial"/>
          <w:bCs/>
          <w:sz w:val="24"/>
          <w:szCs w:val="24"/>
          <w:lang w:eastAsia="es-CR"/>
        </w:rPr>
        <w:t xml:space="preserve"> </w:t>
      </w:r>
      <w:r w:rsidR="0033408B" w:rsidRPr="00BE6743">
        <w:rPr>
          <w:rFonts w:ascii="Arial" w:eastAsia="Times New Roman" w:hAnsi="Arial" w:cs="Arial"/>
          <w:bCs/>
          <w:sz w:val="24"/>
          <w:szCs w:val="24"/>
          <w:lang w:eastAsia="es-CR"/>
        </w:rPr>
        <w:t xml:space="preserve">la carrera de </w:t>
      </w:r>
      <w:r w:rsidR="00131F5F" w:rsidRPr="00BE6743">
        <w:rPr>
          <w:rFonts w:ascii="Arial" w:eastAsia="Times New Roman" w:hAnsi="Arial" w:cs="Arial"/>
          <w:bCs/>
          <w:sz w:val="24"/>
          <w:szCs w:val="24"/>
          <w:lang w:eastAsia="es-CR"/>
        </w:rPr>
        <w:t>Enfermería (</w:t>
      </w:r>
      <w:r w:rsidR="004B1FD7" w:rsidRPr="00BE6743">
        <w:rPr>
          <w:rFonts w:ascii="Arial" w:eastAsia="Times New Roman" w:hAnsi="Arial" w:cs="Arial"/>
          <w:bCs/>
          <w:sz w:val="24"/>
          <w:szCs w:val="24"/>
          <w:lang w:eastAsia="es-CR"/>
        </w:rPr>
        <w:t>CU</w:t>
      </w:r>
      <w:r w:rsidR="00131F5F" w:rsidRPr="00BE6743">
        <w:rPr>
          <w:rFonts w:ascii="Arial" w:eastAsia="Times New Roman" w:hAnsi="Arial" w:cs="Arial"/>
          <w:bCs/>
          <w:sz w:val="24"/>
          <w:szCs w:val="24"/>
          <w:lang w:eastAsia="es-CR"/>
        </w:rPr>
        <w:t xml:space="preserve">, </w:t>
      </w:r>
      <w:r w:rsidR="007B449F" w:rsidRPr="00BE6743">
        <w:rPr>
          <w:rFonts w:ascii="Arial" w:eastAsia="Times New Roman" w:hAnsi="Arial" w:cs="Arial"/>
          <w:bCs/>
          <w:sz w:val="24"/>
          <w:szCs w:val="24"/>
          <w:lang w:eastAsia="es-CR"/>
        </w:rPr>
        <w:t>1980</w:t>
      </w:r>
      <w:r w:rsidR="00131F5F" w:rsidRPr="00BE6743">
        <w:rPr>
          <w:rFonts w:ascii="Arial" w:eastAsia="Times New Roman" w:hAnsi="Arial" w:cs="Arial"/>
          <w:bCs/>
          <w:sz w:val="24"/>
          <w:szCs w:val="24"/>
          <w:lang w:eastAsia="es-CR"/>
        </w:rPr>
        <w:t xml:space="preserve">). </w:t>
      </w:r>
      <w:r w:rsidR="007B449F" w:rsidRPr="00BE6743">
        <w:rPr>
          <w:rFonts w:ascii="Arial" w:eastAsia="Times New Roman" w:hAnsi="Arial" w:cs="Arial"/>
          <w:bCs/>
          <w:sz w:val="24"/>
          <w:szCs w:val="24"/>
          <w:lang w:eastAsia="es-CR"/>
        </w:rPr>
        <w:t>En este caso</w:t>
      </w:r>
      <w:r w:rsidR="00131F5F" w:rsidRPr="00BE6743">
        <w:rPr>
          <w:rFonts w:ascii="Arial" w:eastAsia="Times New Roman" w:hAnsi="Arial" w:cs="Arial"/>
          <w:bCs/>
          <w:sz w:val="24"/>
          <w:szCs w:val="24"/>
          <w:lang w:eastAsia="es-CR"/>
        </w:rPr>
        <w:t xml:space="preserve">, </w:t>
      </w:r>
      <w:r w:rsidR="00330DAC" w:rsidRPr="00BE6743">
        <w:rPr>
          <w:rFonts w:ascii="Arial" w:eastAsia="Times New Roman" w:hAnsi="Arial" w:cs="Arial"/>
          <w:bCs/>
          <w:sz w:val="24"/>
          <w:szCs w:val="24"/>
          <w:lang w:eastAsia="es-CR"/>
        </w:rPr>
        <w:t xml:space="preserve">implica que </w:t>
      </w:r>
      <w:r w:rsidR="00131F5F" w:rsidRPr="00BE6743">
        <w:rPr>
          <w:rFonts w:ascii="Arial" w:eastAsia="Times New Roman" w:hAnsi="Arial" w:cs="Arial"/>
          <w:bCs/>
          <w:sz w:val="24"/>
          <w:szCs w:val="24"/>
          <w:lang w:eastAsia="es-CR"/>
        </w:rPr>
        <w:t>la UNED fue</w:t>
      </w:r>
      <w:r w:rsidR="00330DAC" w:rsidRPr="00BE6743">
        <w:rPr>
          <w:rFonts w:ascii="Arial" w:eastAsia="Times New Roman" w:hAnsi="Arial" w:cs="Arial"/>
          <w:bCs/>
          <w:sz w:val="24"/>
          <w:szCs w:val="24"/>
          <w:lang w:eastAsia="es-CR"/>
        </w:rPr>
        <w:t>se</w:t>
      </w:r>
      <w:r w:rsidR="00131F5F" w:rsidRPr="00BE6743">
        <w:rPr>
          <w:rFonts w:ascii="Arial" w:eastAsia="Times New Roman" w:hAnsi="Arial" w:cs="Arial"/>
          <w:bCs/>
          <w:sz w:val="24"/>
          <w:szCs w:val="24"/>
          <w:lang w:eastAsia="es-CR"/>
        </w:rPr>
        <w:t xml:space="preserve"> puesta a prueba</w:t>
      </w:r>
      <w:r w:rsidR="0033408B" w:rsidRPr="00BE6743">
        <w:rPr>
          <w:rFonts w:ascii="Arial" w:eastAsia="Times New Roman" w:hAnsi="Arial" w:cs="Arial"/>
          <w:bCs/>
          <w:sz w:val="24"/>
          <w:szCs w:val="24"/>
          <w:lang w:eastAsia="es-CR"/>
        </w:rPr>
        <w:t xml:space="preserve">, debido a </w:t>
      </w:r>
      <w:r w:rsidR="007B449F" w:rsidRPr="00BE6743">
        <w:rPr>
          <w:rFonts w:ascii="Arial" w:eastAsia="Times New Roman" w:hAnsi="Arial" w:cs="Arial"/>
          <w:bCs/>
          <w:sz w:val="24"/>
          <w:szCs w:val="24"/>
          <w:lang w:eastAsia="es-CR"/>
        </w:rPr>
        <w:t xml:space="preserve">la exigencia de </w:t>
      </w:r>
      <w:r w:rsidR="00131F5F" w:rsidRPr="00BE6743">
        <w:rPr>
          <w:rFonts w:ascii="Arial" w:eastAsia="Times New Roman" w:hAnsi="Arial" w:cs="Arial"/>
          <w:bCs/>
          <w:sz w:val="24"/>
          <w:szCs w:val="24"/>
          <w:lang w:eastAsia="es-CR"/>
        </w:rPr>
        <w:t xml:space="preserve">que la carrera de Enfermería </w:t>
      </w:r>
      <w:r w:rsidR="0061033D" w:rsidRPr="00BE6743">
        <w:rPr>
          <w:rFonts w:ascii="Arial" w:eastAsia="Times New Roman" w:hAnsi="Arial" w:cs="Arial"/>
          <w:bCs/>
          <w:sz w:val="24"/>
          <w:szCs w:val="24"/>
          <w:lang w:eastAsia="es-CR"/>
        </w:rPr>
        <w:t xml:space="preserve">inicie </w:t>
      </w:r>
      <w:r w:rsidR="00131F5F" w:rsidRPr="00BE6743">
        <w:rPr>
          <w:rFonts w:ascii="Arial" w:eastAsia="Times New Roman" w:hAnsi="Arial" w:cs="Arial"/>
          <w:bCs/>
          <w:sz w:val="24"/>
          <w:szCs w:val="24"/>
          <w:lang w:eastAsia="es-CR"/>
        </w:rPr>
        <w:t>de la manera más presencial posible</w:t>
      </w:r>
      <w:r w:rsidR="004B1FD7" w:rsidRPr="00BE6743">
        <w:rPr>
          <w:rFonts w:ascii="Arial" w:eastAsia="Times New Roman" w:hAnsi="Arial" w:cs="Arial"/>
          <w:bCs/>
          <w:sz w:val="24"/>
          <w:szCs w:val="24"/>
          <w:lang w:eastAsia="es-CR"/>
        </w:rPr>
        <w:t xml:space="preserve"> (CU, 1983</w:t>
      </w:r>
      <w:r w:rsidR="0077001D" w:rsidRPr="00BE6743">
        <w:rPr>
          <w:rFonts w:ascii="Arial" w:eastAsia="Times New Roman" w:hAnsi="Arial" w:cs="Arial"/>
          <w:bCs/>
          <w:sz w:val="24"/>
          <w:szCs w:val="24"/>
          <w:lang w:eastAsia="es-CR"/>
        </w:rPr>
        <w:t>a</w:t>
      </w:r>
      <w:r w:rsidR="004B1FD7" w:rsidRPr="00BE6743">
        <w:rPr>
          <w:rFonts w:ascii="Arial" w:eastAsia="Times New Roman" w:hAnsi="Arial" w:cs="Arial"/>
          <w:bCs/>
          <w:sz w:val="24"/>
          <w:szCs w:val="24"/>
          <w:lang w:eastAsia="es-CR"/>
        </w:rPr>
        <w:t>)</w:t>
      </w:r>
      <w:r w:rsidR="0033408B" w:rsidRPr="00BE6743">
        <w:rPr>
          <w:rFonts w:ascii="Arial" w:eastAsia="Times New Roman" w:hAnsi="Arial" w:cs="Arial"/>
          <w:bCs/>
          <w:sz w:val="24"/>
          <w:szCs w:val="24"/>
          <w:lang w:eastAsia="es-CR"/>
        </w:rPr>
        <w:t>.</w:t>
      </w:r>
      <w:r w:rsidR="00131F5F" w:rsidRPr="00BE6743">
        <w:rPr>
          <w:rFonts w:ascii="Arial" w:eastAsia="Times New Roman" w:hAnsi="Arial" w:cs="Arial"/>
          <w:bCs/>
          <w:sz w:val="24"/>
          <w:szCs w:val="24"/>
          <w:lang w:eastAsia="es-CR"/>
        </w:rPr>
        <w:t xml:space="preserve"> </w:t>
      </w:r>
      <w:r w:rsidR="0033408B" w:rsidRPr="00BE6743">
        <w:rPr>
          <w:rFonts w:ascii="Arial" w:eastAsia="Times New Roman" w:hAnsi="Arial" w:cs="Arial"/>
          <w:bCs/>
          <w:sz w:val="24"/>
          <w:szCs w:val="24"/>
          <w:lang w:eastAsia="es-CR"/>
        </w:rPr>
        <w:t xml:space="preserve">El reto implicaba cambiar </w:t>
      </w:r>
      <w:r w:rsidR="007B449F" w:rsidRPr="00BE6743">
        <w:rPr>
          <w:rFonts w:ascii="Arial" w:eastAsia="Times New Roman" w:hAnsi="Arial" w:cs="Arial"/>
          <w:bCs/>
          <w:sz w:val="24"/>
          <w:szCs w:val="24"/>
          <w:lang w:eastAsia="es-CR"/>
        </w:rPr>
        <w:t>el</w:t>
      </w:r>
      <w:r w:rsidR="00131F5F" w:rsidRPr="00BE6743">
        <w:rPr>
          <w:rFonts w:ascii="Arial" w:eastAsia="Times New Roman" w:hAnsi="Arial" w:cs="Arial"/>
          <w:bCs/>
          <w:sz w:val="24"/>
          <w:szCs w:val="24"/>
          <w:lang w:eastAsia="es-CR"/>
        </w:rPr>
        <w:t xml:space="preserve"> modelo</w:t>
      </w:r>
      <w:r w:rsidR="007B449F" w:rsidRPr="00BE6743">
        <w:rPr>
          <w:rFonts w:ascii="Arial" w:eastAsia="Times New Roman" w:hAnsi="Arial" w:cs="Arial"/>
          <w:bCs/>
          <w:sz w:val="24"/>
          <w:szCs w:val="24"/>
          <w:lang w:eastAsia="es-CR"/>
        </w:rPr>
        <w:t xml:space="preserve"> pedagógico institucional</w:t>
      </w:r>
      <w:r w:rsidR="00131F5F" w:rsidRPr="00BE6743">
        <w:rPr>
          <w:rFonts w:ascii="Arial" w:eastAsia="Times New Roman" w:hAnsi="Arial" w:cs="Arial"/>
          <w:bCs/>
          <w:sz w:val="24"/>
          <w:szCs w:val="24"/>
          <w:lang w:eastAsia="es-CR"/>
        </w:rPr>
        <w:t xml:space="preserve">, </w:t>
      </w:r>
      <w:r w:rsidR="0033408B" w:rsidRPr="00BE6743">
        <w:rPr>
          <w:rFonts w:ascii="Arial" w:eastAsia="Times New Roman" w:hAnsi="Arial" w:cs="Arial"/>
          <w:bCs/>
          <w:sz w:val="24"/>
          <w:szCs w:val="24"/>
          <w:lang w:eastAsia="es-CR"/>
        </w:rPr>
        <w:t>el cual</w:t>
      </w:r>
      <w:r w:rsidR="00094C6D">
        <w:rPr>
          <w:rFonts w:ascii="Arial" w:eastAsia="Times New Roman" w:hAnsi="Arial" w:cs="Arial"/>
          <w:bCs/>
          <w:sz w:val="24"/>
          <w:szCs w:val="24"/>
          <w:lang w:eastAsia="es-CR"/>
        </w:rPr>
        <w:t>,</w:t>
      </w:r>
      <w:r w:rsidR="0033408B" w:rsidRPr="00BE6743">
        <w:rPr>
          <w:rFonts w:ascii="Arial" w:eastAsia="Times New Roman" w:hAnsi="Arial" w:cs="Arial"/>
          <w:bCs/>
          <w:sz w:val="24"/>
          <w:szCs w:val="24"/>
          <w:lang w:eastAsia="es-CR"/>
        </w:rPr>
        <w:t xml:space="preserve"> </w:t>
      </w:r>
      <w:r w:rsidR="00131F5F" w:rsidRPr="00BE6743">
        <w:rPr>
          <w:rFonts w:ascii="Arial" w:eastAsia="Times New Roman" w:hAnsi="Arial" w:cs="Arial"/>
          <w:bCs/>
          <w:sz w:val="24"/>
          <w:szCs w:val="24"/>
          <w:lang w:eastAsia="es-CR"/>
        </w:rPr>
        <w:t>claramente, se orienta a la distancia</w:t>
      </w:r>
      <w:r w:rsidR="004B1FD7" w:rsidRPr="00BE6743">
        <w:rPr>
          <w:rFonts w:ascii="Arial" w:eastAsia="Times New Roman" w:hAnsi="Arial" w:cs="Arial"/>
          <w:bCs/>
          <w:sz w:val="24"/>
          <w:szCs w:val="24"/>
          <w:lang w:eastAsia="es-CR"/>
        </w:rPr>
        <w:t>.</w:t>
      </w:r>
      <w:r w:rsidR="0033408B" w:rsidRPr="00BE6743">
        <w:rPr>
          <w:rFonts w:ascii="Arial" w:eastAsia="Times New Roman" w:hAnsi="Arial" w:cs="Arial"/>
          <w:bCs/>
          <w:sz w:val="24"/>
          <w:szCs w:val="24"/>
          <w:lang w:eastAsia="es-CR"/>
        </w:rPr>
        <w:t xml:space="preserve"> Este asunto</w:t>
      </w:r>
      <w:r w:rsidR="004B1FD7" w:rsidRPr="00BE6743">
        <w:rPr>
          <w:rFonts w:ascii="Arial" w:eastAsia="Times New Roman" w:hAnsi="Arial" w:cs="Arial"/>
          <w:bCs/>
          <w:sz w:val="24"/>
          <w:szCs w:val="24"/>
          <w:lang w:eastAsia="es-CR"/>
        </w:rPr>
        <w:t>,</w:t>
      </w:r>
      <w:r w:rsidR="007B449F" w:rsidRPr="00BE6743">
        <w:rPr>
          <w:rFonts w:ascii="Arial" w:eastAsia="Times New Roman" w:hAnsi="Arial" w:cs="Arial"/>
          <w:bCs/>
          <w:sz w:val="24"/>
          <w:szCs w:val="24"/>
          <w:lang w:eastAsia="es-CR"/>
        </w:rPr>
        <w:t xml:space="preserve"> relacionado a </w:t>
      </w:r>
      <w:r w:rsidR="0033408B" w:rsidRPr="00BE6743">
        <w:rPr>
          <w:rFonts w:ascii="Arial" w:eastAsia="Times New Roman" w:hAnsi="Arial" w:cs="Arial"/>
          <w:bCs/>
          <w:sz w:val="24"/>
          <w:szCs w:val="24"/>
          <w:lang w:eastAsia="es-CR"/>
        </w:rPr>
        <w:t>la</w:t>
      </w:r>
      <w:r w:rsidR="007B449F" w:rsidRPr="00BE6743">
        <w:rPr>
          <w:rFonts w:ascii="Arial" w:eastAsia="Times New Roman" w:hAnsi="Arial" w:cs="Arial"/>
          <w:bCs/>
          <w:sz w:val="24"/>
          <w:szCs w:val="24"/>
          <w:lang w:eastAsia="es-CR"/>
        </w:rPr>
        <w:t xml:space="preserve"> naturaleza</w:t>
      </w:r>
      <w:r w:rsidR="004B1FD7" w:rsidRPr="00BE6743">
        <w:rPr>
          <w:rFonts w:ascii="Arial" w:eastAsia="Times New Roman" w:hAnsi="Arial" w:cs="Arial"/>
          <w:bCs/>
          <w:sz w:val="24"/>
          <w:szCs w:val="24"/>
          <w:lang w:eastAsia="es-CR"/>
        </w:rPr>
        <w:t xml:space="preserve"> más presencial</w:t>
      </w:r>
      <w:r w:rsidR="0033408B" w:rsidRPr="00BE6743">
        <w:rPr>
          <w:rFonts w:ascii="Arial" w:eastAsia="Times New Roman" w:hAnsi="Arial" w:cs="Arial"/>
          <w:bCs/>
          <w:sz w:val="24"/>
          <w:szCs w:val="24"/>
          <w:lang w:eastAsia="es-CR"/>
        </w:rPr>
        <w:t xml:space="preserve"> de la capacitación en Enfermería</w:t>
      </w:r>
      <w:r w:rsidR="007B449F" w:rsidRPr="00BE6743">
        <w:rPr>
          <w:rFonts w:ascii="Arial" w:eastAsia="Times New Roman" w:hAnsi="Arial" w:cs="Arial"/>
          <w:bCs/>
          <w:sz w:val="24"/>
          <w:szCs w:val="24"/>
          <w:lang w:eastAsia="es-CR"/>
        </w:rPr>
        <w:t xml:space="preserve">, </w:t>
      </w:r>
      <w:r w:rsidR="00330DAC" w:rsidRPr="00BE6743">
        <w:rPr>
          <w:rFonts w:ascii="Arial" w:eastAsia="Times New Roman" w:hAnsi="Arial" w:cs="Arial"/>
          <w:bCs/>
          <w:sz w:val="24"/>
          <w:szCs w:val="24"/>
          <w:lang w:eastAsia="es-CR"/>
        </w:rPr>
        <w:t xml:space="preserve">termina </w:t>
      </w:r>
      <w:r w:rsidR="00094C6D">
        <w:rPr>
          <w:rFonts w:ascii="Arial" w:eastAsia="Times New Roman" w:hAnsi="Arial" w:cs="Arial"/>
          <w:bCs/>
          <w:sz w:val="24"/>
          <w:szCs w:val="24"/>
          <w:lang w:eastAsia="es-CR"/>
        </w:rPr>
        <w:t xml:space="preserve">por repercutir </w:t>
      </w:r>
      <w:r w:rsidR="0033408B" w:rsidRPr="00BE6743">
        <w:rPr>
          <w:rFonts w:ascii="Arial" w:eastAsia="Times New Roman" w:hAnsi="Arial" w:cs="Arial"/>
          <w:bCs/>
          <w:sz w:val="24"/>
          <w:szCs w:val="24"/>
          <w:lang w:eastAsia="es-CR"/>
        </w:rPr>
        <w:t xml:space="preserve">en la pérdida de </w:t>
      </w:r>
      <w:r w:rsidR="007B449F" w:rsidRPr="00BE6743">
        <w:rPr>
          <w:rFonts w:ascii="Arial" w:eastAsia="Times New Roman" w:hAnsi="Arial" w:cs="Arial"/>
          <w:bCs/>
          <w:sz w:val="24"/>
          <w:szCs w:val="24"/>
          <w:lang w:eastAsia="es-CR"/>
        </w:rPr>
        <w:t xml:space="preserve">credibilidad </w:t>
      </w:r>
      <w:r w:rsidR="0033408B" w:rsidRPr="00BE6743">
        <w:rPr>
          <w:rFonts w:ascii="Arial" w:eastAsia="Times New Roman" w:hAnsi="Arial" w:cs="Arial"/>
          <w:bCs/>
          <w:sz w:val="24"/>
          <w:szCs w:val="24"/>
          <w:lang w:eastAsia="es-CR"/>
        </w:rPr>
        <w:t>de la viabilidad de la apertura de un plan de estudios en esta disciplina en la UNED</w:t>
      </w:r>
      <w:r w:rsidR="007B449F" w:rsidRPr="00BE6743">
        <w:rPr>
          <w:rFonts w:ascii="Arial" w:eastAsia="Times New Roman" w:hAnsi="Arial" w:cs="Arial"/>
          <w:bCs/>
          <w:sz w:val="24"/>
          <w:szCs w:val="24"/>
          <w:lang w:eastAsia="es-CR"/>
        </w:rPr>
        <w:t xml:space="preserve">. </w:t>
      </w:r>
    </w:p>
    <w:p w14:paraId="7ADBB9BE" w14:textId="0865FF04" w:rsidR="004B1FD7" w:rsidRDefault="007977DB" w:rsidP="007977DB">
      <w:pPr>
        <w:shd w:val="clear" w:color="auto" w:fill="FFFFFF"/>
        <w:spacing w:before="120" w:after="120" w:line="360" w:lineRule="auto"/>
        <w:jc w:val="both"/>
        <w:rPr>
          <w:rFonts w:ascii="Arial" w:eastAsia="Times New Roman" w:hAnsi="Arial" w:cs="Arial"/>
          <w:bCs/>
          <w:sz w:val="24"/>
          <w:szCs w:val="24"/>
          <w:lang w:eastAsia="es-CR"/>
        </w:rPr>
      </w:pPr>
      <w:r>
        <w:rPr>
          <w:rFonts w:ascii="Arial" w:eastAsia="Times New Roman" w:hAnsi="Arial" w:cs="Arial"/>
          <w:bCs/>
          <w:sz w:val="24"/>
          <w:szCs w:val="24"/>
          <w:lang w:eastAsia="es-CR"/>
        </w:rPr>
        <w:t xml:space="preserve">    </w:t>
      </w:r>
      <w:r w:rsidR="00A965B2" w:rsidRPr="00BE6743">
        <w:rPr>
          <w:rFonts w:ascii="Arial" w:eastAsia="Times New Roman" w:hAnsi="Arial" w:cs="Arial"/>
          <w:bCs/>
          <w:sz w:val="24"/>
          <w:szCs w:val="24"/>
          <w:lang w:eastAsia="es-CR"/>
        </w:rPr>
        <w:t xml:space="preserve">Otro aspecto que </w:t>
      </w:r>
      <w:r w:rsidR="00330DAC" w:rsidRPr="00BE6743">
        <w:rPr>
          <w:rFonts w:ascii="Arial" w:eastAsia="Times New Roman" w:hAnsi="Arial" w:cs="Arial"/>
          <w:bCs/>
          <w:sz w:val="24"/>
          <w:szCs w:val="24"/>
          <w:lang w:eastAsia="es-CR"/>
        </w:rPr>
        <w:t xml:space="preserve">destaca es </w:t>
      </w:r>
      <w:r w:rsidR="00A965B2" w:rsidRPr="00BE6743">
        <w:rPr>
          <w:rFonts w:ascii="Arial" w:eastAsia="Times New Roman" w:hAnsi="Arial" w:cs="Arial"/>
          <w:bCs/>
          <w:sz w:val="24"/>
          <w:szCs w:val="24"/>
          <w:lang w:eastAsia="es-CR"/>
        </w:rPr>
        <w:t xml:space="preserve">la necesidad de apoyo para poder cumplir con lo mínimo requerido para la oferta de Enfermería. Por este motivo, se </w:t>
      </w:r>
      <w:r w:rsidR="00330DAC" w:rsidRPr="00BE6743">
        <w:rPr>
          <w:rFonts w:ascii="Arial" w:eastAsia="Times New Roman" w:hAnsi="Arial" w:cs="Arial"/>
          <w:bCs/>
          <w:sz w:val="24"/>
          <w:szCs w:val="24"/>
          <w:lang w:eastAsia="es-CR"/>
        </w:rPr>
        <w:t xml:space="preserve">había requerido </w:t>
      </w:r>
      <w:r w:rsidR="00A965B2" w:rsidRPr="00BE6743">
        <w:rPr>
          <w:rFonts w:ascii="Arial" w:eastAsia="Times New Roman" w:hAnsi="Arial" w:cs="Arial"/>
          <w:bCs/>
          <w:sz w:val="24"/>
          <w:szCs w:val="24"/>
          <w:lang w:eastAsia="es-CR"/>
        </w:rPr>
        <w:t>que la carrera fuese ofertada de manera conjunta con la UCR (CU, 2021).</w:t>
      </w:r>
      <w:r w:rsidR="00B44351">
        <w:rPr>
          <w:rFonts w:ascii="Arial" w:eastAsia="Times New Roman" w:hAnsi="Arial" w:cs="Arial"/>
          <w:bCs/>
          <w:sz w:val="24"/>
          <w:szCs w:val="24"/>
          <w:lang w:eastAsia="es-CR"/>
        </w:rPr>
        <w:t xml:space="preserve"> </w:t>
      </w:r>
      <w:r w:rsidR="008A6BCC" w:rsidRPr="00BE6743">
        <w:rPr>
          <w:rFonts w:ascii="Arial" w:eastAsia="Times New Roman" w:hAnsi="Arial" w:cs="Arial"/>
          <w:bCs/>
          <w:sz w:val="24"/>
          <w:szCs w:val="24"/>
          <w:lang w:eastAsia="es-CR"/>
        </w:rPr>
        <w:t>A la ardua planificación de su apertura desde los años ochenta</w:t>
      </w:r>
      <w:r w:rsidR="00A965B2" w:rsidRPr="00BE6743">
        <w:rPr>
          <w:rFonts w:ascii="Arial" w:eastAsia="Times New Roman" w:hAnsi="Arial" w:cs="Arial"/>
          <w:bCs/>
          <w:sz w:val="24"/>
          <w:szCs w:val="24"/>
          <w:lang w:eastAsia="es-CR"/>
        </w:rPr>
        <w:t xml:space="preserve"> (UNED, 1980; CU, 1986; CU, 2021), </w:t>
      </w:r>
      <w:r w:rsidR="008A6BCC" w:rsidRPr="00BE6743">
        <w:rPr>
          <w:rFonts w:ascii="Arial" w:eastAsia="Times New Roman" w:hAnsi="Arial" w:cs="Arial"/>
          <w:bCs/>
          <w:sz w:val="24"/>
          <w:szCs w:val="24"/>
          <w:lang w:eastAsia="es-CR"/>
        </w:rPr>
        <w:t xml:space="preserve">se </w:t>
      </w:r>
      <w:r w:rsidR="006A261F" w:rsidRPr="00BE6743">
        <w:rPr>
          <w:rFonts w:ascii="Arial" w:eastAsia="Times New Roman" w:hAnsi="Arial" w:cs="Arial"/>
          <w:bCs/>
          <w:sz w:val="24"/>
          <w:szCs w:val="24"/>
          <w:lang w:eastAsia="es-CR"/>
        </w:rPr>
        <w:t xml:space="preserve">suma </w:t>
      </w:r>
      <w:r w:rsidR="0033408B" w:rsidRPr="00BE6743">
        <w:rPr>
          <w:rFonts w:ascii="Arial" w:eastAsia="Times New Roman" w:hAnsi="Arial" w:cs="Arial"/>
          <w:bCs/>
          <w:sz w:val="24"/>
          <w:szCs w:val="24"/>
          <w:lang w:eastAsia="es-CR"/>
        </w:rPr>
        <w:t>a otras dificultades</w:t>
      </w:r>
      <w:r w:rsidR="00A965B2" w:rsidRPr="00BE6743">
        <w:rPr>
          <w:rFonts w:ascii="Arial" w:eastAsia="Times New Roman" w:hAnsi="Arial" w:cs="Arial"/>
          <w:bCs/>
          <w:sz w:val="24"/>
          <w:szCs w:val="24"/>
          <w:lang w:eastAsia="es-CR"/>
        </w:rPr>
        <w:t xml:space="preserve">, por lo que </w:t>
      </w:r>
      <w:r w:rsidR="0033408B" w:rsidRPr="00BE6743">
        <w:rPr>
          <w:rFonts w:ascii="Arial" w:eastAsia="Times New Roman" w:hAnsi="Arial" w:cs="Arial"/>
          <w:bCs/>
          <w:sz w:val="24"/>
          <w:szCs w:val="24"/>
          <w:lang w:eastAsia="es-CR"/>
        </w:rPr>
        <w:t xml:space="preserve">esa carrera </w:t>
      </w:r>
      <w:r w:rsidR="00A965B2" w:rsidRPr="00BE6743">
        <w:rPr>
          <w:rFonts w:ascii="Arial" w:eastAsia="Times New Roman" w:hAnsi="Arial" w:cs="Arial"/>
          <w:bCs/>
          <w:sz w:val="24"/>
          <w:szCs w:val="24"/>
          <w:lang w:eastAsia="es-CR"/>
        </w:rPr>
        <w:t xml:space="preserve">se </w:t>
      </w:r>
      <w:r w:rsidR="006A261F" w:rsidRPr="00BE6743">
        <w:rPr>
          <w:rFonts w:ascii="Arial" w:eastAsia="Times New Roman" w:hAnsi="Arial" w:cs="Arial"/>
          <w:bCs/>
          <w:sz w:val="24"/>
          <w:szCs w:val="24"/>
          <w:lang w:eastAsia="es-CR"/>
        </w:rPr>
        <w:t xml:space="preserve">brinda </w:t>
      </w:r>
      <w:r w:rsidR="00A965B2" w:rsidRPr="00BE6743">
        <w:rPr>
          <w:rFonts w:ascii="Arial" w:eastAsia="Times New Roman" w:hAnsi="Arial" w:cs="Arial"/>
          <w:bCs/>
          <w:sz w:val="24"/>
          <w:szCs w:val="24"/>
          <w:lang w:eastAsia="es-CR"/>
        </w:rPr>
        <w:t xml:space="preserve">de manera exclusiva en Ciudad </w:t>
      </w:r>
      <w:proofErr w:type="spellStart"/>
      <w:r w:rsidR="00A965B2" w:rsidRPr="00BE6743">
        <w:rPr>
          <w:rFonts w:ascii="Arial" w:eastAsia="Times New Roman" w:hAnsi="Arial" w:cs="Arial"/>
          <w:bCs/>
          <w:sz w:val="24"/>
          <w:szCs w:val="24"/>
          <w:lang w:eastAsia="es-CR"/>
        </w:rPr>
        <w:t>Neily</w:t>
      </w:r>
      <w:proofErr w:type="spellEnd"/>
      <w:r w:rsidR="00A965B2" w:rsidRPr="00BE6743">
        <w:rPr>
          <w:rFonts w:ascii="Arial" w:eastAsia="Times New Roman" w:hAnsi="Arial" w:cs="Arial"/>
          <w:bCs/>
          <w:sz w:val="24"/>
          <w:szCs w:val="24"/>
          <w:lang w:eastAsia="es-CR"/>
        </w:rPr>
        <w:t xml:space="preserve">. </w:t>
      </w:r>
      <w:r w:rsidR="008A6BCC" w:rsidRPr="00BE6743">
        <w:rPr>
          <w:rFonts w:ascii="Arial" w:eastAsia="Times New Roman" w:hAnsi="Arial" w:cs="Arial"/>
          <w:bCs/>
          <w:sz w:val="24"/>
          <w:szCs w:val="24"/>
          <w:lang w:eastAsia="es-CR"/>
        </w:rPr>
        <w:t xml:space="preserve">Esto </w:t>
      </w:r>
      <w:r w:rsidR="006A261F" w:rsidRPr="00BE6743">
        <w:rPr>
          <w:rFonts w:ascii="Arial" w:eastAsia="Times New Roman" w:hAnsi="Arial" w:cs="Arial"/>
          <w:bCs/>
          <w:sz w:val="24"/>
          <w:szCs w:val="24"/>
          <w:lang w:eastAsia="es-CR"/>
        </w:rPr>
        <w:t xml:space="preserve">implica </w:t>
      </w:r>
      <w:r w:rsidR="004B1FD7" w:rsidRPr="00BE6743">
        <w:rPr>
          <w:rFonts w:ascii="Arial" w:eastAsia="Times New Roman" w:hAnsi="Arial" w:cs="Arial"/>
          <w:bCs/>
          <w:sz w:val="24"/>
          <w:szCs w:val="24"/>
          <w:lang w:eastAsia="es-CR"/>
        </w:rPr>
        <w:t>su apertura</w:t>
      </w:r>
      <w:r w:rsidR="008A6BCC" w:rsidRPr="00BE6743">
        <w:rPr>
          <w:rFonts w:ascii="Arial" w:eastAsia="Times New Roman" w:hAnsi="Arial" w:cs="Arial"/>
          <w:bCs/>
          <w:sz w:val="24"/>
          <w:szCs w:val="24"/>
          <w:lang w:eastAsia="es-CR"/>
        </w:rPr>
        <w:t xml:space="preserve"> </w:t>
      </w:r>
      <w:r w:rsidR="0033408B" w:rsidRPr="00BE6743">
        <w:rPr>
          <w:rFonts w:ascii="Arial" w:eastAsia="Times New Roman" w:hAnsi="Arial" w:cs="Arial"/>
          <w:bCs/>
          <w:sz w:val="24"/>
          <w:szCs w:val="24"/>
          <w:lang w:eastAsia="es-CR"/>
        </w:rPr>
        <w:t xml:space="preserve">en una </w:t>
      </w:r>
      <w:r w:rsidR="006A261F" w:rsidRPr="00BE6743">
        <w:rPr>
          <w:rFonts w:ascii="Arial" w:eastAsia="Times New Roman" w:hAnsi="Arial" w:cs="Arial"/>
          <w:bCs/>
          <w:sz w:val="24"/>
          <w:szCs w:val="24"/>
          <w:lang w:eastAsia="es-CR"/>
        </w:rPr>
        <w:t xml:space="preserve">sola </w:t>
      </w:r>
      <w:r w:rsidR="0033408B" w:rsidRPr="00BE6743">
        <w:rPr>
          <w:rFonts w:ascii="Arial" w:eastAsia="Times New Roman" w:hAnsi="Arial" w:cs="Arial"/>
          <w:bCs/>
          <w:sz w:val="24"/>
          <w:szCs w:val="24"/>
          <w:lang w:eastAsia="es-CR"/>
        </w:rPr>
        <w:t>ubicación geográfica, no en todo el territorio nacional, como sucede con la mayor parte de los planes de estudio</w:t>
      </w:r>
      <w:r w:rsidR="0061033D" w:rsidRPr="00BE6743">
        <w:rPr>
          <w:rFonts w:ascii="Arial" w:eastAsia="Times New Roman" w:hAnsi="Arial" w:cs="Arial"/>
          <w:bCs/>
          <w:sz w:val="24"/>
          <w:szCs w:val="24"/>
          <w:lang w:eastAsia="es-CR"/>
        </w:rPr>
        <w:t>s</w:t>
      </w:r>
      <w:r w:rsidR="0033408B" w:rsidRPr="00BE6743">
        <w:rPr>
          <w:rFonts w:ascii="Arial" w:eastAsia="Times New Roman" w:hAnsi="Arial" w:cs="Arial"/>
          <w:bCs/>
          <w:sz w:val="24"/>
          <w:szCs w:val="24"/>
          <w:lang w:eastAsia="es-CR"/>
        </w:rPr>
        <w:t xml:space="preserve"> de la institución. Un aspecto adicional </w:t>
      </w:r>
      <w:r w:rsidR="00094C6D">
        <w:rPr>
          <w:rFonts w:ascii="Arial" w:eastAsia="Times New Roman" w:hAnsi="Arial" w:cs="Arial"/>
          <w:bCs/>
          <w:sz w:val="24"/>
          <w:szCs w:val="24"/>
          <w:lang w:eastAsia="es-CR"/>
        </w:rPr>
        <w:t>por</w:t>
      </w:r>
      <w:r w:rsidR="0033408B" w:rsidRPr="00BE6743">
        <w:rPr>
          <w:rFonts w:ascii="Arial" w:eastAsia="Times New Roman" w:hAnsi="Arial" w:cs="Arial"/>
          <w:bCs/>
          <w:sz w:val="24"/>
          <w:szCs w:val="24"/>
          <w:lang w:eastAsia="es-CR"/>
        </w:rPr>
        <w:t xml:space="preserve"> tomar </w:t>
      </w:r>
      <w:r w:rsidR="0033408B" w:rsidRPr="00BE6743">
        <w:rPr>
          <w:rFonts w:ascii="Arial" w:eastAsia="Times New Roman" w:hAnsi="Arial" w:cs="Arial"/>
          <w:bCs/>
          <w:sz w:val="24"/>
          <w:szCs w:val="24"/>
          <w:lang w:eastAsia="es-CR"/>
        </w:rPr>
        <w:lastRenderedPageBreak/>
        <w:t xml:space="preserve">en cuenta es el periodo de apertura. La carrera </w:t>
      </w:r>
      <w:r w:rsidR="006A261F" w:rsidRPr="00BE6743">
        <w:rPr>
          <w:rFonts w:ascii="Arial" w:eastAsia="Times New Roman" w:hAnsi="Arial" w:cs="Arial"/>
          <w:bCs/>
          <w:sz w:val="24"/>
          <w:szCs w:val="24"/>
          <w:lang w:eastAsia="es-CR"/>
        </w:rPr>
        <w:t>inici</w:t>
      </w:r>
      <w:r w:rsidR="00094C6D">
        <w:rPr>
          <w:rFonts w:ascii="Arial" w:eastAsia="Times New Roman" w:hAnsi="Arial" w:cs="Arial"/>
          <w:bCs/>
          <w:sz w:val="24"/>
          <w:szCs w:val="24"/>
          <w:lang w:eastAsia="es-CR"/>
        </w:rPr>
        <w:t>ó</w:t>
      </w:r>
      <w:r w:rsidR="006A261F" w:rsidRPr="00BE6743">
        <w:rPr>
          <w:rFonts w:ascii="Arial" w:eastAsia="Times New Roman" w:hAnsi="Arial" w:cs="Arial"/>
          <w:bCs/>
          <w:sz w:val="24"/>
          <w:szCs w:val="24"/>
          <w:lang w:eastAsia="es-CR"/>
        </w:rPr>
        <w:t xml:space="preserve"> </w:t>
      </w:r>
      <w:r w:rsidR="0033408B" w:rsidRPr="00BE6743">
        <w:rPr>
          <w:rFonts w:ascii="Arial" w:eastAsia="Times New Roman" w:hAnsi="Arial" w:cs="Arial"/>
          <w:bCs/>
          <w:sz w:val="24"/>
          <w:szCs w:val="24"/>
          <w:lang w:eastAsia="es-CR"/>
        </w:rPr>
        <w:t xml:space="preserve">sus funciones </w:t>
      </w:r>
      <w:r w:rsidR="008A6BCC" w:rsidRPr="00BE6743">
        <w:rPr>
          <w:rFonts w:ascii="Arial" w:eastAsia="Times New Roman" w:hAnsi="Arial" w:cs="Arial"/>
          <w:bCs/>
          <w:sz w:val="24"/>
          <w:szCs w:val="24"/>
          <w:lang w:eastAsia="es-CR"/>
        </w:rPr>
        <w:t>casi tres décadas después de lo pensado,</w:t>
      </w:r>
      <w:r w:rsidR="004B1FD7" w:rsidRPr="00BE6743">
        <w:rPr>
          <w:rFonts w:ascii="Arial" w:eastAsia="Times New Roman" w:hAnsi="Arial" w:cs="Arial"/>
          <w:bCs/>
          <w:sz w:val="24"/>
          <w:szCs w:val="24"/>
          <w:lang w:eastAsia="es-CR"/>
        </w:rPr>
        <w:t xml:space="preserve"> </w:t>
      </w:r>
      <w:r w:rsidR="00094C6D">
        <w:rPr>
          <w:rFonts w:ascii="Arial" w:eastAsia="Times New Roman" w:hAnsi="Arial" w:cs="Arial"/>
          <w:bCs/>
          <w:sz w:val="24"/>
          <w:szCs w:val="24"/>
          <w:lang w:eastAsia="es-CR"/>
        </w:rPr>
        <w:t>por</w:t>
      </w:r>
      <w:r w:rsidR="004B1FD7" w:rsidRPr="00BE6743">
        <w:rPr>
          <w:rFonts w:ascii="Arial" w:eastAsia="Times New Roman" w:hAnsi="Arial" w:cs="Arial"/>
          <w:bCs/>
          <w:sz w:val="24"/>
          <w:szCs w:val="24"/>
          <w:lang w:eastAsia="es-CR"/>
        </w:rPr>
        <w:t xml:space="preserve">que las únicas dos promociones iniciaron </w:t>
      </w:r>
      <w:r w:rsidR="00131F5F" w:rsidRPr="00BE6743">
        <w:rPr>
          <w:rFonts w:ascii="Arial" w:eastAsia="Times New Roman" w:hAnsi="Arial" w:cs="Arial"/>
          <w:bCs/>
          <w:sz w:val="24"/>
          <w:szCs w:val="24"/>
          <w:lang w:eastAsia="es-CR"/>
        </w:rPr>
        <w:t>en 2009 y 2010</w:t>
      </w:r>
      <w:r w:rsidR="00A965B2" w:rsidRPr="00BE6743">
        <w:rPr>
          <w:rFonts w:ascii="Arial" w:eastAsia="Times New Roman" w:hAnsi="Arial" w:cs="Arial"/>
          <w:bCs/>
          <w:sz w:val="24"/>
          <w:szCs w:val="24"/>
          <w:lang w:eastAsia="es-CR"/>
        </w:rPr>
        <w:t>, respectivamente</w:t>
      </w:r>
      <w:r w:rsidR="0033408B" w:rsidRPr="00BE6743">
        <w:rPr>
          <w:rFonts w:ascii="Arial" w:eastAsia="Times New Roman" w:hAnsi="Arial" w:cs="Arial"/>
          <w:bCs/>
          <w:sz w:val="24"/>
          <w:szCs w:val="24"/>
          <w:lang w:eastAsia="es-CR"/>
        </w:rPr>
        <w:t>; además,</w:t>
      </w:r>
      <w:r w:rsidR="008A6BCC" w:rsidRPr="00BE6743">
        <w:rPr>
          <w:rFonts w:ascii="Arial" w:eastAsia="Times New Roman" w:hAnsi="Arial" w:cs="Arial"/>
          <w:bCs/>
          <w:sz w:val="24"/>
          <w:szCs w:val="24"/>
          <w:lang w:eastAsia="es-CR"/>
        </w:rPr>
        <w:t xml:space="preserve"> su última cohorte de</w:t>
      </w:r>
      <w:r w:rsidR="0061033D" w:rsidRPr="00BE6743">
        <w:rPr>
          <w:rFonts w:ascii="Arial" w:eastAsia="Times New Roman" w:hAnsi="Arial" w:cs="Arial"/>
          <w:bCs/>
          <w:sz w:val="24"/>
          <w:szCs w:val="24"/>
          <w:lang w:eastAsia="es-CR"/>
        </w:rPr>
        <w:t xml:space="preserve"> personas</w:t>
      </w:r>
      <w:r w:rsidR="008A6BCC" w:rsidRPr="00BE6743">
        <w:rPr>
          <w:rFonts w:ascii="Arial" w:eastAsia="Times New Roman" w:hAnsi="Arial" w:cs="Arial"/>
          <w:bCs/>
          <w:sz w:val="24"/>
          <w:szCs w:val="24"/>
          <w:lang w:eastAsia="es-CR"/>
        </w:rPr>
        <w:t xml:space="preserve"> </w:t>
      </w:r>
      <w:r w:rsidR="0061033D" w:rsidRPr="00BE6743">
        <w:rPr>
          <w:rFonts w:ascii="Arial" w:eastAsia="Times New Roman" w:hAnsi="Arial" w:cs="Arial"/>
          <w:bCs/>
          <w:sz w:val="24"/>
          <w:szCs w:val="24"/>
          <w:lang w:eastAsia="es-CR"/>
        </w:rPr>
        <w:t xml:space="preserve">graduandas </w:t>
      </w:r>
      <w:r w:rsidR="008A6BCC" w:rsidRPr="00BE6743">
        <w:rPr>
          <w:rFonts w:ascii="Arial" w:eastAsia="Times New Roman" w:hAnsi="Arial" w:cs="Arial"/>
          <w:bCs/>
          <w:sz w:val="24"/>
          <w:szCs w:val="24"/>
          <w:lang w:eastAsia="es-CR"/>
        </w:rPr>
        <w:t>dat</w:t>
      </w:r>
      <w:r w:rsidR="0033408B" w:rsidRPr="00BE6743">
        <w:rPr>
          <w:rFonts w:ascii="Arial" w:eastAsia="Times New Roman" w:hAnsi="Arial" w:cs="Arial"/>
          <w:bCs/>
          <w:sz w:val="24"/>
          <w:szCs w:val="24"/>
          <w:lang w:eastAsia="es-CR"/>
        </w:rPr>
        <w:t>a</w:t>
      </w:r>
      <w:r w:rsidR="008A6BCC" w:rsidRPr="00BE6743">
        <w:rPr>
          <w:rFonts w:ascii="Arial" w:eastAsia="Times New Roman" w:hAnsi="Arial" w:cs="Arial"/>
          <w:bCs/>
          <w:sz w:val="24"/>
          <w:szCs w:val="24"/>
          <w:lang w:eastAsia="es-CR"/>
        </w:rPr>
        <w:t xml:space="preserve"> de</w:t>
      </w:r>
      <w:r w:rsidR="0033408B" w:rsidRPr="00BE6743">
        <w:rPr>
          <w:rFonts w:ascii="Arial" w:eastAsia="Times New Roman" w:hAnsi="Arial" w:cs="Arial"/>
          <w:bCs/>
          <w:sz w:val="24"/>
          <w:szCs w:val="24"/>
          <w:lang w:eastAsia="es-CR"/>
        </w:rPr>
        <w:t>l</w:t>
      </w:r>
      <w:r w:rsidR="008A6BCC" w:rsidRPr="00BE6743">
        <w:rPr>
          <w:rFonts w:ascii="Arial" w:eastAsia="Times New Roman" w:hAnsi="Arial" w:cs="Arial"/>
          <w:bCs/>
          <w:sz w:val="24"/>
          <w:szCs w:val="24"/>
          <w:lang w:eastAsia="es-CR"/>
        </w:rPr>
        <w:t xml:space="preserve"> 2016</w:t>
      </w:r>
      <w:r w:rsidR="00A965B2" w:rsidRPr="00BE6743">
        <w:rPr>
          <w:rFonts w:ascii="Arial" w:eastAsia="Times New Roman" w:hAnsi="Arial" w:cs="Arial"/>
          <w:bCs/>
          <w:sz w:val="24"/>
          <w:szCs w:val="24"/>
          <w:lang w:eastAsia="es-CR"/>
        </w:rPr>
        <w:t xml:space="preserve"> </w:t>
      </w:r>
      <w:r w:rsidR="004B1FD7" w:rsidRPr="00BE6743">
        <w:rPr>
          <w:rFonts w:ascii="Arial" w:eastAsia="Times New Roman" w:hAnsi="Arial" w:cs="Arial"/>
          <w:bCs/>
          <w:sz w:val="24"/>
          <w:szCs w:val="24"/>
          <w:lang w:eastAsia="es-CR"/>
        </w:rPr>
        <w:t xml:space="preserve">(CU, 2021). </w:t>
      </w:r>
    </w:p>
    <w:p w14:paraId="549D8B2E" w14:textId="08E84384" w:rsidR="00744BC2" w:rsidRDefault="007977DB" w:rsidP="007977DB">
      <w:pPr>
        <w:shd w:val="clear" w:color="auto" w:fill="FFFFFF"/>
        <w:spacing w:before="120" w:after="120" w:line="360" w:lineRule="auto"/>
        <w:jc w:val="both"/>
        <w:rPr>
          <w:rFonts w:ascii="Arial" w:eastAsia="Times New Roman" w:hAnsi="Arial" w:cs="Arial"/>
          <w:bCs/>
          <w:sz w:val="24"/>
          <w:szCs w:val="24"/>
          <w:lang w:eastAsia="es-CR"/>
        </w:rPr>
      </w:pPr>
      <w:r>
        <w:rPr>
          <w:rFonts w:ascii="Arial" w:eastAsia="Times New Roman" w:hAnsi="Arial" w:cs="Arial"/>
          <w:bCs/>
          <w:sz w:val="24"/>
          <w:szCs w:val="24"/>
          <w:lang w:eastAsia="es-CR"/>
        </w:rPr>
        <w:t xml:space="preserve">     </w:t>
      </w:r>
      <w:r w:rsidR="00094C6D">
        <w:rPr>
          <w:rFonts w:ascii="Arial" w:eastAsia="Times New Roman" w:hAnsi="Arial" w:cs="Arial"/>
          <w:bCs/>
          <w:sz w:val="24"/>
          <w:szCs w:val="24"/>
          <w:lang w:eastAsia="es-CR"/>
        </w:rPr>
        <w:t>Además</w:t>
      </w:r>
      <w:r w:rsidR="00BA561E" w:rsidRPr="00BE6743">
        <w:rPr>
          <w:rFonts w:ascii="Arial" w:eastAsia="Times New Roman" w:hAnsi="Arial" w:cs="Arial"/>
          <w:bCs/>
          <w:sz w:val="24"/>
          <w:szCs w:val="24"/>
          <w:lang w:eastAsia="es-CR"/>
        </w:rPr>
        <w:t>,</w:t>
      </w:r>
      <w:r w:rsidR="00183520" w:rsidRPr="00BE6743">
        <w:rPr>
          <w:rFonts w:ascii="Arial" w:eastAsia="Times New Roman" w:hAnsi="Arial" w:cs="Arial"/>
          <w:bCs/>
          <w:sz w:val="24"/>
          <w:szCs w:val="24"/>
          <w:lang w:eastAsia="es-CR"/>
        </w:rPr>
        <w:t xml:space="preserve"> </w:t>
      </w:r>
      <w:r w:rsidR="00A33464" w:rsidRPr="00BE6743">
        <w:rPr>
          <w:rFonts w:ascii="Arial" w:eastAsia="Times New Roman" w:hAnsi="Arial" w:cs="Arial"/>
          <w:bCs/>
          <w:sz w:val="24"/>
          <w:szCs w:val="24"/>
          <w:lang w:eastAsia="es-CR"/>
        </w:rPr>
        <w:t xml:space="preserve">se </w:t>
      </w:r>
      <w:r w:rsidR="006A261F" w:rsidRPr="00BE6743">
        <w:rPr>
          <w:rFonts w:ascii="Arial" w:eastAsia="Times New Roman" w:hAnsi="Arial" w:cs="Arial"/>
          <w:bCs/>
          <w:sz w:val="24"/>
          <w:szCs w:val="24"/>
          <w:lang w:eastAsia="es-CR"/>
        </w:rPr>
        <w:t xml:space="preserve">plantea </w:t>
      </w:r>
      <w:r w:rsidR="00183520" w:rsidRPr="00BE6743">
        <w:rPr>
          <w:rFonts w:ascii="Arial" w:eastAsia="Times New Roman" w:hAnsi="Arial" w:cs="Arial"/>
          <w:bCs/>
          <w:sz w:val="24"/>
          <w:szCs w:val="24"/>
          <w:lang w:eastAsia="es-CR"/>
        </w:rPr>
        <w:t xml:space="preserve">la profesionalización en la </w:t>
      </w:r>
      <w:proofErr w:type="spellStart"/>
      <w:r w:rsidR="00183520" w:rsidRPr="00BE6743">
        <w:rPr>
          <w:rFonts w:ascii="Arial" w:eastAsia="Times New Roman" w:hAnsi="Arial" w:cs="Arial"/>
          <w:bCs/>
          <w:sz w:val="24"/>
          <w:szCs w:val="24"/>
          <w:lang w:eastAsia="es-CR"/>
        </w:rPr>
        <w:t>EpS</w:t>
      </w:r>
      <w:proofErr w:type="spellEnd"/>
      <w:r w:rsidR="00183520" w:rsidRPr="00BE6743">
        <w:rPr>
          <w:rFonts w:ascii="Arial" w:eastAsia="Times New Roman" w:hAnsi="Arial" w:cs="Arial"/>
          <w:bCs/>
          <w:sz w:val="24"/>
          <w:szCs w:val="24"/>
          <w:lang w:eastAsia="es-CR"/>
        </w:rPr>
        <w:t>. E</w:t>
      </w:r>
      <w:r w:rsidR="00BA561E" w:rsidRPr="00BE6743">
        <w:rPr>
          <w:rFonts w:ascii="Arial" w:eastAsia="Times New Roman" w:hAnsi="Arial" w:cs="Arial"/>
          <w:bCs/>
          <w:sz w:val="24"/>
          <w:szCs w:val="24"/>
          <w:lang w:eastAsia="es-CR"/>
        </w:rPr>
        <w:t xml:space="preserve">n 1979, </w:t>
      </w:r>
      <w:r w:rsidR="00487A5D" w:rsidRPr="00BE6743">
        <w:rPr>
          <w:rFonts w:ascii="Arial" w:eastAsia="Times New Roman" w:hAnsi="Arial" w:cs="Arial"/>
          <w:bCs/>
          <w:sz w:val="24"/>
          <w:szCs w:val="24"/>
          <w:lang w:eastAsia="es-CR"/>
        </w:rPr>
        <w:t xml:space="preserve">personas funcionarias </w:t>
      </w:r>
      <w:r w:rsidR="00BA561E" w:rsidRPr="00BE6743">
        <w:rPr>
          <w:rFonts w:ascii="Arial" w:eastAsia="Times New Roman" w:hAnsi="Arial" w:cs="Arial"/>
          <w:bCs/>
          <w:sz w:val="24"/>
          <w:szCs w:val="24"/>
          <w:lang w:eastAsia="es-CR"/>
        </w:rPr>
        <w:t xml:space="preserve">del Ministerio de Salud </w:t>
      </w:r>
      <w:r w:rsidR="006A261F" w:rsidRPr="00BE6743">
        <w:rPr>
          <w:rFonts w:ascii="Arial" w:eastAsia="Times New Roman" w:hAnsi="Arial" w:cs="Arial"/>
          <w:bCs/>
          <w:sz w:val="24"/>
          <w:szCs w:val="24"/>
          <w:lang w:eastAsia="es-CR"/>
        </w:rPr>
        <w:t>proponen</w:t>
      </w:r>
      <w:r w:rsidR="00094C6D">
        <w:rPr>
          <w:rFonts w:ascii="Arial" w:eastAsia="Times New Roman" w:hAnsi="Arial" w:cs="Arial"/>
          <w:bCs/>
          <w:sz w:val="24"/>
          <w:szCs w:val="24"/>
          <w:lang w:eastAsia="es-CR"/>
        </w:rPr>
        <w:t>,</w:t>
      </w:r>
      <w:r w:rsidR="00BA561E" w:rsidRPr="00BE6743">
        <w:rPr>
          <w:rFonts w:ascii="Arial" w:eastAsia="Times New Roman" w:hAnsi="Arial" w:cs="Arial"/>
          <w:bCs/>
          <w:sz w:val="24"/>
          <w:szCs w:val="24"/>
          <w:lang w:eastAsia="es-CR"/>
        </w:rPr>
        <w:t xml:space="preserve"> al entonces rector, el Dr. Rodrigo Gámez, que se </w:t>
      </w:r>
      <w:r w:rsidR="0061033D" w:rsidRPr="00BE6743">
        <w:rPr>
          <w:rFonts w:ascii="Arial" w:eastAsia="Times New Roman" w:hAnsi="Arial" w:cs="Arial"/>
          <w:bCs/>
          <w:sz w:val="24"/>
          <w:szCs w:val="24"/>
          <w:lang w:eastAsia="es-CR"/>
        </w:rPr>
        <w:t xml:space="preserve">incluya </w:t>
      </w:r>
      <w:r w:rsidR="00BA561E" w:rsidRPr="00BE6743">
        <w:rPr>
          <w:rFonts w:ascii="Arial" w:eastAsia="Times New Roman" w:hAnsi="Arial" w:cs="Arial"/>
          <w:bCs/>
          <w:sz w:val="24"/>
          <w:szCs w:val="24"/>
          <w:lang w:eastAsia="es-CR"/>
        </w:rPr>
        <w:t xml:space="preserve">la </w:t>
      </w:r>
      <w:proofErr w:type="spellStart"/>
      <w:r w:rsidR="00BA561E" w:rsidRPr="00BE6743">
        <w:rPr>
          <w:rFonts w:ascii="Arial" w:eastAsia="Times New Roman" w:hAnsi="Arial" w:cs="Arial"/>
          <w:bCs/>
          <w:sz w:val="24"/>
          <w:szCs w:val="24"/>
          <w:lang w:eastAsia="es-CR"/>
        </w:rPr>
        <w:t>EpS</w:t>
      </w:r>
      <w:proofErr w:type="spellEnd"/>
      <w:r w:rsidR="00BA561E" w:rsidRPr="00BE6743">
        <w:rPr>
          <w:rFonts w:ascii="Arial" w:eastAsia="Times New Roman" w:hAnsi="Arial" w:cs="Arial"/>
          <w:bCs/>
          <w:sz w:val="24"/>
          <w:szCs w:val="24"/>
          <w:lang w:eastAsia="es-CR"/>
        </w:rPr>
        <w:t xml:space="preserve"> como una carrera</w:t>
      </w:r>
      <w:r w:rsidR="0077001D" w:rsidRPr="00BE6743">
        <w:rPr>
          <w:rFonts w:ascii="Arial" w:eastAsia="Times New Roman" w:hAnsi="Arial" w:cs="Arial"/>
          <w:bCs/>
          <w:sz w:val="24"/>
          <w:szCs w:val="24"/>
          <w:lang w:eastAsia="es-CR"/>
        </w:rPr>
        <w:t xml:space="preserve"> (CU, </w:t>
      </w:r>
      <w:r w:rsidR="00C945BC" w:rsidRPr="00BE6743">
        <w:rPr>
          <w:rFonts w:ascii="Arial" w:eastAsia="Times New Roman" w:hAnsi="Arial" w:cs="Arial"/>
          <w:bCs/>
          <w:sz w:val="24"/>
          <w:szCs w:val="24"/>
          <w:lang w:eastAsia="es-CR"/>
        </w:rPr>
        <w:t>1979</w:t>
      </w:r>
      <w:r w:rsidR="0077001D" w:rsidRPr="00BE6743">
        <w:rPr>
          <w:rFonts w:ascii="Arial" w:eastAsia="Times New Roman" w:hAnsi="Arial" w:cs="Arial"/>
          <w:bCs/>
          <w:sz w:val="24"/>
          <w:szCs w:val="24"/>
          <w:lang w:eastAsia="es-CR"/>
        </w:rPr>
        <w:t>)</w:t>
      </w:r>
      <w:r w:rsidR="00BA561E" w:rsidRPr="00BE6743">
        <w:rPr>
          <w:rFonts w:ascii="Arial" w:eastAsia="Times New Roman" w:hAnsi="Arial" w:cs="Arial"/>
          <w:bCs/>
          <w:sz w:val="24"/>
          <w:szCs w:val="24"/>
          <w:lang w:eastAsia="es-CR"/>
        </w:rPr>
        <w:t xml:space="preserve">. A pesar de que no se </w:t>
      </w:r>
      <w:r w:rsidR="0061033D" w:rsidRPr="00BE6743">
        <w:rPr>
          <w:rFonts w:ascii="Arial" w:eastAsia="Times New Roman" w:hAnsi="Arial" w:cs="Arial"/>
          <w:bCs/>
          <w:sz w:val="24"/>
          <w:szCs w:val="24"/>
          <w:lang w:eastAsia="es-CR"/>
        </w:rPr>
        <w:t xml:space="preserve">encuentra </w:t>
      </w:r>
      <w:r w:rsidR="00BA561E" w:rsidRPr="00BE6743">
        <w:rPr>
          <w:rFonts w:ascii="Arial" w:eastAsia="Times New Roman" w:hAnsi="Arial" w:cs="Arial"/>
          <w:bCs/>
          <w:sz w:val="24"/>
          <w:szCs w:val="24"/>
          <w:lang w:eastAsia="es-CR"/>
        </w:rPr>
        <w:t xml:space="preserve">documentación </w:t>
      </w:r>
      <w:r w:rsidR="0061033D" w:rsidRPr="00BE6743">
        <w:rPr>
          <w:rFonts w:ascii="Arial" w:eastAsia="Times New Roman" w:hAnsi="Arial" w:cs="Arial"/>
          <w:bCs/>
          <w:sz w:val="24"/>
          <w:szCs w:val="24"/>
          <w:lang w:eastAsia="es-CR"/>
        </w:rPr>
        <w:t>de</w:t>
      </w:r>
      <w:r w:rsidR="00BA561E" w:rsidRPr="00BE6743">
        <w:rPr>
          <w:rFonts w:ascii="Arial" w:eastAsia="Times New Roman" w:hAnsi="Arial" w:cs="Arial"/>
          <w:bCs/>
          <w:sz w:val="24"/>
          <w:szCs w:val="24"/>
          <w:lang w:eastAsia="es-CR"/>
        </w:rPr>
        <w:t xml:space="preserve"> seguimiento a esta propuesta, se </w:t>
      </w:r>
      <w:r w:rsidR="00183520" w:rsidRPr="00BE6743">
        <w:rPr>
          <w:rFonts w:ascii="Arial" w:eastAsia="Times New Roman" w:hAnsi="Arial" w:cs="Arial"/>
          <w:bCs/>
          <w:sz w:val="24"/>
          <w:szCs w:val="24"/>
          <w:lang w:eastAsia="es-CR"/>
        </w:rPr>
        <w:t>deduce</w:t>
      </w:r>
      <w:r w:rsidR="00BA561E" w:rsidRPr="00BE6743">
        <w:rPr>
          <w:rFonts w:ascii="Arial" w:eastAsia="Times New Roman" w:hAnsi="Arial" w:cs="Arial"/>
          <w:bCs/>
          <w:sz w:val="24"/>
          <w:szCs w:val="24"/>
          <w:lang w:eastAsia="es-CR"/>
        </w:rPr>
        <w:t xml:space="preserve"> que esta idea no </w:t>
      </w:r>
      <w:r w:rsidR="0061033D" w:rsidRPr="00BE6743">
        <w:rPr>
          <w:rFonts w:ascii="Arial" w:eastAsia="Times New Roman" w:hAnsi="Arial" w:cs="Arial"/>
          <w:bCs/>
          <w:sz w:val="24"/>
          <w:szCs w:val="24"/>
          <w:lang w:eastAsia="es-CR"/>
        </w:rPr>
        <w:t>prosper</w:t>
      </w:r>
      <w:r w:rsidR="00094C6D">
        <w:rPr>
          <w:rFonts w:ascii="Arial" w:eastAsia="Times New Roman" w:hAnsi="Arial" w:cs="Arial"/>
          <w:bCs/>
          <w:sz w:val="24"/>
          <w:szCs w:val="24"/>
          <w:lang w:eastAsia="es-CR"/>
        </w:rPr>
        <w:t>ó</w:t>
      </w:r>
      <w:r w:rsidR="00BA561E" w:rsidRPr="00BE6743">
        <w:rPr>
          <w:rFonts w:ascii="Arial" w:eastAsia="Times New Roman" w:hAnsi="Arial" w:cs="Arial"/>
          <w:bCs/>
          <w:sz w:val="24"/>
          <w:szCs w:val="24"/>
          <w:lang w:eastAsia="es-CR"/>
        </w:rPr>
        <w:t>, puesto</w:t>
      </w:r>
      <w:r w:rsidR="009C6741" w:rsidRPr="00BE6743">
        <w:rPr>
          <w:rFonts w:ascii="Arial" w:eastAsia="Times New Roman" w:hAnsi="Arial" w:cs="Arial"/>
          <w:bCs/>
          <w:sz w:val="24"/>
          <w:szCs w:val="24"/>
          <w:lang w:eastAsia="es-CR"/>
        </w:rPr>
        <w:t xml:space="preserve"> que no se hallan evidencias del </w:t>
      </w:r>
      <w:r w:rsidR="005C06FD" w:rsidRPr="00BE6743">
        <w:rPr>
          <w:rFonts w:ascii="Arial" w:eastAsia="Times New Roman" w:hAnsi="Arial" w:cs="Arial"/>
          <w:bCs/>
          <w:sz w:val="24"/>
          <w:szCs w:val="24"/>
          <w:lang w:eastAsia="es-CR"/>
        </w:rPr>
        <w:t>nombramiento de la</w:t>
      </w:r>
      <w:r w:rsidR="00183520" w:rsidRPr="00BE6743">
        <w:rPr>
          <w:rFonts w:ascii="Arial" w:eastAsia="Times New Roman" w:hAnsi="Arial" w:cs="Arial"/>
          <w:bCs/>
          <w:sz w:val="24"/>
          <w:szCs w:val="24"/>
          <w:lang w:eastAsia="es-CR"/>
        </w:rPr>
        <w:t xml:space="preserve"> carrera </w:t>
      </w:r>
      <w:r w:rsidR="00A33464" w:rsidRPr="00BE6743">
        <w:rPr>
          <w:rFonts w:ascii="Arial" w:eastAsia="Times New Roman" w:hAnsi="Arial" w:cs="Arial"/>
          <w:bCs/>
          <w:sz w:val="24"/>
          <w:szCs w:val="24"/>
          <w:lang w:eastAsia="es-CR"/>
        </w:rPr>
        <w:t>con ese nombre</w:t>
      </w:r>
      <w:r w:rsidR="00BA561E" w:rsidRPr="00BE6743">
        <w:rPr>
          <w:rFonts w:ascii="Arial" w:eastAsia="Times New Roman" w:hAnsi="Arial" w:cs="Arial"/>
          <w:bCs/>
          <w:sz w:val="24"/>
          <w:szCs w:val="24"/>
          <w:lang w:eastAsia="es-CR"/>
        </w:rPr>
        <w:t xml:space="preserve">. </w:t>
      </w:r>
      <w:r w:rsidR="0077001D" w:rsidRPr="00BE6743">
        <w:rPr>
          <w:rFonts w:ascii="Arial" w:eastAsia="Times New Roman" w:hAnsi="Arial" w:cs="Arial"/>
          <w:bCs/>
          <w:sz w:val="24"/>
          <w:szCs w:val="24"/>
          <w:lang w:eastAsia="es-CR"/>
        </w:rPr>
        <w:t xml:space="preserve">No obstante, </w:t>
      </w:r>
      <w:r w:rsidR="00744BC2" w:rsidRPr="00BE6743">
        <w:rPr>
          <w:rFonts w:ascii="Arial" w:eastAsia="Times New Roman" w:hAnsi="Arial" w:cs="Arial"/>
          <w:bCs/>
          <w:sz w:val="24"/>
          <w:szCs w:val="24"/>
          <w:lang w:eastAsia="es-CR"/>
        </w:rPr>
        <w:t xml:space="preserve">la temática </w:t>
      </w:r>
      <w:r w:rsidR="0061033D" w:rsidRPr="00BE6743">
        <w:rPr>
          <w:rFonts w:ascii="Arial" w:eastAsia="Times New Roman" w:hAnsi="Arial" w:cs="Arial"/>
          <w:bCs/>
          <w:sz w:val="24"/>
          <w:szCs w:val="24"/>
          <w:lang w:eastAsia="es-CR"/>
        </w:rPr>
        <w:t xml:space="preserve">resulta </w:t>
      </w:r>
      <w:r w:rsidR="00744BC2" w:rsidRPr="00BE6743">
        <w:rPr>
          <w:rFonts w:ascii="Arial" w:eastAsia="Times New Roman" w:hAnsi="Arial" w:cs="Arial"/>
          <w:bCs/>
          <w:sz w:val="24"/>
          <w:szCs w:val="24"/>
          <w:lang w:eastAsia="es-CR"/>
        </w:rPr>
        <w:t>muy importante para otros efectos. M</w:t>
      </w:r>
      <w:r w:rsidR="00A33464" w:rsidRPr="00BE6743">
        <w:rPr>
          <w:rFonts w:ascii="Arial" w:eastAsia="Times New Roman" w:hAnsi="Arial" w:cs="Arial"/>
          <w:bCs/>
          <w:sz w:val="24"/>
          <w:szCs w:val="24"/>
          <w:lang w:eastAsia="es-CR"/>
        </w:rPr>
        <w:t>ás tarde</w:t>
      </w:r>
      <w:r w:rsidR="00094C6D">
        <w:rPr>
          <w:rFonts w:ascii="Arial" w:eastAsia="Times New Roman" w:hAnsi="Arial" w:cs="Arial"/>
          <w:bCs/>
          <w:sz w:val="24"/>
          <w:szCs w:val="24"/>
          <w:lang w:eastAsia="es-CR"/>
        </w:rPr>
        <w:t>,</w:t>
      </w:r>
      <w:r w:rsidR="00183520" w:rsidRPr="00BE6743">
        <w:rPr>
          <w:rFonts w:ascii="Arial" w:eastAsia="Times New Roman" w:hAnsi="Arial" w:cs="Arial"/>
          <w:bCs/>
          <w:sz w:val="24"/>
          <w:szCs w:val="24"/>
          <w:lang w:eastAsia="es-CR"/>
        </w:rPr>
        <w:t xml:space="preserve"> se </w:t>
      </w:r>
      <w:r w:rsidR="006A261F" w:rsidRPr="00BE6743">
        <w:rPr>
          <w:rFonts w:ascii="Arial" w:eastAsia="Times New Roman" w:hAnsi="Arial" w:cs="Arial"/>
          <w:bCs/>
          <w:sz w:val="24"/>
          <w:szCs w:val="24"/>
          <w:lang w:eastAsia="es-CR"/>
        </w:rPr>
        <w:t>incluy</w:t>
      </w:r>
      <w:r w:rsidR="00094C6D">
        <w:rPr>
          <w:rFonts w:ascii="Arial" w:eastAsia="Times New Roman" w:hAnsi="Arial" w:cs="Arial"/>
          <w:bCs/>
          <w:sz w:val="24"/>
          <w:szCs w:val="24"/>
          <w:lang w:eastAsia="es-CR"/>
        </w:rPr>
        <w:t>ó</w:t>
      </w:r>
      <w:r w:rsidR="006A261F" w:rsidRPr="00BE6743">
        <w:rPr>
          <w:rFonts w:ascii="Arial" w:eastAsia="Times New Roman" w:hAnsi="Arial" w:cs="Arial"/>
          <w:bCs/>
          <w:sz w:val="24"/>
          <w:szCs w:val="24"/>
          <w:lang w:eastAsia="es-CR"/>
        </w:rPr>
        <w:t xml:space="preserve"> </w:t>
      </w:r>
      <w:r w:rsidR="00183520" w:rsidRPr="00BE6743">
        <w:rPr>
          <w:rFonts w:ascii="Arial" w:eastAsia="Times New Roman" w:hAnsi="Arial" w:cs="Arial"/>
          <w:bCs/>
          <w:sz w:val="24"/>
          <w:szCs w:val="24"/>
          <w:lang w:eastAsia="es-CR"/>
        </w:rPr>
        <w:t xml:space="preserve">una asignatura de </w:t>
      </w:r>
      <w:proofErr w:type="spellStart"/>
      <w:r w:rsidR="00183520" w:rsidRPr="00BE6743">
        <w:rPr>
          <w:rFonts w:ascii="Arial" w:eastAsia="Times New Roman" w:hAnsi="Arial" w:cs="Arial"/>
          <w:bCs/>
          <w:sz w:val="24"/>
          <w:szCs w:val="24"/>
          <w:lang w:eastAsia="es-CR"/>
        </w:rPr>
        <w:t>EpS</w:t>
      </w:r>
      <w:proofErr w:type="spellEnd"/>
      <w:r w:rsidR="00183520" w:rsidRPr="00BE6743">
        <w:rPr>
          <w:rFonts w:ascii="Arial" w:eastAsia="Times New Roman" w:hAnsi="Arial" w:cs="Arial"/>
          <w:bCs/>
          <w:sz w:val="24"/>
          <w:szCs w:val="24"/>
          <w:lang w:eastAsia="es-CR"/>
        </w:rPr>
        <w:t xml:space="preserve"> den</w:t>
      </w:r>
      <w:r w:rsidR="0077001D" w:rsidRPr="00BE6743">
        <w:rPr>
          <w:rFonts w:ascii="Arial" w:eastAsia="Times New Roman" w:hAnsi="Arial" w:cs="Arial"/>
          <w:bCs/>
          <w:sz w:val="24"/>
          <w:szCs w:val="24"/>
          <w:lang w:eastAsia="es-CR"/>
        </w:rPr>
        <w:t>tro de la carrera de Enfermería (CU, 1980)</w:t>
      </w:r>
      <w:r w:rsidR="00183520" w:rsidRPr="00BE6743">
        <w:rPr>
          <w:rFonts w:ascii="Arial" w:eastAsia="Times New Roman" w:hAnsi="Arial" w:cs="Arial"/>
          <w:bCs/>
          <w:sz w:val="24"/>
          <w:szCs w:val="24"/>
          <w:lang w:eastAsia="es-CR"/>
        </w:rPr>
        <w:t xml:space="preserve">. </w:t>
      </w:r>
      <w:r w:rsidR="00744BC2" w:rsidRPr="00BE6743">
        <w:rPr>
          <w:rFonts w:ascii="Arial" w:eastAsia="Times New Roman" w:hAnsi="Arial" w:cs="Arial"/>
          <w:bCs/>
          <w:sz w:val="24"/>
          <w:szCs w:val="24"/>
          <w:lang w:eastAsia="es-CR"/>
        </w:rPr>
        <w:t xml:space="preserve">Igualmente, </w:t>
      </w:r>
      <w:r w:rsidR="006A261F" w:rsidRPr="00BE6743">
        <w:rPr>
          <w:rFonts w:ascii="Arial" w:eastAsia="Times New Roman" w:hAnsi="Arial" w:cs="Arial"/>
          <w:bCs/>
          <w:sz w:val="24"/>
          <w:szCs w:val="24"/>
          <w:lang w:eastAsia="es-CR"/>
        </w:rPr>
        <w:t xml:space="preserve">se encuentra </w:t>
      </w:r>
      <w:r w:rsidR="00744BC2" w:rsidRPr="00BE6743">
        <w:rPr>
          <w:rFonts w:ascii="Arial" w:eastAsia="Times New Roman" w:hAnsi="Arial" w:cs="Arial"/>
          <w:bCs/>
          <w:sz w:val="24"/>
          <w:szCs w:val="24"/>
          <w:lang w:eastAsia="es-CR"/>
        </w:rPr>
        <w:t xml:space="preserve">en el plan de estudios de la carrera ASS, lo cual continúa vigente (UNED, 2023). </w:t>
      </w:r>
    </w:p>
    <w:p w14:paraId="5642DFD4" w14:textId="67673AC5" w:rsidR="00BA561E" w:rsidRDefault="007977DB" w:rsidP="007977DB">
      <w:pPr>
        <w:shd w:val="clear" w:color="auto" w:fill="FFFFFF"/>
        <w:spacing w:before="120" w:after="120" w:line="360" w:lineRule="auto"/>
        <w:jc w:val="both"/>
        <w:rPr>
          <w:rFonts w:ascii="Arial" w:eastAsia="Times New Roman" w:hAnsi="Arial" w:cs="Arial"/>
          <w:bCs/>
          <w:sz w:val="24"/>
          <w:szCs w:val="24"/>
          <w:lang w:eastAsia="es-CR"/>
        </w:rPr>
      </w:pPr>
      <w:r>
        <w:rPr>
          <w:rFonts w:ascii="Arial" w:eastAsia="Times New Roman" w:hAnsi="Arial" w:cs="Arial"/>
          <w:bCs/>
          <w:sz w:val="24"/>
          <w:szCs w:val="24"/>
          <w:lang w:eastAsia="es-CR"/>
        </w:rPr>
        <w:t xml:space="preserve">    </w:t>
      </w:r>
      <w:r w:rsidR="00BA561E" w:rsidRPr="00BE6743">
        <w:rPr>
          <w:rFonts w:ascii="Arial" w:eastAsia="Times New Roman" w:hAnsi="Arial" w:cs="Arial"/>
          <w:bCs/>
          <w:sz w:val="24"/>
          <w:szCs w:val="24"/>
          <w:lang w:eastAsia="es-CR"/>
        </w:rPr>
        <w:t>En</w:t>
      </w:r>
      <w:r w:rsidR="00744BC2" w:rsidRPr="00BE6743">
        <w:rPr>
          <w:rFonts w:ascii="Arial" w:eastAsia="Times New Roman" w:hAnsi="Arial" w:cs="Arial"/>
          <w:bCs/>
          <w:sz w:val="24"/>
          <w:szCs w:val="24"/>
          <w:lang w:eastAsia="es-CR"/>
        </w:rPr>
        <w:t xml:space="preserve">tre otros aspectos, se </w:t>
      </w:r>
      <w:r w:rsidR="00094C6D">
        <w:rPr>
          <w:rFonts w:ascii="Arial" w:eastAsia="Times New Roman" w:hAnsi="Arial" w:cs="Arial"/>
          <w:bCs/>
          <w:sz w:val="24"/>
          <w:szCs w:val="24"/>
          <w:lang w:eastAsia="es-CR"/>
        </w:rPr>
        <w:t xml:space="preserve">estudió </w:t>
      </w:r>
      <w:r w:rsidR="00744BC2" w:rsidRPr="00BE6743">
        <w:rPr>
          <w:rFonts w:ascii="Arial" w:eastAsia="Times New Roman" w:hAnsi="Arial" w:cs="Arial"/>
          <w:bCs/>
          <w:sz w:val="24"/>
          <w:szCs w:val="24"/>
          <w:lang w:eastAsia="es-CR"/>
        </w:rPr>
        <w:t xml:space="preserve">la cooperación de diferentes formas en el tema de </w:t>
      </w:r>
      <w:proofErr w:type="spellStart"/>
      <w:r w:rsidR="00744BC2" w:rsidRPr="00BE6743">
        <w:rPr>
          <w:rFonts w:ascii="Arial" w:eastAsia="Times New Roman" w:hAnsi="Arial" w:cs="Arial"/>
          <w:bCs/>
          <w:sz w:val="24"/>
          <w:szCs w:val="24"/>
          <w:lang w:eastAsia="es-CR"/>
        </w:rPr>
        <w:t>EpS</w:t>
      </w:r>
      <w:proofErr w:type="spellEnd"/>
      <w:r w:rsidR="00744BC2" w:rsidRPr="00BE6743">
        <w:rPr>
          <w:rFonts w:ascii="Arial" w:eastAsia="Times New Roman" w:hAnsi="Arial" w:cs="Arial"/>
          <w:bCs/>
          <w:sz w:val="24"/>
          <w:szCs w:val="24"/>
          <w:lang w:eastAsia="es-CR"/>
        </w:rPr>
        <w:t xml:space="preserve">. Ejemplo de ello </w:t>
      </w:r>
      <w:r w:rsidR="006A261F" w:rsidRPr="00BE6743">
        <w:rPr>
          <w:rFonts w:ascii="Arial" w:eastAsia="Times New Roman" w:hAnsi="Arial" w:cs="Arial"/>
          <w:bCs/>
          <w:sz w:val="24"/>
          <w:szCs w:val="24"/>
          <w:lang w:eastAsia="es-CR"/>
        </w:rPr>
        <w:t xml:space="preserve">son </w:t>
      </w:r>
      <w:r w:rsidR="00744BC2" w:rsidRPr="00BE6743">
        <w:rPr>
          <w:rFonts w:ascii="Arial" w:eastAsia="Times New Roman" w:hAnsi="Arial" w:cs="Arial"/>
          <w:bCs/>
          <w:sz w:val="24"/>
          <w:szCs w:val="24"/>
          <w:lang w:eastAsia="es-CR"/>
        </w:rPr>
        <w:t xml:space="preserve">las conversaciones de </w:t>
      </w:r>
      <w:r w:rsidR="00BA561E" w:rsidRPr="00BE6743">
        <w:rPr>
          <w:rFonts w:ascii="Arial" w:eastAsia="Times New Roman" w:hAnsi="Arial" w:cs="Arial"/>
          <w:bCs/>
          <w:sz w:val="24"/>
          <w:szCs w:val="24"/>
          <w:lang w:eastAsia="es-CR"/>
        </w:rPr>
        <w:t xml:space="preserve">diferentes instituciones con la Unión Internacional para la Protección de la Infancia (UIPI) con el fin de realizar un proyecto de extensión educativa para personal de instituciones dedicadas a la protección de la infancia. </w:t>
      </w:r>
      <w:r w:rsidR="005C06FD" w:rsidRPr="00BE6743">
        <w:rPr>
          <w:rFonts w:ascii="Arial" w:eastAsia="Times New Roman" w:hAnsi="Arial" w:cs="Arial"/>
          <w:bCs/>
          <w:sz w:val="24"/>
          <w:szCs w:val="24"/>
          <w:lang w:eastAsia="es-CR"/>
        </w:rPr>
        <w:t>A</w:t>
      </w:r>
      <w:r w:rsidR="00744BC2" w:rsidRPr="00BE6743">
        <w:rPr>
          <w:rFonts w:ascii="Arial" w:eastAsia="Times New Roman" w:hAnsi="Arial" w:cs="Arial"/>
          <w:bCs/>
          <w:sz w:val="24"/>
          <w:szCs w:val="24"/>
          <w:lang w:eastAsia="es-CR"/>
        </w:rPr>
        <w:t>l respecto, a</w:t>
      </w:r>
      <w:r w:rsidR="00BA561E" w:rsidRPr="00BE6743">
        <w:rPr>
          <w:rFonts w:ascii="Arial" w:eastAsia="Times New Roman" w:hAnsi="Arial" w:cs="Arial"/>
          <w:bCs/>
          <w:sz w:val="24"/>
          <w:szCs w:val="24"/>
          <w:lang w:eastAsia="es-CR"/>
        </w:rPr>
        <w:t xml:space="preserve"> la UNED le correspondería la capacitación en </w:t>
      </w:r>
      <w:proofErr w:type="spellStart"/>
      <w:r w:rsidR="00A33464" w:rsidRPr="00BE6743">
        <w:rPr>
          <w:rFonts w:ascii="Arial" w:eastAsia="Times New Roman" w:hAnsi="Arial" w:cs="Arial"/>
          <w:bCs/>
          <w:sz w:val="24"/>
          <w:szCs w:val="24"/>
          <w:lang w:eastAsia="es-CR"/>
        </w:rPr>
        <w:t>EpS</w:t>
      </w:r>
      <w:proofErr w:type="spellEnd"/>
      <w:r w:rsidR="00A33464" w:rsidRPr="00BE6743">
        <w:rPr>
          <w:rFonts w:ascii="Arial" w:eastAsia="Times New Roman" w:hAnsi="Arial" w:cs="Arial"/>
          <w:bCs/>
          <w:sz w:val="24"/>
          <w:szCs w:val="24"/>
          <w:lang w:eastAsia="es-CR"/>
        </w:rPr>
        <w:t xml:space="preserve"> </w:t>
      </w:r>
      <w:r w:rsidR="005C06FD" w:rsidRPr="00BE6743">
        <w:rPr>
          <w:rFonts w:ascii="Arial" w:eastAsia="Times New Roman" w:hAnsi="Arial" w:cs="Arial"/>
          <w:bCs/>
          <w:sz w:val="24"/>
          <w:szCs w:val="24"/>
          <w:lang w:eastAsia="es-CR"/>
        </w:rPr>
        <w:t>(CU, 1983a)</w:t>
      </w:r>
      <w:r w:rsidR="00BA561E" w:rsidRPr="00BE6743">
        <w:rPr>
          <w:rFonts w:ascii="Arial" w:eastAsia="Times New Roman" w:hAnsi="Arial" w:cs="Arial"/>
          <w:bCs/>
          <w:sz w:val="24"/>
          <w:szCs w:val="24"/>
          <w:lang w:eastAsia="es-CR"/>
        </w:rPr>
        <w:t xml:space="preserve">. </w:t>
      </w:r>
      <w:r w:rsidR="00B84EB4">
        <w:rPr>
          <w:rFonts w:ascii="Arial" w:eastAsia="Times New Roman" w:hAnsi="Arial" w:cs="Arial"/>
          <w:bCs/>
          <w:sz w:val="24"/>
          <w:szCs w:val="24"/>
          <w:lang w:eastAsia="es-CR"/>
        </w:rPr>
        <w:t xml:space="preserve">Sin embargo, no se hallan reportes de </w:t>
      </w:r>
      <w:r w:rsidR="00B426CB">
        <w:rPr>
          <w:rFonts w:ascii="Arial" w:eastAsia="Times New Roman" w:hAnsi="Arial" w:cs="Arial"/>
          <w:bCs/>
          <w:sz w:val="24"/>
          <w:szCs w:val="24"/>
          <w:lang w:eastAsia="es-CR"/>
        </w:rPr>
        <w:t>la ejecución de estas ideas.</w:t>
      </w:r>
    </w:p>
    <w:p w14:paraId="17E0935B" w14:textId="0865E72C" w:rsidR="00744BC2" w:rsidRDefault="007977DB" w:rsidP="007977DB">
      <w:pPr>
        <w:shd w:val="clear" w:color="auto" w:fill="FFFFFF"/>
        <w:spacing w:before="120" w:after="120" w:line="360" w:lineRule="auto"/>
        <w:jc w:val="both"/>
        <w:rPr>
          <w:rFonts w:ascii="Arial" w:eastAsia="Times New Roman" w:hAnsi="Arial" w:cs="Arial"/>
          <w:bCs/>
          <w:sz w:val="24"/>
          <w:szCs w:val="24"/>
          <w:lang w:eastAsia="es-CR"/>
        </w:rPr>
      </w:pPr>
      <w:r>
        <w:rPr>
          <w:rFonts w:ascii="Arial" w:eastAsia="Times New Roman" w:hAnsi="Arial" w:cs="Arial"/>
          <w:bCs/>
          <w:sz w:val="24"/>
          <w:szCs w:val="24"/>
          <w:lang w:eastAsia="es-CR"/>
        </w:rPr>
        <w:t xml:space="preserve">    </w:t>
      </w:r>
      <w:r w:rsidR="00BA561E" w:rsidRPr="00BE6743">
        <w:rPr>
          <w:rFonts w:ascii="Arial" w:eastAsia="Times New Roman" w:hAnsi="Arial" w:cs="Arial"/>
          <w:bCs/>
          <w:sz w:val="24"/>
          <w:szCs w:val="24"/>
          <w:lang w:eastAsia="es-CR"/>
        </w:rPr>
        <w:t xml:space="preserve">Finalmente, en cuanto a las intenciones de formación profesional, se encuentra propiamente la ASS. En las sesiones del CU, se </w:t>
      </w:r>
      <w:r w:rsidR="0061033D" w:rsidRPr="00BE6743">
        <w:rPr>
          <w:rFonts w:ascii="Arial" w:eastAsia="Times New Roman" w:hAnsi="Arial" w:cs="Arial"/>
          <w:bCs/>
          <w:sz w:val="24"/>
          <w:szCs w:val="24"/>
          <w:lang w:eastAsia="es-CR"/>
        </w:rPr>
        <w:t xml:space="preserve">discute </w:t>
      </w:r>
      <w:r w:rsidR="00BA561E" w:rsidRPr="00BE6743">
        <w:rPr>
          <w:rFonts w:ascii="Arial" w:eastAsia="Times New Roman" w:hAnsi="Arial" w:cs="Arial"/>
          <w:bCs/>
          <w:sz w:val="24"/>
          <w:szCs w:val="24"/>
          <w:lang w:eastAsia="es-CR"/>
        </w:rPr>
        <w:t xml:space="preserve">de las posibilidades de gestionar un convenio de cooperación entre la Organización Panamericana de la Salud (OPS) y la UNED. Como resultado, se </w:t>
      </w:r>
      <w:r w:rsidR="006A261F" w:rsidRPr="00BE6743">
        <w:rPr>
          <w:rFonts w:ascii="Arial" w:eastAsia="Times New Roman" w:hAnsi="Arial" w:cs="Arial"/>
          <w:bCs/>
          <w:sz w:val="24"/>
          <w:szCs w:val="24"/>
          <w:lang w:eastAsia="es-CR"/>
        </w:rPr>
        <w:t xml:space="preserve">autoriza </w:t>
      </w:r>
      <w:r w:rsidR="00BA561E" w:rsidRPr="00BE6743">
        <w:rPr>
          <w:rFonts w:ascii="Arial" w:eastAsia="Times New Roman" w:hAnsi="Arial" w:cs="Arial"/>
          <w:bCs/>
          <w:sz w:val="24"/>
          <w:szCs w:val="24"/>
          <w:lang w:eastAsia="es-CR"/>
        </w:rPr>
        <w:t xml:space="preserve">la negociación con la OPS para la generación de materiales y </w:t>
      </w:r>
      <w:r w:rsidR="00094C6D">
        <w:rPr>
          <w:rFonts w:ascii="Arial" w:eastAsia="Times New Roman" w:hAnsi="Arial" w:cs="Arial"/>
          <w:bCs/>
          <w:sz w:val="24"/>
          <w:szCs w:val="24"/>
          <w:lang w:eastAsia="es-CR"/>
        </w:rPr>
        <w:t xml:space="preserve">la </w:t>
      </w:r>
      <w:r w:rsidR="00BA561E" w:rsidRPr="00BE6743">
        <w:rPr>
          <w:rFonts w:ascii="Arial" w:eastAsia="Times New Roman" w:hAnsi="Arial" w:cs="Arial"/>
          <w:bCs/>
          <w:sz w:val="24"/>
          <w:szCs w:val="24"/>
          <w:lang w:eastAsia="es-CR"/>
        </w:rPr>
        <w:t xml:space="preserve">capacitación de </w:t>
      </w:r>
      <w:r w:rsidR="00ED674A" w:rsidRPr="00BE6743">
        <w:rPr>
          <w:rFonts w:ascii="Arial" w:eastAsia="Times New Roman" w:hAnsi="Arial" w:cs="Arial"/>
          <w:bCs/>
          <w:sz w:val="24"/>
          <w:szCs w:val="24"/>
          <w:lang w:eastAsia="es-CR"/>
        </w:rPr>
        <w:t>personal en el campo de la ASS.</w:t>
      </w:r>
      <w:r w:rsidR="003E5C2D" w:rsidRPr="00BE6743">
        <w:rPr>
          <w:rFonts w:ascii="Arial" w:eastAsia="Times New Roman" w:hAnsi="Arial" w:cs="Arial"/>
          <w:bCs/>
          <w:sz w:val="24"/>
          <w:szCs w:val="24"/>
          <w:lang w:eastAsia="es-CR"/>
        </w:rPr>
        <w:t xml:space="preserve"> (CU, 1983b).</w:t>
      </w:r>
      <w:r w:rsidR="00B44351">
        <w:rPr>
          <w:rFonts w:ascii="Arial" w:eastAsia="Times New Roman" w:hAnsi="Arial" w:cs="Arial"/>
          <w:bCs/>
          <w:sz w:val="24"/>
          <w:szCs w:val="24"/>
          <w:lang w:eastAsia="es-CR"/>
        </w:rPr>
        <w:t xml:space="preserve"> </w:t>
      </w:r>
      <w:r w:rsidR="00BA561E" w:rsidRPr="00BE6743">
        <w:rPr>
          <w:rFonts w:ascii="Arial" w:eastAsia="Times New Roman" w:hAnsi="Arial" w:cs="Arial"/>
          <w:bCs/>
          <w:sz w:val="24"/>
          <w:szCs w:val="24"/>
          <w:lang w:eastAsia="es-CR"/>
        </w:rPr>
        <w:t xml:space="preserve">Asimismo, el CU </w:t>
      </w:r>
      <w:r w:rsidR="006A261F" w:rsidRPr="00BE6743">
        <w:rPr>
          <w:rFonts w:ascii="Arial" w:eastAsia="Times New Roman" w:hAnsi="Arial" w:cs="Arial"/>
          <w:bCs/>
          <w:sz w:val="24"/>
          <w:szCs w:val="24"/>
          <w:lang w:eastAsia="es-CR"/>
        </w:rPr>
        <w:t xml:space="preserve">hace </w:t>
      </w:r>
      <w:r w:rsidR="00BA561E" w:rsidRPr="00BE6743">
        <w:rPr>
          <w:rFonts w:ascii="Arial" w:eastAsia="Times New Roman" w:hAnsi="Arial" w:cs="Arial"/>
          <w:bCs/>
          <w:sz w:val="24"/>
          <w:szCs w:val="24"/>
          <w:lang w:eastAsia="es-CR"/>
        </w:rPr>
        <w:t xml:space="preserve">referencia a una carta de entendimiento entre OPS-Ministerio de Salud-UNED. El fin de esta </w:t>
      </w:r>
      <w:r w:rsidR="00BA561E" w:rsidRPr="00BE6743">
        <w:rPr>
          <w:rFonts w:ascii="Arial" w:eastAsia="Times New Roman" w:hAnsi="Arial" w:cs="Arial"/>
          <w:bCs/>
          <w:sz w:val="24"/>
          <w:szCs w:val="24"/>
          <w:lang w:eastAsia="es-CR"/>
        </w:rPr>
        <w:lastRenderedPageBreak/>
        <w:t xml:space="preserve">cooperación sería proporcionar financiamiento a un curso para ASS </w:t>
      </w:r>
      <w:r w:rsidR="003E5C2D" w:rsidRPr="00BE6743">
        <w:rPr>
          <w:rFonts w:ascii="Arial" w:eastAsia="Times New Roman" w:hAnsi="Arial" w:cs="Arial"/>
          <w:bCs/>
          <w:sz w:val="24"/>
          <w:szCs w:val="24"/>
          <w:lang w:eastAsia="es-CR"/>
        </w:rPr>
        <w:t>(CU, 198</w:t>
      </w:r>
      <w:r w:rsidR="00C24280" w:rsidRPr="00BE6743">
        <w:rPr>
          <w:rFonts w:ascii="Arial" w:eastAsia="Times New Roman" w:hAnsi="Arial" w:cs="Arial"/>
          <w:bCs/>
          <w:sz w:val="24"/>
          <w:szCs w:val="24"/>
          <w:lang w:eastAsia="es-CR"/>
        </w:rPr>
        <w:t>3c</w:t>
      </w:r>
      <w:r w:rsidR="003E5C2D" w:rsidRPr="00BE6743">
        <w:rPr>
          <w:rFonts w:ascii="Arial" w:eastAsia="Times New Roman" w:hAnsi="Arial" w:cs="Arial"/>
          <w:bCs/>
          <w:sz w:val="24"/>
          <w:szCs w:val="24"/>
          <w:lang w:eastAsia="es-CR"/>
        </w:rPr>
        <w:t>).</w:t>
      </w:r>
      <w:r w:rsidR="00B44351">
        <w:rPr>
          <w:rFonts w:ascii="Arial" w:eastAsia="Times New Roman" w:hAnsi="Arial" w:cs="Arial"/>
          <w:bCs/>
          <w:sz w:val="24"/>
          <w:szCs w:val="24"/>
          <w:lang w:eastAsia="es-CR"/>
        </w:rPr>
        <w:t xml:space="preserve"> </w:t>
      </w:r>
      <w:r w:rsidR="00744BC2" w:rsidRPr="00BE6743">
        <w:rPr>
          <w:rFonts w:ascii="Arial" w:eastAsia="Times New Roman" w:hAnsi="Arial" w:cs="Arial"/>
          <w:bCs/>
          <w:sz w:val="24"/>
          <w:szCs w:val="24"/>
          <w:lang w:eastAsia="es-CR"/>
        </w:rPr>
        <w:t xml:space="preserve">Los esfuerzos indicados </w:t>
      </w:r>
      <w:r w:rsidR="006A261F" w:rsidRPr="00BE6743">
        <w:rPr>
          <w:rFonts w:ascii="Arial" w:eastAsia="Times New Roman" w:hAnsi="Arial" w:cs="Arial"/>
          <w:bCs/>
          <w:sz w:val="24"/>
          <w:szCs w:val="24"/>
          <w:lang w:eastAsia="es-CR"/>
        </w:rPr>
        <w:t xml:space="preserve">brindan </w:t>
      </w:r>
      <w:r w:rsidR="00744BC2" w:rsidRPr="00BE6743">
        <w:rPr>
          <w:rFonts w:ascii="Arial" w:eastAsia="Times New Roman" w:hAnsi="Arial" w:cs="Arial"/>
          <w:bCs/>
          <w:sz w:val="24"/>
          <w:szCs w:val="24"/>
          <w:lang w:eastAsia="es-CR"/>
        </w:rPr>
        <w:t>señales de la necesidad de que la ASS se desarrollara desde una perspectiva extensionista, la cual es una de las perspectivas de la educación. Sin embargo, la academia tenía sus necesidades por el surgimiento de la carrera.</w:t>
      </w:r>
    </w:p>
    <w:p w14:paraId="196A333D" w14:textId="220F9021" w:rsidR="0078415E" w:rsidRDefault="007977DB" w:rsidP="007977DB">
      <w:pPr>
        <w:shd w:val="clear" w:color="auto" w:fill="FFFFFF"/>
        <w:spacing w:before="120" w:after="120" w:line="360" w:lineRule="auto"/>
        <w:jc w:val="both"/>
        <w:rPr>
          <w:rFonts w:ascii="Arial" w:eastAsia="Times New Roman" w:hAnsi="Arial" w:cs="Arial"/>
          <w:bCs/>
          <w:sz w:val="24"/>
          <w:szCs w:val="24"/>
          <w:lang w:eastAsia="es-CR"/>
        </w:rPr>
      </w:pPr>
      <w:r>
        <w:rPr>
          <w:rFonts w:ascii="Arial" w:eastAsia="Times New Roman" w:hAnsi="Arial" w:cs="Arial"/>
          <w:bCs/>
          <w:sz w:val="24"/>
          <w:szCs w:val="24"/>
          <w:lang w:eastAsia="es-CR"/>
        </w:rPr>
        <w:t xml:space="preserve">    </w:t>
      </w:r>
      <w:r w:rsidR="003E5C2D" w:rsidRPr="00BE6743">
        <w:rPr>
          <w:rFonts w:ascii="Arial" w:eastAsia="Times New Roman" w:hAnsi="Arial" w:cs="Arial"/>
          <w:bCs/>
          <w:sz w:val="24"/>
          <w:szCs w:val="24"/>
          <w:lang w:eastAsia="es-CR"/>
        </w:rPr>
        <w:t xml:space="preserve">En cuanto a la profesión propiamente, el CU se </w:t>
      </w:r>
      <w:r w:rsidR="0061033D" w:rsidRPr="00BE6743">
        <w:rPr>
          <w:rFonts w:ascii="Arial" w:eastAsia="Times New Roman" w:hAnsi="Arial" w:cs="Arial"/>
          <w:bCs/>
          <w:sz w:val="24"/>
          <w:szCs w:val="24"/>
          <w:lang w:eastAsia="es-CR"/>
        </w:rPr>
        <w:t>compromete</w:t>
      </w:r>
      <w:r w:rsidR="003E5C2D" w:rsidRPr="00BE6743">
        <w:rPr>
          <w:rFonts w:ascii="Arial" w:eastAsia="Times New Roman" w:hAnsi="Arial" w:cs="Arial"/>
          <w:bCs/>
          <w:sz w:val="24"/>
          <w:szCs w:val="24"/>
          <w:lang w:eastAsia="es-CR"/>
        </w:rPr>
        <w:t xml:space="preserve"> a entregar </w:t>
      </w:r>
      <w:r w:rsidR="0078415E" w:rsidRPr="00BE6743">
        <w:rPr>
          <w:rFonts w:ascii="Arial" w:eastAsia="Times New Roman" w:hAnsi="Arial" w:cs="Arial"/>
          <w:bCs/>
          <w:sz w:val="24"/>
          <w:szCs w:val="24"/>
          <w:lang w:eastAsia="es-CR"/>
        </w:rPr>
        <w:t xml:space="preserve">a CONARE </w:t>
      </w:r>
      <w:r w:rsidR="00BA561E" w:rsidRPr="00BE6743">
        <w:rPr>
          <w:rFonts w:ascii="Arial" w:eastAsia="Times New Roman" w:hAnsi="Arial" w:cs="Arial"/>
          <w:bCs/>
          <w:sz w:val="24"/>
          <w:szCs w:val="24"/>
          <w:lang w:eastAsia="es-CR"/>
        </w:rPr>
        <w:t>la autorización para la apertura de diez carreras en 1982</w:t>
      </w:r>
      <w:r w:rsidR="003E5C2D" w:rsidRPr="00BE6743">
        <w:rPr>
          <w:rFonts w:ascii="Arial" w:eastAsia="Times New Roman" w:hAnsi="Arial" w:cs="Arial"/>
          <w:bCs/>
          <w:sz w:val="24"/>
          <w:szCs w:val="24"/>
          <w:lang w:eastAsia="es-CR"/>
        </w:rPr>
        <w:t xml:space="preserve"> (CU, 1982)</w:t>
      </w:r>
      <w:r w:rsidR="00BA561E" w:rsidRPr="00BE6743">
        <w:rPr>
          <w:rFonts w:ascii="Arial" w:eastAsia="Times New Roman" w:hAnsi="Arial" w:cs="Arial"/>
          <w:bCs/>
          <w:sz w:val="24"/>
          <w:szCs w:val="24"/>
          <w:lang w:eastAsia="es-CR"/>
        </w:rPr>
        <w:t xml:space="preserve">. Entre ellas </w:t>
      </w:r>
      <w:r w:rsidR="006A261F" w:rsidRPr="00BE6743">
        <w:rPr>
          <w:rFonts w:ascii="Arial" w:eastAsia="Times New Roman" w:hAnsi="Arial" w:cs="Arial"/>
          <w:bCs/>
          <w:sz w:val="24"/>
          <w:szCs w:val="24"/>
          <w:lang w:eastAsia="es-CR"/>
        </w:rPr>
        <w:t xml:space="preserve">se encuentra </w:t>
      </w:r>
      <w:r w:rsidR="00B44351">
        <w:rPr>
          <w:rFonts w:ascii="Arial" w:eastAsia="Times New Roman" w:hAnsi="Arial" w:cs="Arial"/>
          <w:bCs/>
          <w:sz w:val="24"/>
          <w:szCs w:val="24"/>
          <w:lang w:eastAsia="es-CR"/>
        </w:rPr>
        <w:t xml:space="preserve">la carrera ASS. </w:t>
      </w:r>
      <w:r w:rsidR="00BA561E" w:rsidRPr="00BE6743">
        <w:rPr>
          <w:rFonts w:ascii="Arial" w:eastAsia="Times New Roman" w:hAnsi="Arial" w:cs="Arial"/>
          <w:bCs/>
          <w:sz w:val="24"/>
          <w:szCs w:val="24"/>
          <w:lang w:eastAsia="es-CR"/>
        </w:rPr>
        <w:t xml:space="preserve">Cabe mencionar que no se </w:t>
      </w:r>
      <w:r w:rsidR="0061033D" w:rsidRPr="00BE6743">
        <w:rPr>
          <w:rFonts w:ascii="Arial" w:eastAsia="Times New Roman" w:hAnsi="Arial" w:cs="Arial"/>
          <w:bCs/>
          <w:sz w:val="24"/>
          <w:szCs w:val="24"/>
          <w:lang w:eastAsia="es-CR"/>
        </w:rPr>
        <w:t xml:space="preserve">encuentran </w:t>
      </w:r>
      <w:r w:rsidR="00BA561E" w:rsidRPr="00BE6743">
        <w:rPr>
          <w:rFonts w:ascii="Arial" w:eastAsia="Times New Roman" w:hAnsi="Arial" w:cs="Arial"/>
          <w:bCs/>
          <w:sz w:val="24"/>
          <w:szCs w:val="24"/>
          <w:lang w:eastAsia="es-CR"/>
        </w:rPr>
        <w:t>registros en actas de la UNED y de CONARE que indiquen que la solicitud se haya realizado en 1982,</w:t>
      </w:r>
      <w:r w:rsidR="003E5C2D" w:rsidRPr="00BE6743">
        <w:rPr>
          <w:rFonts w:ascii="Arial" w:eastAsia="Times New Roman" w:hAnsi="Arial" w:cs="Arial"/>
          <w:bCs/>
          <w:sz w:val="24"/>
          <w:szCs w:val="24"/>
          <w:lang w:eastAsia="es-CR"/>
        </w:rPr>
        <w:t xml:space="preserve"> o</w:t>
      </w:r>
      <w:r w:rsidR="00BA561E" w:rsidRPr="00BE6743">
        <w:rPr>
          <w:rFonts w:ascii="Arial" w:eastAsia="Times New Roman" w:hAnsi="Arial" w:cs="Arial"/>
          <w:bCs/>
          <w:sz w:val="24"/>
          <w:szCs w:val="24"/>
          <w:lang w:eastAsia="es-CR"/>
        </w:rPr>
        <w:t xml:space="preserve"> bien, que haya sido negada en ese año. Por lo tanto, se desconoce el seguimiento que se </w:t>
      </w:r>
      <w:r w:rsidR="008C6B9E">
        <w:rPr>
          <w:rFonts w:ascii="Arial" w:eastAsia="Times New Roman" w:hAnsi="Arial" w:cs="Arial"/>
          <w:bCs/>
          <w:sz w:val="24"/>
          <w:szCs w:val="24"/>
          <w:lang w:eastAsia="es-CR"/>
        </w:rPr>
        <w:t xml:space="preserve">proporcionó </w:t>
      </w:r>
      <w:r w:rsidR="00BA561E" w:rsidRPr="00BE6743">
        <w:rPr>
          <w:rFonts w:ascii="Arial" w:eastAsia="Times New Roman" w:hAnsi="Arial" w:cs="Arial"/>
          <w:bCs/>
          <w:sz w:val="24"/>
          <w:szCs w:val="24"/>
          <w:lang w:eastAsia="es-CR"/>
        </w:rPr>
        <w:t>a esa solicitud.</w:t>
      </w:r>
      <w:r w:rsidR="0078415E" w:rsidRPr="00BE6743">
        <w:rPr>
          <w:rFonts w:ascii="Arial" w:eastAsia="Times New Roman" w:hAnsi="Arial" w:cs="Arial"/>
          <w:bCs/>
          <w:sz w:val="24"/>
          <w:szCs w:val="24"/>
          <w:lang w:eastAsia="es-CR"/>
        </w:rPr>
        <w:t xml:space="preserve"> </w:t>
      </w:r>
    </w:p>
    <w:p w14:paraId="1D82514A" w14:textId="0E6984A0" w:rsidR="00BA561E" w:rsidRPr="00BE6743" w:rsidRDefault="007977DB" w:rsidP="007977DB">
      <w:pPr>
        <w:shd w:val="clear" w:color="auto" w:fill="FFFFFF"/>
        <w:spacing w:before="120" w:after="120" w:line="360" w:lineRule="auto"/>
        <w:jc w:val="both"/>
        <w:rPr>
          <w:rFonts w:ascii="Arial" w:eastAsia="Times New Roman" w:hAnsi="Arial" w:cs="Arial"/>
          <w:bCs/>
          <w:sz w:val="24"/>
          <w:szCs w:val="24"/>
          <w:lang w:eastAsia="es-CR"/>
        </w:rPr>
      </w:pPr>
      <w:r>
        <w:rPr>
          <w:rFonts w:ascii="Arial" w:eastAsia="Times New Roman" w:hAnsi="Arial" w:cs="Arial"/>
          <w:bCs/>
          <w:sz w:val="24"/>
          <w:szCs w:val="24"/>
          <w:lang w:eastAsia="es-CR"/>
        </w:rPr>
        <w:t xml:space="preserve">    </w:t>
      </w:r>
      <w:r w:rsidR="00BA561E" w:rsidRPr="00BE6743">
        <w:rPr>
          <w:rFonts w:ascii="Arial" w:eastAsia="Times New Roman" w:hAnsi="Arial" w:cs="Arial"/>
          <w:bCs/>
          <w:sz w:val="24"/>
          <w:szCs w:val="24"/>
          <w:lang w:eastAsia="es-CR"/>
        </w:rPr>
        <w:t xml:space="preserve">El panorama descrito </w:t>
      </w:r>
      <w:r w:rsidR="006A261F" w:rsidRPr="00BE6743">
        <w:rPr>
          <w:rFonts w:ascii="Arial" w:eastAsia="Times New Roman" w:hAnsi="Arial" w:cs="Arial"/>
          <w:bCs/>
          <w:sz w:val="24"/>
          <w:szCs w:val="24"/>
          <w:lang w:eastAsia="es-CR"/>
        </w:rPr>
        <w:t xml:space="preserve">en el inicio de la década de 1980 </w:t>
      </w:r>
      <w:r w:rsidR="00BA561E" w:rsidRPr="00BE6743">
        <w:rPr>
          <w:rFonts w:ascii="Arial" w:eastAsia="Times New Roman" w:hAnsi="Arial" w:cs="Arial"/>
          <w:bCs/>
          <w:sz w:val="24"/>
          <w:szCs w:val="24"/>
          <w:lang w:eastAsia="es-CR"/>
        </w:rPr>
        <w:t xml:space="preserve">da luces de la verdadera necesidad de </w:t>
      </w:r>
      <w:r w:rsidR="006A261F" w:rsidRPr="00BE6743">
        <w:rPr>
          <w:rFonts w:ascii="Arial" w:eastAsia="Times New Roman" w:hAnsi="Arial" w:cs="Arial"/>
          <w:bCs/>
          <w:sz w:val="24"/>
          <w:szCs w:val="24"/>
          <w:lang w:eastAsia="es-CR"/>
        </w:rPr>
        <w:t>brin</w:t>
      </w:r>
      <w:r w:rsidR="00BA561E" w:rsidRPr="00BE6743">
        <w:rPr>
          <w:rFonts w:ascii="Arial" w:eastAsia="Times New Roman" w:hAnsi="Arial" w:cs="Arial"/>
          <w:bCs/>
          <w:sz w:val="24"/>
          <w:szCs w:val="24"/>
          <w:lang w:eastAsia="es-CR"/>
        </w:rPr>
        <w:t>dar respuesta a las exigencias del entorno de la salud, específicamente,</w:t>
      </w:r>
      <w:r w:rsidR="008C6B9E">
        <w:rPr>
          <w:rFonts w:ascii="Arial" w:eastAsia="Times New Roman" w:hAnsi="Arial" w:cs="Arial"/>
          <w:bCs/>
          <w:sz w:val="24"/>
          <w:szCs w:val="24"/>
          <w:lang w:eastAsia="es-CR"/>
        </w:rPr>
        <w:t xml:space="preserve"> en cuanto a</w:t>
      </w:r>
      <w:r w:rsidR="00BA561E" w:rsidRPr="00BE6743">
        <w:rPr>
          <w:rFonts w:ascii="Arial" w:eastAsia="Times New Roman" w:hAnsi="Arial" w:cs="Arial"/>
          <w:bCs/>
          <w:sz w:val="24"/>
          <w:szCs w:val="24"/>
          <w:lang w:eastAsia="es-CR"/>
        </w:rPr>
        <w:t xml:space="preserve"> las propuestas en ASS. </w:t>
      </w:r>
      <w:r w:rsidR="00BE03BB" w:rsidRPr="00BE6743">
        <w:rPr>
          <w:rFonts w:ascii="Arial" w:eastAsia="Times New Roman" w:hAnsi="Arial" w:cs="Arial"/>
          <w:bCs/>
          <w:sz w:val="24"/>
          <w:szCs w:val="24"/>
          <w:lang w:eastAsia="es-CR"/>
        </w:rPr>
        <w:t>Como se puede notar, la profesionalización</w:t>
      </w:r>
      <w:r w:rsidR="006A261F" w:rsidRPr="00BE6743">
        <w:rPr>
          <w:rFonts w:ascii="Arial" w:eastAsia="Times New Roman" w:hAnsi="Arial" w:cs="Arial"/>
          <w:bCs/>
          <w:sz w:val="24"/>
          <w:szCs w:val="24"/>
          <w:lang w:eastAsia="es-CR"/>
        </w:rPr>
        <w:t xml:space="preserve">, en ese entonces, está definida </w:t>
      </w:r>
      <w:r w:rsidR="00BE03BB" w:rsidRPr="00BE6743">
        <w:rPr>
          <w:rFonts w:ascii="Arial" w:eastAsia="Times New Roman" w:hAnsi="Arial" w:cs="Arial"/>
          <w:bCs/>
          <w:sz w:val="24"/>
          <w:szCs w:val="24"/>
          <w:lang w:eastAsia="es-CR"/>
        </w:rPr>
        <w:t>desde diferentes aristas, pero la única que mantiene su vigencia es la de ASS.</w:t>
      </w:r>
      <w:r w:rsidR="00B44351">
        <w:rPr>
          <w:rFonts w:ascii="Arial" w:eastAsia="Times New Roman" w:hAnsi="Arial" w:cs="Arial"/>
          <w:bCs/>
          <w:sz w:val="24"/>
          <w:szCs w:val="24"/>
          <w:lang w:eastAsia="es-CR"/>
        </w:rPr>
        <w:t xml:space="preserve"> </w:t>
      </w:r>
      <w:r w:rsidR="00BA561E" w:rsidRPr="00BE6743">
        <w:rPr>
          <w:rFonts w:ascii="Arial" w:eastAsia="Times New Roman" w:hAnsi="Arial" w:cs="Arial"/>
          <w:bCs/>
          <w:sz w:val="24"/>
          <w:szCs w:val="24"/>
          <w:lang w:eastAsia="es-CR"/>
        </w:rPr>
        <w:t xml:space="preserve">Esto </w:t>
      </w:r>
      <w:r w:rsidR="006A261F" w:rsidRPr="00BE6743">
        <w:rPr>
          <w:rFonts w:ascii="Arial" w:eastAsia="Times New Roman" w:hAnsi="Arial" w:cs="Arial"/>
          <w:bCs/>
          <w:sz w:val="24"/>
          <w:szCs w:val="24"/>
          <w:lang w:eastAsia="es-CR"/>
        </w:rPr>
        <w:t>encamin</w:t>
      </w:r>
      <w:r w:rsidR="008C6B9E">
        <w:rPr>
          <w:rFonts w:ascii="Arial" w:eastAsia="Times New Roman" w:hAnsi="Arial" w:cs="Arial"/>
          <w:bCs/>
          <w:sz w:val="24"/>
          <w:szCs w:val="24"/>
          <w:lang w:eastAsia="es-CR"/>
        </w:rPr>
        <w:t>ó</w:t>
      </w:r>
      <w:r w:rsidR="006A261F" w:rsidRPr="00BE6743">
        <w:rPr>
          <w:rFonts w:ascii="Arial" w:eastAsia="Times New Roman" w:hAnsi="Arial" w:cs="Arial"/>
          <w:bCs/>
          <w:sz w:val="24"/>
          <w:szCs w:val="24"/>
          <w:lang w:eastAsia="es-CR"/>
        </w:rPr>
        <w:t xml:space="preserve"> </w:t>
      </w:r>
      <w:r w:rsidR="00BA561E" w:rsidRPr="00BE6743">
        <w:rPr>
          <w:rFonts w:ascii="Arial" w:eastAsia="Times New Roman" w:hAnsi="Arial" w:cs="Arial"/>
          <w:bCs/>
          <w:sz w:val="24"/>
          <w:szCs w:val="24"/>
          <w:lang w:eastAsia="es-CR"/>
        </w:rPr>
        <w:t xml:space="preserve">la fundación de la carrera, </w:t>
      </w:r>
      <w:r w:rsidR="003E5C2D" w:rsidRPr="00BE6743">
        <w:rPr>
          <w:rFonts w:ascii="Arial" w:eastAsia="Times New Roman" w:hAnsi="Arial" w:cs="Arial"/>
          <w:bCs/>
          <w:sz w:val="24"/>
          <w:szCs w:val="24"/>
          <w:lang w:eastAsia="es-CR"/>
        </w:rPr>
        <w:t xml:space="preserve">la cual </w:t>
      </w:r>
      <w:r w:rsidR="006A261F" w:rsidRPr="00BE6743">
        <w:rPr>
          <w:rFonts w:ascii="Arial" w:eastAsia="Times New Roman" w:hAnsi="Arial" w:cs="Arial"/>
          <w:bCs/>
          <w:sz w:val="24"/>
          <w:szCs w:val="24"/>
          <w:lang w:eastAsia="es-CR"/>
        </w:rPr>
        <w:t xml:space="preserve">destaca </w:t>
      </w:r>
      <w:r w:rsidR="003E5C2D" w:rsidRPr="00BE6743">
        <w:rPr>
          <w:rFonts w:ascii="Arial" w:eastAsia="Times New Roman" w:hAnsi="Arial" w:cs="Arial"/>
          <w:bCs/>
          <w:sz w:val="24"/>
          <w:szCs w:val="24"/>
          <w:lang w:eastAsia="es-CR"/>
        </w:rPr>
        <w:t>sobre las otras carreras que se habían visualizado desde la creación de la universidad.</w:t>
      </w:r>
      <w:r w:rsidR="0078415E" w:rsidRPr="00BE6743">
        <w:rPr>
          <w:rFonts w:ascii="Arial" w:eastAsia="Times New Roman" w:hAnsi="Arial" w:cs="Arial"/>
          <w:bCs/>
          <w:sz w:val="24"/>
          <w:szCs w:val="24"/>
          <w:lang w:eastAsia="es-CR"/>
        </w:rPr>
        <w:t xml:space="preserve"> Pero</w:t>
      </w:r>
      <w:r w:rsidR="008C6B9E">
        <w:rPr>
          <w:rFonts w:ascii="Arial" w:eastAsia="Times New Roman" w:hAnsi="Arial" w:cs="Arial"/>
          <w:bCs/>
          <w:sz w:val="24"/>
          <w:szCs w:val="24"/>
          <w:lang w:eastAsia="es-CR"/>
        </w:rPr>
        <w:t>,</w:t>
      </w:r>
      <w:r w:rsidR="0078415E" w:rsidRPr="00BE6743">
        <w:rPr>
          <w:rFonts w:ascii="Arial" w:eastAsia="Times New Roman" w:hAnsi="Arial" w:cs="Arial"/>
          <w:bCs/>
          <w:sz w:val="24"/>
          <w:szCs w:val="24"/>
          <w:lang w:eastAsia="es-CR"/>
        </w:rPr>
        <w:t xml:space="preserve"> el camino se </w:t>
      </w:r>
      <w:r w:rsidR="008C6B9E">
        <w:rPr>
          <w:rFonts w:ascii="Arial" w:eastAsia="Times New Roman" w:hAnsi="Arial" w:cs="Arial"/>
          <w:bCs/>
          <w:sz w:val="24"/>
          <w:szCs w:val="24"/>
          <w:lang w:eastAsia="es-CR"/>
        </w:rPr>
        <w:t>extendió</w:t>
      </w:r>
      <w:r w:rsidR="008C6B9E" w:rsidRPr="00BE6743">
        <w:rPr>
          <w:rFonts w:ascii="Arial" w:eastAsia="Times New Roman" w:hAnsi="Arial" w:cs="Arial"/>
          <w:bCs/>
          <w:sz w:val="24"/>
          <w:szCs w:val="24"/>
          <w:lang w:eastAsia="es-CR"/>
        </w:rPr>
        <w:t xml:space="preserve"> </w:t>
      </w:r>
      <w:r w:rsidR="0078415E" w:rsidRPr="00BE6743">
        <w:rPr>
          <w:rFonts w:ascii="Arial" w:eastAsia="Times New Roman" w:hAnsi="Arial" w:cs="Arial"/>
          <w:bCs/>
          <w:sz w:val="24"/>
          <w:szCs w:val="24"/>
          <w:lang w:eastAsia="es-CR"/>
        </w:rPr>
        <w:t xml:space="preserve">por un tiempo más prolongado, </w:t>
      </w:r>
      <w:r w:rsidR="006A261F" w:rsidRPr="00BE6743">
        <w:rPr>
          <w:rFonts w:ascii="Arial" w:eastAsia="Times New Roman" w:hAnsi="Arial" w:cs="Arial"/>
          <w:bCs/>
          <w:sz w:val="24"/>
          <w:szCs w:val="24"/>
          <w:lang w:eastAsia="es-CR"/>
        </w:rPr>
        <w:t>gracias a</w:t>
      </w:r>
      <w:r w:rsidR="003E5C2D" w:rsidRPr="00BE6743">
        <w:rPr>
          <w:rFonts w:ascii="Arial" w:eastAsia="Times New Roman" w:hAnsi="Arial" w:cs="Arial"/>
          <w:bCs/>
          <w:sz w:val="24"/>
          <w:szCs w:val="24"/>
          <w:lang w:eastAsia="es-CR"/>
        </w:rPr>
        <w:t xml:space="preserve"> </w:t>
      </w:r>
      <w:r w:rsidR="00BA561E" w:rsidRPr="00BE6743">
        <w:rPr>
          <w:rFonts w:ascii="Arial" w:eastAsia="Times New Roman" w:hAnsi="Arial" w:cs="Arial"/>
          <w:bCs/>
          <w:sz w:val="24"/>
          <w:szCs w:val="24"/>
          <w:lang w:eastAsia="es-CR"/>
        </w:rPr>
        <w:t>un proceso de revisión de criterios a favor y en contra de su creación.</w:t>
      </w:r>
    </w:p>
    <w:p w14:paraId="4B946DB0" w14:textId="77777777" w:rsidR="003E5C2D" w:rsidRPr="00BE6743" w:rsidRDefault="003E5C2D" w:rsidP="007977DB">
      <w:pPr>
        <w:shd w:val="clear" w:color="auto" w:fill="FFFFFF"/>
        <w:spacing w:before="120" w:after="120" w:line="360" w:lineRule="auto"/>
        <w:jc w:val="both"/>
        <w:rPr>
          <w:rFonts w:ascii="Arial" w:eastAsia="Times New Roman" w:hAnsi="Arial" w:cs="Arial"/>
          <w:b/>
          <w:bCs/>
          <w:i/>
          <w:sz w:val="24"/>
          <w:szCs w:val="24"/>
          <w:lang w:eastAsia="es-CR"/>
        </w:rPr>
      </w:pPr>
      <w:r w:rsidRPr="00BE6743">
        <w:rPr>
          <w:rFonts w:ascii="Arial" w:eastAsia="Times New Roman" w:hAnsi="Arial" w:cs="Arial"/>
          <w:b/>
          <w:bCs/>
          <w:i/>
          <w:sz w:val="24"/>
          <w:szCs w:val="24"/>
          <w:lang w:eastAsia="es-CR"/>
        </w:rPr>
        <w:t>Frente al estudio de mercado</w:t>
      </w:r>
    </w:p>
    <w:p w14:paraId="1840D301" w14:textId="4F15ABA5" w:rsidR="00C24280" w:rsidRDefault="007977DB" w:rsidP="007977DB">
      <w:pPr>
        <w:shd w:val="clear" w:color="auto" w:fill="FFFFFF"/>
        <w:spacing w:before="120" w:after="120" w:line="360" w:lineRule="auto"/>
        <w:jc w:val="both"/>
        <w:rPr>
          <w:rFonts w:ascii="Arial" w:eastAsia="Times New Roman" w:hAnsi="Arial" w:cs="Arial"/>
          <w:bCs/>
          <w:sz w:val="24"/>
          <w:szCs w:val="24"/>
          <w:lang w:eastAsia="es-CR"/>
        </w:rPr>
      </w:pPr>
      <w:r>
        <w:rPr>
          <w:rFonts w:ascii="Arial" w:eastAsia="Times New Roman" w:hAnsi="Arial" w:cs="Arial"/>
          <w:bCs/>
          <w:sz w:val="24"/>
          <w:szCs w:val="24"/>
          <w:lang w:eastAsia="es-CR"/>
        </w:rPr>
        <w:t xml:space="preserve">    </w:t>
      </w:r>
      <w:r w:rsidR="00660AAD" w:rsidRPr="00BE6743">
        <w:rPr>
          <w:rFonts w:ascii="Arial" w:eastAsia="Times New Roman" w:hAnsi="Arial" w:cs="Arial"/>
          <w:bCs/>
          <w:sz w:val="24"/>
          <w:szCs w:val="24"/>
          <w:lang w:eastAsia="es-CR"/>
        </w:rPr>
        <w:t>En 1980</w:t>
      </w:r>
      <w:r w:rsidR="00742960" w:rsidRPr="00BE6743">
        <w:rPr>
          <w:rFonts w:ascii="Arial" w:eastAsia="Times New Roman" w:hAnsi="Arial" w:cs="Arial"/>
          <w:bCs/>
          <w:sz w:val="24"/>
          <w:szCs w:val="24"/>
          <w:lang w:eastAsia="es-CR"/>
        </w:rPr>
        <w:t>, la UNED</w:t>
      </w:r>
      <w:r w:rsidR="00660AAD" w:rsidRPr="00BE6743">
        <w:rPr>
          <w:rFonts w:ascii="Arial" w:eastAsia="Times New Roman" w:hAnsi="Arial" w:cs="Arial"/>
          <w:bCs/>
          <w:sz w:val="24"/>
          <w:szCs w:val="24"/>
          <w:lang w:eastAsia="es-CR"/>
        </w:rPr>
        <w:t xml:space="preserve"> </w:t>
      </w:r>
      <w:r w:rsidR="00742960" w:rsidRPr="00BE6743">
        <w:rPr>
          <w:rFonts w:ascii="Arial" w:eastAsia="Times New Roman" w:hAnsi="Arial" w:cs="Arial"/>
          <w:bCs/>
          <w:sz w:val="24"/>
          <w:szCs w:val="24"/>
          <w:lang w:eastAsia="es-CR"/>
        </w:rPr>
        <w:t xml:space="preserve">ha planificado un estudio de mercado de las carreras. En el caso de ASS, el estudio se </w:t>
      </w:r>
      <w:r w:rsidR="006A261F" w:rsidRPr="00BE6743">
        <w:rPr>
          <w:rFonts w:ascii="Arial" w:eastAsia="Times New Roman" w:hAnsi="Arial" w:cs="Arial"/>
          <w:bCs/>
          <w:sz w:val="24"/>
          <w:szCs w:val="24"/>
          <w:lang w:eastAsia="es-CR"/>
        </w:rPr>
        <w:t>realiz</w:t>
      </w:r>
      <w:r w:rsidR="008C6B9E">
        <w:rPr>
          <w:rFonts w:ascii="Arial" w:eastAsia="Times New Roman" w:hAnsi="Arial" w:cs="Arial"/>
          <w:bCs/>
          <w:sz w:val="24"/>
          <w:szCs w:val="24"/>
          <w:lang w:eastAsia="es-CR"/>
        </w:rPr>
        <w:t>ó</w:t>
      </w:r>
      <w:r w:rsidR="006A261F" w:rsidRPr="00BE6743">
        <w:rPr>
          <w:rFonts w:ascii="Arial" w:eastAsia="Times New Roman" w:hAnsi="Arial" w:cs="Arial"/>
          <w:bCs/>
          <w:sz w:val="24"/>
          <w:szCs w:val="24"/>
          <w:lang w:eastAsia="es-CR"/>
        </w:rPr>
        <w:t xml:space="preserve"> </w:t>
      </w:r>
      <w:r w:rsidR="00397E12" w:rsidRPr="00BE6743">
        <w:rPr>
          <w:rFonts w:ascii="Arial" w:eastAsia="Times New Roman" w:hAnsi="Arial" w:cs="Arial"/>
          <w:bCs/>
          <w:sz w:val="24"/>
          <w:szCs w:val="24"/>
          <w:lang w:eastAsia="es-CR"/>
        </w:rPr>
        <w:t>en</w:t>
      </w:r>
      <w:r w:rsidR="00742960" w:rsidRPr="00BE6743">
        <w:rPr>
          <w:rFonts w:ascii="Arial" w:eastAsia="Times New Roman" w:hAnsi="Arial" w:cs="Arial"/>
          <w:bCs/>
          <w:sz w:val="24"/>
          <w:szCs w:val="24"/>
          <w:lang w:eastAsia="es-CR"/>
        </w:rPr>
        <w:t xml:space="preserve"> el año 1984.</w:t>
      </w:r>
      <w:r w:rsidR="005A6D64">
        <w:rPr>
          <w:rFonts w:ascii="Arial" w:eastAsia="Times New Roman" w:hAnsi="Arial" w:cs="Arial"/>
          <w:bCs/>
          <w:sz w:val="24"/>
          <w:szCs w:val="24"/>
          <w:lang w:eastAsia="es-CR"/>
        </w:rPr>
        <w:t xml:space="preserve"> </w:t>
      </w:r>
      <w:r w:rsidR="00742960" w:rsidRPr="00BE6743">
        <w:rPr>
          <w:rFonts w:ascii="Arial" w:eastAsia="Times New Roman" w:hAnsi="Arial" w:cs="Arial"/>
          <w:bCs/>
          <w:sz w:val="24"/>
          <w:szCs w:val="24"/>
          <w:lang w:eastAsia="es-CR"/>
        </w:rPr>
        <w:t xml:space="preserve">Los resultados de este estudio no </w:t>
      </w:r>
      <w:r w:rsidR="006A261F" w:rsidRPr="00BE6743">
        <w:rPr>
          <w:rFonts w:ascii="Arial" w:eastAsia="Times New Roman" w:hAnsi="Arial" w:cs="Arial"/>
          <w:bCs/>
          <w:sz w:val="24"/>
          <w:szCs w:val="24"/>
          <w:lang w:eastAsia="es-CR"/>
        </w:rPr>
        <w:t>llega</w:t>
      </w:r>
      <w:r w:rsidR="008C6B9E">
        <w:rPr>
          <w:rFonts w:ascii="Arial" w:eastAsia="Times New Roman" w:hAnsi="Arial" w:cs="Arial"/>
          <w:bCs/>
          <w:sz w:val="24"/>
          <w:szCs w:val="24"/>
          <w:lang w:eastAsia="es-CR"/>
        </w:rPr>
        <w:t>ro</w:t>
      </w:r>
      <w:r w:rsidR="006A261F" w:rsidRPr="00BE6743">
        <w:rPr>
          <w:rFonts w:ascii="Arial" w:eastAsia="Times New Roman" w:hAnsi="Arial" w:cs="Arial"/>
          <w:bCs/>
          <w:sz w:val="24"/>
          <w:szCs w:val="24"/>
          <w:lang w:eastAsia="es-CR"/>
        </w:rPr>
        <w:t xml:space="preserve">n a satisfacer </w:t>
      </w:r>
      <w:r w:rsidR="00742960" w:rsidRPr="00BE6743">
        <w:rPr>
          <w:rFonts w:ascii="Arial" w:eastAsia="Times New Roman" w:hAnsi="Arial" w:cs="Arial"/>
          <w:bCs/>
          <w:sz w:val="24"/>
          <w:szCs w:val="24"/>
          <w:lang w:eastAsia="es-CR"/>
        </w:rPr>
        <w:t>l</w:t>
      </w:r>
      <w:r w:rsidR="00C24280" w:rsidRPr="00BE6743">
        <w:rPr>
          <w:rFonts w:ascii="Arial" w:eastAsia="Times New Roman" w:hAnsi="Arial" w:cs="Arial"/>
          <w:bCs/>
          <w:sz w:val="24"/>
          <w:szCs w:val="24"/>
          <w:lang w:eastAsia="es-CR"/>
        </w:rPr>
        <w:t xml:space="preserve">as expectativas de los miembros del CU, pues se </w:t>
      </w:r>
      <w:r w:rsidR="00660AAD" w:rsidRPr="00BE6743">
        <w:rPr>
          <w:rFonts w:ascii="Arial" w:eastAsia="Times New Roman" w:hAnsi="Arial" w:cs="Arial"/>
          <w:bCs/>
          <w:sz w:val="24"/>
          <w:szCs w:val="24"/>
          <w:lang w:eastAsia="es-CR"/>
        </w:rPr>
        <w:t>centr</w:t>
      </w:r>
      <w:r w:rsidR="008C6B9E">
        <w:rPr>
          <w:rFonts w:ascii="Arial" w:eastAsia="Times New Roman" w:hAnsi="Arial" w:cs="Arial"/>
          <w:bCs/>
          <w:sz w:val="24"/>
          <w:szCs w:val="24"/>
          <w:lang w:eastAsia="es-CR"/>
        </w:rPr>
        <w:t>ó</w:t>
      </w:r>
      <w:r w:rsidR="00660AAD" w:rsidRPr="00BE6743">
        <w:rPr>
          <w:rFonts w:ascii="Arial" w:eastAsia="Times New Roman" w:hAnsi="Arial" w:cs="Arial"/>
          <w:bCs/>
          <w:sz w:val="24"/>
          <w:szCs w:val="24"/>
          <w:lang w:eastAsia="es-CR"/>
        </w:rPr>
        <w:t xml:space="preserve"> </w:t>
      </w:r>
      <w:r w:rsidR="00C24280" w:rsidRPr="00BE6743">
        <w:rPr>
          <w:rFonts w:ascii="Arial" w:eastAsia="Times New Roman" w:hAnsi="Arial" w:cs="Arial"/>
          <w:bCs/>
          <w:sz w:val="24"/>
          <w:szCs w:val="24"/>
          <w:lang w:eastAsia="es-CR"/>
        </w:rPr>
        <w:t>en población de médicos</w:t>
      </w:r>
      <w:r w:rsidR="00397E12" w:rsidRPr="00BE6743">
        <w:rPr>
          <w:rFonts w:ascii="Arial" w:eastAsia="Times New Roman" w:hAnsi="Arial" w:cs="Arial"/>
          <w:bCs/>
          <w:sz w:val="24"/>
          <w:szCs w:val="24"/>
          <w:lang w:eastAsia="es-CR"/>
        </w:rPr>
        <w:t xml:space="preserve">, la cual no </w:t>
      </w:r>
      <w:r w:rsidR="00660AAD" w:rsidRPr="00BE6743">
        <w:rPr>
          <w:rFonts w:ascii="Arial" w:eastAsia="Times New Roman" w:hAnsi="Arial" w:cs="Arial"/>
          <w:bCs/>
          <w:sz w:val="24"/>
          <w:szCs w:val="24"/>
          <w:lang w:eastAsia="es-CR"/>
        </w:rPr>
        <w:lastRenderedPageBreak/>
        <w:t>m</w:t>
      </w:r>
      <w:r w:rsidR="008C6B9E">
        <w:rPr>
          <w:rFonts w:ascii="Arial" w:eastAsia="Times New Roman" w:hAnsi="Arial" w:cs="Arial"/>
          <w:bCs/>
          <w:sz w:val="24"/>
          <w:szCs w:val="24"/>
          <w:lang w:eastAsia="es-CR"/>
        </w:rPr>
        <w:t>ostró</w:t>
      </w:r>
      <w:r w:rsidR="00660AAD" w:rsidRPr="00BE6743">
        <w:rPr>
          <w:rFonts w:ascii="Arial" w:eastAsia="Times New Roman" w:hAnsi="Arial" w:cs="Arial"/>
          <w:bCs/>
          <w:sz w:val="24"/>
          <w:szCs w:val="24"/>
          <w:lang w:eastAsia="es-CR"/>
        </w:rPr>
        <w:t xml:space="preserve"> interés</w:t>
      </w:r>
      <w:r w:rsidR="00397E12" w:rsidRPr="00BE6743">
        <w:rPr>
          <w:rFonts w:ascii="Arial" w:eastAsia="Times New Roman" w:hAnsi="Arial" w:cs="Arial"/>
          <w:bCs/>
          <w:sz w:val="24"/>
          <w:szCs w:val="24"/>
          <w:lang w:eastAsia="es-CR"/>
        </w:rPr>
        <w:t xml:space="preserve"> en la oferta de la carrera</w:t>
      </w:r>
      <w:r w:rsidR="00C24280" w:rsidRPr="00BE6743">
        <w:rPr>
          <w:rFonts w:ascii="Arial" w:eastAsia="Times New Roman" w:hAnsi="Arial" w:cs="Arial"/>
          <w:bCs/>
          <w:sz w:val="24"/>
          <w:szCs w:val="24"/>
          <w:lang w:eastAsia="es-CR"/>
        </w:rPr>
        <w:t>. Seguidamente, se describen los principales resultados de la</w:t>
      </w:r>
      <w:r w:rsidR="00727C8A" w:rsidRPr="00BE6743">
        <w:rPr>
          <w:rFonts w:ascii="Arial" w:eastAsia="Times New Roman" w:hAnsi="Arial" w:cs="Arial"/>
          <w:bCs/>
          <w:sz w:val="24"/>
          <w:szCs w:val="24"/>
          <w:lang w:eastAsia="es-CR"/>
        </w:rPr>
        <w:t>s</w:t>
      </w:r>
      <w:r w:rsidR="00C24280" w:rsidRPr="00BE6743">
        <w:rPr>
          <w:rFonts w:ascii="Arial" w:eastAsia="Times New Roman" w:hAnsi="Arial" w:cs="Arial"/>
          <w:bCs/>
          <w:sz w:val="24"/>
          <w:szCs w:val="24"/>
          <w:lang w:eastAsia="es-CR"/>
        </w:rPr>
        <w:t xml:space="preserve"> sesi</w:t>
      </w:r>
      <w:r w:rsidR="00727C8A" w:rsidRPr="00BE6743">
        <w:rPr>
          <w:rFonts w:ascii="Arial" w:eastAsia="Times New Roman" w:hAnsi="Arial" w:cs="Arial"/>
          <w:bCs/>
          <w:sz w:val="24"/>
          <w:szCs w:val="24"/>
          <w:lang w:eastAsia="es-CR"/>
        </w:rPr>
        <w:t>ones</w:t>
      </w:r>
      <w:r w:rsidR="00C24280" w:rsidRPr="00BE6743">
        <w:rPr>
          <w:rFonts w:ascii="Arial" w:eastAsia="Times New Roman" w:hAnsi="Arial" w:cs="Arial"/>
          <w:bCs/>
          <w:sz w:val="24"/>
          <w:szCs w:val="24"/>
          <w:lang w:eastAsia="es-CR"/>
        </w:rPr>
        <w:t xml:space="preserve"> 508-84 </w:t>
      </w:r>
      <w:r w:rsidR="00727C8A" w:rsidRPr="00BE6743">
        <w:rPr>
          <w:rFonts w:ascii="Arial" w:eastAsia="Times New Roman" w:hAnsi="Arial" w:cs="Arial"/>
          <w:bCs/>
          <w:sz w:val="24"/>
          <w:szCs w:val="24"/>
          <w:lang w:eastAsia="es-CR"/>
        </w:rPr>
        <w:t xml:space="preserve">y 509-84 </w:t>
      </w:r>
      <w:r w:rsidR="00C24280" w:rsidRPr="00BE6743">
        <w:rPr>
          <w:rFonts w:ascii="Arial" w:eastAsia="Times New Roman" w:hAnsi="Arial" w:cs="Arial"/>
          <w:bCs/>
          <w:sz w:val="24"/>
          <w:szCs w:val="24"/>
          <w:lang w:eastAsia="es-CR"/>
        </w:rPr>
        <w:t>del CU.</w:t>
      </w:r>
    </w:p>
    <w:p w14:paraId="2CA333CB" w14:textId="511D157D" w:rsidR="00742960" w:rsidRDefault="007977DB" w:rsidP="007977DB">
      <w:pPr>
        <w:shd w:val="clear" w:color="auto" w:fill="FFFFFF"/>
        <w:spacing w:before="120" w:after="120" w:line="360" w:lineRule="auto"/>
        <w:jc w:val="both"/>
        <w:rPr>
          <w:rFonts w:ascii="Arial" w:eastAsia="Times New Roman" w:hAnsi="Arial" w:cs="Arial"/>
          <w:bCs/>
          <w:sz w:val="24"/>
          <w:szCs w:val="24"/>
          <w:lang w:eastAsia="es-CR"/>
        </w:rPr>
      </w:pPr>
      <w:r>
        <w:rPr>
          <w:rFonts w:ascii="Arial" w:eastAsia="Times New Roman" w:hAnsi="Arial" w:cs="Arial"/>
          <w:bCs/>
          <w:sz w:val="24"/>
          <w:szCs w:val="24"/>
          <w:lang w:eastAsia="es-CR"/>
        </w:rPr>
        <w:t xml:space="preserve">    </w:t>
      </w:r>
      <w:r w:rsidR="00C24280" w:rsidRPr="00BE6743">
        <w:rPr>
          <w:rFonts w:ascii="Arial" w:eastAsia="Times New Roman" w:hAnsi="Arial" w:cs="Arial"/>
          <w:bCs/>
          <w:sz w:val="24"/>
          <w:szCs w:val="24"/>
          <w:lang w:eastAsia="es-CR"/>
        </w:rPr>
        <w:t xml:space="preserve">En primer lugar, se </w:t>
      </w:r>
      <w:r w:rsidR="006A261F" w:rsidRPr="00BE6743">
        <w:rPr>
          <w:rFonts w:ascii="Arial" w:eastAsia="Times New Roman" w:hAnsi="Arial" w:cs="Arial"/>
          <w:bCs/>
          <w:sz w:val="24"/>
          <w:szCs w:val="24"/>
          <w:lang w:eastAsia="es-CR"/>
        </w:rPr>
        <w:t xml:space="preserve">critica </w:t>
      </w:r>
      <w:r w:rsidR="00C24280" w:rsidRPr="00BE6743">
        <w:rPr>
          <w:rFonts w:ascii="Arial" w:eastAsia="Times New Roman" w:hAnsi="Arial" w:cs="Arial"/>
          <w:bCs/>
          <w:sz w:val="24"/>
          <w:szCs w:val="24"/>
          <w:lang w:eastAsia="es-CR"/>
        </w:rPr>
        <w:t xml:space="preserve">que </w:t>
      </w:r>
      <w:r w:rsidR="00660AAD" w:rsidRPr="00BE6743">
        <w:rPr>
          <w:rFonts w:ascii="Arial" w:eastAsia="Times New Roman" w:hAnsi="Arial" w:cs="Arial"/>
          <w:bCs/>
          <w:sz w:val="24"/>
          <w:szCs w:val="24"/>
          <w:lang w:eastAsia="es-CR"/>
        </w:rPr>
        <w:t>el personal médico</w:t>
      </w:r>
      <w:r w:rsidR="00C24280" w:rsidRPr="00BE6743">
        <w:rPr>
          <w:rFonts w:ascii="Arial" w:eastAsia="Times New Roman" w:hAnsi="Arial" w:cs="Arial"/>
          <w:bCs/>
          <w:sz w:val="24"/>
          <w:szCs w:val="24"/>
          <w:lang w:eastAsia="es-CR"/>
        </w:rPr>
        <w:t xml:space="preserve"> solo </w:t>
      </w:r>
      <w:r w:rsidR="006A261F" w:rsidRPr="00BE6743">
        <w:rPr>
          <w:rFonts w:ascii="Arial" w:eastAsia="Times New Roman" w:hAnsi="Arial" w:cs="Arial"/>
          <w:bCs/>
          <w:sz w:val="24"/>
          <w:szCs w:val="24"/>
          <w:lang w:eastAsia="es-CR"/>
        </w:rPr>
        <w:t xml:space="preserve">tiene </w:t>
      </w:r>
      <w:r w:rsidR="00C24280" w:rsidRPr="00BE6743">
        <w:rPr>
          <w:rFonts w:ascii="Arial" w:eastAsia="Times New Roman" w:hAnsi="Arial" w:cs="Arial"/>
          <w:bCs/>
          <w:sz w:val="24"/>
          <w:szCs w:val="24"/>
          <w:lang w:eastAsia="es-CR"/>
        </w:rPr>
        <w:t xml:space="preserve">interés </w:t>
      </w:r>
      <w:r w:rsidR="00397E12" w:rsidRPr="00BE6743">
        <w:rPr>
          <w:rFonts w:ascii="Arial" w:eastAsia="Times New Roman" w:hAnsi="Arial" w:cs="Arial"/>
          <w:bCs/>
          <w:sz w:val="24"/>
          <w:szCs w:val="24"/>
          <w:lang w:eastAsia="es-CR"/>
        </w:rPr>
        <w:t>en cursos, no en asignaturas de carrera</w:t>
      </w:r>
      <w:r w:rsidR="00C24280" w:rsidRPr="00BE6743">
        <w:rPr>
          <w:rFonts w:ascii="Arial" w:eastAsia="Times New Roman" w:hAnsi="Arial" w:cs="Arial"/>
          <w:bCs/>
          <w:sz w:val="24"/>
          <w:szCs w:val="24"/>
          <w:lang w:eastAsia="es-CR"/>
        </w:rPr>
        <w:t xml:space="preserve">. Además, el reporte </w:t>
      </w:r>
      <w:r w:rsidR="006A261F" w:rsidRPr="00BE6743">
        <w:rPr>
          <w:rFonts w:ascii="Arial" w:eastAsia="Times New Roman" w:hAnsi="Arial" w:cs="Arial"/>
          <w:bCs/>
          <w:sz w:val="24"/>
          <w:szCs w:val="24"/>
          <w:lang w:eastAsia="es-CR"/>
        </w:rPr>
        <w:t xml:space="preserve">concluye </w:t>
      </w:r>
      <w:r w:rsidR="00C24280" w:rsidRPr="00BE6743">
        <w:rPr>
          <w:rFonts w:ascii="Arial" w:eastAsia="Times New Roman" w:hAnsi="Arial" w:cs="Arial"/>
          <w:bCs/>
          <w:sz w:val="24"/>
          <w:szCs w:val="24"/>
          <w:lang w:eastAsia="es-CR"/>
        </w:rPr>
        <w:t xml:space="preserve">que los puestos médicos no </w:t>
      </w:r>
      <w:r w:rsidR="006A261F" w:rsidRPr="00BE6743">
        <w:rPr>
          <w:rFonts w:ascii="Arial" w:eastAsia="Times New Roman" w:hAnsi="Arial" w:cs="Arial"/>
          <w:bCs/>
          <w:sz w:val="24"/>
          <w:szCs w:val="24"/>
          <w:lang w:eastAsia="es-CR"/>
        </w:rPr>
        <w:t xml:space="preserve">requieren </w:t>
      </w:r>
      <w:r w:rsidR="00C24280" w:rsidRPr="00BE6743">
        <w:rPr>
          <w:rFonts w:ascii="Arial" w:eastAsia="Times New Roman" w:hAnsi="Arial" w:cs="Arial"/>
          <w:bCs/>
          <w:sz w:val="24"/>
          <w:szCs w:val="24"/>
          <w:lang w:eastAsia="es-CR"/>
        </w:rPr>
        <w:t xml:space="preserve">la administración como parte de su formación. Otro aspecto </w:t>
      </w:r>
      <w:r w:rsidR="008C6B9E">
        <w:rPr>
          <w:rFonts w:ascii="Arial" w:eastAsia="Times New Roman" w:hAnsi="Arial" w:cs="Arial"/>
          <w:bCs/>
          <w:sz w:val="24"/>
          <w:szCs w:val="24"/>
          <w:lang w:eastAsia="es-CR"/>
        </w:rPr>
        <w:t>por</w:t>
      </w:r>
      <w:r w:rsidR="00C24280" w:rsidRPr="00BE6743">
        <w:rPr>
          <w:rFonts w:ascii="Arial" w:eastAsia="Times New Roman" w:hAnsi="Arial" w:cs="Arial"/>
          <w:bCs/>
          <w:sz w:val="24"/>
          <w:szCs w:val="24"/>
          <w:lang w:eastAsia="es-CR"/>
        </w:rPr>
        <w:t xml:space="preserve"> destacar es el hecho de que se </w:t>
      </w:r>
      <w:r w:rsidR="006A261F" w:rsidRPr="00BE6743">
        <w:rPr>
          <w:rFonts w:ascii="Arial" w:eastAsia="Times New Roman" w:hAnsi="Arial" w:cs="Arial"/>
          <w:bCs/>
          <w:sz w:val="24"/>
          <w:szCs w:val="24"/>
          <w:lang w:eastAsia="es-CR"/>
        </w:rPr>
        <w:t>recom</w:t>
      </w:r>
      <w:r w:rsidR="008C6B9E">
        <w:rPr>
          <w:rFonts w:ascii="Arial" w:eastAsia="Times New Roman" w:hAnsi="Arial" w:cs="Arial"/>
          <w:bCs/>
          <w:sz w:val="24"/>
          <w:szCs w:val="24"/>
          <w:lang w:eastAsia="es-CR"/>
        </w:rPr>
        <w:t>endó</w:t>
      </w:r>
      <w:r w:rsidR="006A261F" w:rsidRPr="00BE6743">
        <w:rPr>
          <w:rFonts w:ascii="Arial" w:eastAsia="Times New Roman" w:hAnsi="Arial" w:cs="Arial"/>
          <w:bCs/>
          <w:sz w:val="24"/>
          <w:szCs w:val="24"/>
          <w:lang w:eastAsia="es-CR"/>
        </w:rPr>
        <w:t xml:space="preserve"> </w:t>
      </w:r>
      <w:r w:rsidR="00C24280" w:rsidRPr="00BE6743">
        <w:rPr>
          <w:rFonts w:ascii="Arial" w:eastAsia="Times New Roman" w:hAnsi="Arial" w:cs="Arial"/>
          <w:bCs/>
          <w:sz w:val="24"/>
          <w:szCs w:val="24"/>
          <w:lang w:eastAsia="es-CR"/>
        </w:rPr>
        <w:t>reforzar los convenios con las instituciones de salud antes de que la carrera estuviese en marcha. (CU, 1984</w:t>
      </w:r>
      <w:r w:rsidR="00727C8A" w:rsidRPr="00BE6743">
        <w:rPr>
          <w:rFonts w:ascii="Arial" w:eastAsia="Times New Roman" w:hAnsi="Arial" w:cs="Arial"/>
          <w:bCs/>
          <w:sz w:val="24"/>
          <w:szCs w:val="24"/>
          <w:lang w:eastAsia="es-CR"/>
        </w:rPr>
        <w:t>a</w:t>
      </w:r>
      <w:r w:rsidR="00C24280" w:rsidRPr="00BE6743">
        <w:rPr>
          <w:rFonts w:ascii="Arial" w:eastAsia="Times New Roman" w:hAnsi="Arial" w:cs="Arial"/>
          <w:bCs/>
          <w:sz w:val="24"/>
          <w:szCs w:val="24"/>
          <w:lang w:eastAsia="es-CR"/>
        </w:rPr>
        <w:t>).</w:t>
      </w:r>
    </w:p>
    <w:p w14:paraId="7A50FA44" w14:textId="30EB907E" w:rsidR="00C24280" w:rsidRDefault="007977DB" w:rsidP="007977DB">
      <w:pPr>
        <w:shd w:val="clear" w:color="auto" w:fill="FFFFFF"/>
        <w:spacing w:before="120" w:after="120" w:line="360" w:lineRule="auto"/>
        <w:jc w:val="both"/>
        <w:rPr>
          <w:rFonts w:ascii="Arial" w:eastAsia="Times New Roman" w:hAnsi="Arial" w:cs="Arial"/>
          <w:bCs/>
          <w:sz w:val="24"/>
          <w:szCs w:val="24"/>
          <w:lang w:eastAsia="es-CR"/>
        </w:rPr>
      </w:pPr>
      <w:r>
        <w:rPr>
          <w:rFonts w:ascii="Arial" w:eastAsia="Times New Roman" w:hAnsi="Arial" w:cs="Arial"/>
          <w:bCs/>
          <w:sz w:val="24"/>
          <w:szCs w:val="24"/>
          <w:lang w:eastAsia="es-CR"/>
        </w:rPr>
        <w:t xml:space="preserve">    </w:t>
      </w:r>
      <w:r w:rsidR="00C24280" w:rsidRPr="00BE6743">
        <w:rPr>
          <w:rFonts w:ascii="Arial" w:eastAsia="Times New Roman" w:hAnsi="Arial" w:cs="Arial"/>
          <w:bCs/>
          <w:sz w:val="24"/>
          <w:szCs w:val="24"/>
          <w:lang w:eastAsia="es-CR"/>
        </w:rPr>
        <w:t xml:space="preserve">Todo lo anterior descarta la importancia de aprobar esta carrera universitaria. Por lo tanto, se </w:t>
      </w:r>
      <w:r w:rsidR="006A261F" w:rsidRPr="00BE6743">
        <w:rPr>
          <w:rFonts w:ascii="Arial" w:eastAsia="Times New Roman" w:hAnsi="Arial" w:cs="Arial"/>
          <w:bCs/>
          <w:sz w:val="24"/>
          <w:szCs w:val="24"/>
          <w:lang w:eastAsia="es-CR"/>
        </w:rPr>
        <w:t>prop</w:t>
      </w:r>
      <w:r w:rsidR="008C6B9E">
        <w:rPr>
          <w:rFonts w:ascii="Arial" w:eastAsia="Times New Roman" w:hAnsi="Arial" w:cs="Arial"/>
          <w:bCs/>
          <w:sz w:val="24"/>
          <w:szCs w:val="24"/>
          <w:lang w:eastAsia="es-CR"/>
        </w:rPr>
        <w:t>uso</w:t>
      </w:r>
      <w:r w:rsidR="006A261F" w:rsidRPr="00BE6743">
        <w:rPr>
          <w:rFonts w:ascii="Arial" w:eastAsia="Times New Roman" w:hAnsi="Arial" w:cs="Arial"/>
          <w:bCs/>
          <w:sz w:val="24"/>
          <w:szCs w:val="24"/>
          <w:lang w:eastAsia="es-CR"/>
        </w:rPr>
        <w:t xml:space="preserve"> </w:t>
      </w:r>
      <w:r w:rsidR="00C24280" w:rsidRPr="00BE6743">
        <w:rPr>
          <w:rFonts w:ascii="Arial" w:eastAsia="Times New Roman" w:hAnsi="Arial" w:cs="Arial"/>
          <w:bCs/>
          <w:sz w:val="24"/>
          <w:szCs w:val="24"/>
          <w:lang w:eastAsia="es-CR"/>
        </w:rPr>
        <w:t xml:space="preserve">generar únicamente cursos libres centrados en la ASS. Sin embargo, </w:t>
      </w:r>
      <w:r w:rsidR="006A261F" w:rsidRPr="00BE6743">
        <w:rPr>
          <w:rFonts w:ascii="Arial" w:eastAsia="Times New Roman" w:hAnsi="Arial" w:cs="Arial"/>
          <w:bCs/>
          <w:sz w:val="24"/>
          <w:szCs w:val="24"/>
          <w:lang w:eastAsia="es-CR"/>
        </w:rPr>
        <w:t xml:space="preserve">una de las personas </w:t>
      </w:r>
      <w:r w:rsidR="00C24280" w:rsidRPr="00BE6743">
        <w:rPr>
          <w:rFonts w:ascii="Arial" w:eastAsia="Times New Roman" w:hAnsi="Arial" w:cs="Arial"/>
          <w:bCs/>
          <w:sz w:val="24"/>
          <w:szCs w:val="24"/>
          <w:lang w:eastAsia="es-CR"/>
        </w:rPr>
        <w:t xml:space="preserve">miembros del CU </w:t>
      </w:r>
      <w:r w:rsidR="006A261F" w:rsidRPr="00BE6743">
        <w:rPr>
          <w:rFonts w:ascii="Arial" w:eastAsia="Times New Roman" w:hAnsi="Arial" w:cs="Arial"/>
          <w:bCs/>
          <w:sz w:val="24"/>
          <w:szCs w:val="24"/>
          <w:lang w:eastAsia="es-CR"/>
        </w:rPr>
        <w:t>anot</w:t>
      </w:r>
      <w:r w:rsidR="008C6B9E">
        <w:rPr>
          <w:rFonts w:ascii="Arial" w:eastAsia="Times New Roman" w:hAnsi="Arial" w:cs="Arial"/>
          <w:bCs/>
          <w:sz w:val="24"/>
          <w:szCs w:val="24"/>
          <w:lang w:eastAsia="es-CR"/>
        </w:rPr>
        <w:t>ó</w:t>
      </w:r>
      <w:r w:rsidR="006A261F" w:rsidRPr="00BE6743">
        <w:rPr>
          <w:rFonts w:ascii="Arial" w:eastAsia="Times New Roman" w:hAnsi="Arial" w:cs="Arial"/>
          <w:bCs/>
          <w:sz w:val="24"/>
          <w:szCs w:val="24"/>
          <w:lang w:eastAsia="es-CR"/>
        </w:rPr>
        <w:t xml:space="preserve"> </w:t>
      </w:r>
      <w:r w:rsidR="00C24280" w:rsidRPr="00BE6743">
        <w:rPr>
          <w:rFonts w:ascii="Arial" w:eastAsia="Times New Roman" w:hAnsi="Arial" w:cs="Arial"/>
          <w:bCs/>
          <w:sz w:val="24"/>
          <w:szCs w:val="24"/>
          <w:lang w:eastAsia="es-CR"/>
        </w:rPr>
        <w:t xml:space="preserve">que este estudio se había centrado en </w:t>
      </w:r>
      <w:r w:rsidR="006A261F" w:rsidRPr="00BE6743">
        <w:rPr>
          <w:rFonts w:ascii="Arial" w:eastAsia="Times New Roman" w:hAnsi="Arial" w:cs="Arial"/>
          <w:bCs/>
          <w:sz w:val="24"/>
          <w:szCs w:val="24"/>
          <w:lang w:eastAsia="es-CR"/>
        </w:rPr>
        <w:t xml:space="preserve">la población de </w:t>
      </w:r>
      <w:r w:rsidR="00C24280" w:rsidRPr="00BE6743">
        <w:rPr>
          <w:rFonts w:ascii="Arial" w:eastAsia="Times New Roman" w:hAnsi="Arial" w:cs="Arial"/>
          <w:bCs/>
          <w:sz w:val="24"/>
          <w:szCs w:val="24"/>
          <w:lang w:eastAsia="es-CR"/>
        </w:rPr>
        <w:t xml:space="preserve">médicos, </w:t>
      </w:r>
      <w:r w:rsidR="006A261F" w:rsidRPr="00BE6743">
        <w:rPr>
          <w:rFonts w:ascii="Arial" w:eastAsia="Times New Roman" w:hAnsi="Arial" w:cs="Arial"/>
          <w:bCs/>
          <w:sz w:val="24"/>
          <w:szCs w:val="24"/>
          <w:lang w:eastAsia="es-CR"/>
        </w:rPr>
        <w:t>la cual</w:t>
      </w:r>
      <w:r w:rsidR="00C24280" w:rsidRPr="00BE6743">
        <w:rPr>
          <w:rFonts w:ascii="Arial" w:eastAsia="Times New Roman" w:hAnsi="Arial" w:cs="Arial"/>
          <w:bCs/>
          <w:sz w:val="24"/>
          <w:szCs w:val="24"/>
          <w:lang w:eastAsia="es-CR"/>
        </w:rPr>
        <w:t xml:space="preserve"> no sería la meta para desarrollar un diplomado y un bachillerato universitario. Para esa población, ya se estaba planificando la apertura de un programa de maestría con la UCR. (CU, 1984</w:t>
      </w:r>
      <w:r w:rsidR="00727C8A" w:rsidRPr="00BE6743">
        <w:rPr>
          <w:rFonts w:ascii="Arial" w:eastAsia="Times New Roman" w:hAnsi="Arial" w:cs="Arial"/>
          <w:bCs/>
          <w:sz w:val="24"/>
          <w:szCs w:val="24"/>
          <w:lang w:eastAsia="es-CR"/>
        </w:rPr>
        <w:t>a</w:t>
      </w:r>
      <w:r w:rsidR="00C24280" w:rsidRPr="00BE6743">
        <w:rPr>
          <w:rFonts w:ascii="Arial" w:eastAsia="Times New Roman" w:hAnsi="Arial" w:cs="Arial"/>
          <w:bCs/>
          <w:sz w:val="24"/>
          <w:szCs w:val="24"/>
          <w:lang w:eastAsia="es-CR"/>
        </w:rPr>
        <w:t>).</w:t>
      </w:r>
    </w:p>
    <w:p w14:paraId="3C0A8E38" w14:textId="621DDE84" w:rsidR="00727C8A" w:rsidRDefault="007977DB" w:rsidP="007977DB">
      <w:pPr>
        <w:shd w:val="clear" w:color="auto" w:fill="FFFFFF"/>
        <w:spacing w:before="120" w:after="120" w:line="360" w:lineRule="auto"/>
        <w:jc w:val="both"/>
        <w:rPr>
          <w:rFonts w:ascii="Arial" w:eastAsia="Times New Roman" w:hAnsi="Arial" w:cs="Arial"/>
          <w:bCs/>
          <w:sz w:val="24"/>
          <w:szCs w:val="24"/>
          <w:lang w:eastAsia="es-CR"/>
        </w:rPr>
      </w:pPr>
      <w:r>
        <w:rPr>
          <w:rFonts w:ascii="Arial" w:eastAsia="Times New Roman" w:hAnsi="Arial" w:cs="Arial"/>
          <w:bCs/>
          <w:sz w:val="24"/>
          <w:szCs w:val="24"/>
          <w:lang w:eastAsia="es-CR"/>
        </w:rPr>
        <w:t xml:space="preserve">    </w:t>
      </w:r>
      <w:r w:rsidR="00727C8A" w:rsidRPr="00BE6743">
        <w:rPr>
          <w:rFonts w:ascii="Arial" w:eastAsia="Times New Roman" w:hAnsi="Arial" w:cs="Arial"/>
          <w:bCs/>
          <w:sz w:val="24"/>
          <w:szCs w:val="24"/>
          <w:lang w:eastAsia="es-CR"/>
        </w:rPr>
        <w:t xml:space="preserve">Posteriormente, se </w:t>
      </w:r>
      <w:r w:rsidR="006A261F" w:rsidRPr="00BE6743">
        <w:rPr>
          <w:rFonts w:ascii="Arial" w:eastAsia="Times New Roman" w:hAnsi="Arial" w:cs="Arial"/>
          <w:bCs/>
          <w:sz w:val="24"/>
          <w:szCs w:val="24"/>
          <w:lang w:eastAsia="es-CR"/>
        </w:rPr>
        <w:t>discut</w:t>
      </w:r>
      <w:r w:rsidR="008C6B9E">
        <w:rPr>
          <w:rFonts w:ascii="Arial" w:eastAsia="Times New Roman" w:hAnsi="Arial" w:cs="Arial"/>
          <w:bCs/>
          <w:sz w:val="24"/>
          <w:szCs w:val="24"/>
          <w:lang w:eastAsia="es-CR"/>
        </w:rPr>
        <w:t>ió</w:t>
      </w:r>
      <w:r w:rsidR="006A261F" w:rsidRPr="00BE6743">
        <w:rPr>
          <w:rFonts w:ascii="Arial" w:eastAsia="Times New Roman" w:hAnsi="Arial" w:cs="Arial"/>
          <w:bCs/>
          <w:sz w:val="24"/>
          <w:szCs w:val="24"/>
          <w:lang w:eastAsia="es-CR"/>
        </w:rPr>
        <w:t xml:space="preserve"> </w:t>
      </w:r>
      <w:r w:rsidR="00727C8A" w:rsidRPr="00BE6743">
        <w:rPr>
          <w:rFonts w:ascii="Arial" w:eastAsia="Times New Roman" w:hAnsi="Arial" w:cs="Arial"/>
          <w:bCs/>
          <w:sz w:val="24"/>
          <w:szCs w:val="24"/>
          <w:lang w:eastAsia="es-CR"/>
        </w:rPr>
        <w:t>e</w:t>
      </w:r>
      <w:r w:rsidR="006E7EE2" w:rsidRPr="00BE6743">
        <w:rPr>
          <w:rFonts w:ascii="Arial" w:eastAsia="Times New Roman" w:hAnsi="Arial" w:cs="Arial"/>
          <w:bCs/>
          <w:sz w:val="24"/>
          <w:szCs w:val="24"/>
          <w:lang w:eastAsia="es-CR"/>
        </w:rPr>
        <w:t>l</w:t>
      </w:r>
      <w:r w:rsidR="00727C8A" w:rsidRPr="00BE6743">
        <w:rPr>
          <w:rFonts w:ascii="Arial" w:eastAsia="Times New Roman" w:hAnsi="Arial" w:cs="Arial"/>
          <w:bCs/>
          <w:sz w:val="24"/>
          <w:szCs w:val="24"/>
          <w:lang w:eastAsia="es-CR"/>
        </w:rPr>
        <w:t xml:space="preserve"> estudio de mercado y se </w:t>
      </w:r>
      <w:r w:rsidR="006A261F" w:rsidRPr="00BE6743">
        <w:rPr>
          <w:rFonts w:ascii="Arial" w:eastAsia="Times New Roman" w:hAnsi="Arial" w:cs="Arial"/>
          <w:bCs/>
          <w:sz w:val="24"/>
          <w:szCs w:val="24"/>
          <w:lang w:eastAsia="es-CR"/>
        </w:rPr>
        <w:t>logr</w:t>
      </w:r>
      <w:r w:rsidR="008C6B9E">
        <w:rPr>
          <w:rFonts w:ascii="Arial" w:eastAsia="Times New Roman" w:hAnsi="Arial" w:cs="Arial"/>
          <w:bCs/>
          <w:sz w:val="24"/>
          <w:szCs w:val="24"/>
          <w:lang w:eastAsia="es-CR"/>
        </w:rPr>
        <w:t>ó</w:t>
      </w:r>
      <w:r w:rsidR="006A261F" w:rsidRPr="00BE6743">
        <w:rPr>
          <w:rFonts w:ascii="Arial" w:eastAsia="Times New Roman" w:hAnsi="Arial" w:cs="Arial"/>
          <w:bCs/>
          <w:sz w:val="24"/>
          <w:szCs w:val="24"/>
          <w:lang w:eastAsia="es-CR"/>
        </w:rPr>
        <w:t xml:space="preserve"> </w:t>
      </w:r>
      <w:r w:rsidR="00727C8A" w:rsidRPr="00BE6743">
        <w:rPr>
          <w:rFonts w:ascii="Arial" w:eastAsia="Times New Roman" w:hAnsi="Arial" w:cs="Arial"/>
          <w:bCs/>
          <w:sz w:val="24"/>
          <w:szCs w:val="24"/>
          <w:lang w:eastAsia="es-CR"/>
        </w:rPr>
        <w:t xml:space="preserve">tornar en un aporte positivo. En la sesión, se </w:t>
      </w:r>
      <w:r w:rsidR="006A261F" w:rsidRPr="00BE6743">
        <w:rPr>
          <w:rFonts w:ascii="Arial" w:eastAsia="Times New Roman" w:hAnsi="Arial" w:cs="Arial"/>
          <w:bCs/>
          <w:sz w:val="24"/>
          <w:szCs w:val="24"/>
          <w:lang w:eastAsia="es-CR"/>
        </w:rPr>
        <w:t>destac</w:t>
      </w:r>
      <w:r w:rsidR="008C6B9E">
        <w:rPr>
          <w:rFonts w:ascii="Arial" w:eastAsia="Times New Roman" w:hAnsi="Arial" w:cs="Arial"/>
          <w:bCs/>
          <w:sz w:val="24"/>
          <w:szCs w:val="24"/>
          <w:lang w:eastAsia="es-CR"/>
        </w:rPr>
        <w:t>ó</w:t>
      </w:r>
      <w:r w:rsidR="006A261F" w:rsidRPr="00BE6743">
        <w:rPr>
          <w:rFonts w:ascii="Arial" w:eastAsia="Times New Roman" w:hAnsi="Arial" w:cs="Arial"/>
          <w:bCs/>
          <w:sz w:val="24"/>
          <w:szCs w:val="24"/>
          <w:lang w:eastAsia="es-CR"/>
        </w:rPr>
        <w:t xml:space="preserve"> </w:t>
      </w:r>
      <w:r w:rsidR="00727C8A" w:rsidRPr="00BE6743">
        <w:rPr>
          <w:rFonts w:ascii="Arial" w:eastAsia="Times New Roman" w:hAnsi="Arial" w:cs="Arial"/>
          <w:bCs/>
          <w:sz w:val="24"/>
          <w:szCs w:val="24"/>
          <w:lang w:eastAsia="es-CR"/>
        </w:rPr>
        <w:t xml:space="preserve">la importancia de continuar el estudio desde el fortalecimiento del </w:t>
      </w:r>
      <w:r w:rsidR="006E7EE2" w:rsidRPr="00BE6743">
        <w:rPr>
          <w:rFonts w:ascii="Arial" w:eastAsia="Times New Roman" w:hAnsi="Arial" w:cs="Arial"/>
          <w:bCs/>
          <w:sz w:val="24"/>
          <w:szCs w:val="24"/>
          <w:lang w:eastAsia="es-CR"/>
        </w:rPr>
        <w:t>currículo</w:t>
      </w:r>
      <w:r w:rsidR="00727C8A" w:rsidRPr="00BE6743">
        <w:rPr>
          <w:rFonts w:ascii="Arial" w:eastAsia="Times New Roman" w:hAnsi="Arial" w:cs="Arial"/>
          <w:bCs/>
          <w:sz w:val="24"/>
          <w:szCs w:val="24"/>
          <w:lang w:eastAsia="es-CR"/>
        </w:rPr>
        <w:t xml:space="preserve">. Al respecto, el desarrollo de los diseños curriculares se enfocaría en la atención las necesidades del sector público. Además, la universidad ya tenía en marcha cursos de capacitación en administración en salud, lo cual </w:t>
      </w:r>
      <w:r w:rsidR="0022309F">
        <w:rPr>
          <w:rFonts w:ascii="Arial" w:eastAsia="Times New Roman" w:hAnsi="Arial" w:cs="Arial"/>
          <w:bCs/>
          <w:sz w:val="24"/>
          <w:szCs w:val="24"/>
          <w:lang w:eastAsia="es-CR"/>
        </w:rPr>
        <w:t>otorgó</w:t>
      </w:r>
      <w:r w:rsidR="00727C8A" w:rsidRPr="00BE6743">
        <w:rPr>
          <w:rFonts w:ascii="Arial" w:eastAsia="Times New Roman" w:hAnsi="Arial" w:cs="Arial"/>
          <w:bCs/>
          <w:sz w:val="24"/>
          <w:szCs w:val="24"/>
          <w:lang w:eastAsia="es-CR"/>
        </w:rPr>
        <w:t xml:space="preserve"> un valor agregado a la carrera. (CU, 1984b).</w:t>
      </w:r>
    </w:p>
    <w:p w14:paraId="783356DC" w14:textId="5EFB8489" w:rsidR="00727C8A" w:rsidRDefault="007977DB" w:rsidP="007977DB">
      <w:pPr>
        <w:shd w:val="clear" w:color="auto" w:fill="FFFFFF"/>
        <w:spacing w:before="120" w:after="120" w:line="360" w:lineRule="auto"/>
        <w:jc w:val="both"/>
        <w:rPr>
          <w:rFonts w:ascii="Arial" w:eastAsia="Times New Roman" w:hAnsi="Arial" w:cs="Arial"/>
          <w:bCs/>
          <w:sz w:val="24"/>
          <w:szCs w:val="24"/>
          <w:lang w:eastAsia="es-CR"/>
        </w:rPr>
      </w:pPr>
      <w:r>
        <w:rPr>
          <w:rFonts w:ascii="Arial" w:eastAsia="Times New Roman" w:hAnsi="Arial" w:cs="Arial"/>
          <w:bCs/>
          <w:sz w:val="24"/>
          <w:szCs w:val="24"/>
          <w:lang w:eastAsia="es-CR"/>
        </w:rPr>
        <w:t xml:space="preserve">    </w:t>
      </w:r>
      <w:r w:rsidR="00727C8A" w:rsidRPr="00BE6743">
        <w:rPr>
          <w:rFonts w:ascii="Arial" w:eastAsia="Times New Roman" w:hAnsi="Arial" w:cs="Arial"/>
          <w:bCs/>
          <w:sz w:val="24"/>
          <w:szCs w:val="24"/>
          <w:lang w:eastAsia="es-CR"/>
        </w:rPr>
        <w:t xml:space="preserve">También, se </w:t>
      </w:r>
      <w:r w:rsidR="006A261F" w:rsidRPr="00BE6743">
        <w:rPr>
          <w:rFonts w:ascii="Arial" w:eastAsia="Times New Roman" w:hAnsi="Arial" w:cs="Arial"/>
          <w:bCs/>
          <w:sz w:val="24"/>
          <w:szCs w:val="24"/>
          <w:lang w:eastAsia="es-CR"/>
        </w:rPr>
        <w:t>enfatiza</w:t>
      </w:r>
      <w:r w:rsidR="0022309F">
        <w:rPr>
          <w:rFonts w:ascii="Arial" w:eastAsia="Times New Roman" w:hAnsi="Arial" w:cs="Arial"/>
          <w:bCs/>
          <w:sz w:val="24"/>
          <w:szCs w:val="24"/>
          <w:lang w:eastAsia="es-CR"/>
        </w:rPr>
        <w:t>ron</w:t>
      </w:r>
      <w:r w:rsidR="006A261F" w:rsidRPr="00BE6743">
        <w:rPr>
          <w:rFonts w:ascii="Arial" w:eastAsia="Times New Roman" w:hAnsi="Arial" w:cs="Arial"/>
          <w:bCs/>
          <w:sz w:val="24"/>
          <w:szCs w:val="24"/>
          <w:lang w:eastAsia="es-CR"/>
        </w:rPr>
        <w:t xml:space="preserve"> </w:t>
      </w:r>
      <w:r w:rsidR="00727C8A" w:rsidRPr="00BE6743">
        <w:rPr>
          <w:rFonts w:ascii="Arial" w:eastAsia="Times New Roman" w:hAnsi="Arial" w:cs="Arial"/>
          <w:bCs/>
          <w:sz w:val="24"/>
          <w:szCs w:val="24"/>
          <w:lang w:eastAsia="es-CR"/>
        </w:rPr>
        <w:t xml:space="preserve">las necesidades detectadas por la OPS, con respecto a las políticas de salud de entonces, las cuales tenían un enfoque más preventivo que curativo. Sumado a esto, el fenómeno de la duplicación de funciones de diversas instituciones del sector salud, debido a las deficientes prácticas administrativas, podría dar valor agregado a la formación en </w:t>
      </w:r>
      <w:r w:rsidR="00727C8A" w:rsidRPr="00BE6743">
        <w:rPr>
          <w:rFonts w:ascii="Arial" w:eastAsia="Times New Roman" w:hAnsi="Arial" w:cs="Arial"/>
          <w:bCs/>
          <w:sz w:val="24"/>
          <w:szCs w:val="24"/>
          <w:lang w:eastAsia="es-CR"/>
        </w:rPr>
        <w:lastRenderedPageBreak/>
        <w:t>ASS. Asimismo, los cambios del sector con la aparición de nuevas modalidades de servicios serían clave para generar empleos para esta profesión. (CU, 1984b).</w:t>
      </w:r>
    </w:p>
    <w:p w14:paraId="3AB265CB" w14:textId="1AAB7FE8" w:rsidR="006E7EE2" w:rsidRPr="00BE6743" w:rsidRDefault="007977DB" w:rsidP="007977DB">
      <w:pPr>
        <w:shd w:val="clear" w:color="auto" w:fill="FFFFFF"/>
        <w:spacing w:before="120" w:after="120" w:line="360" w:lineRule="auto"/>
        <w:jc w:val="both"/>
        <w:rPr>
          <w:rFonts w:ascii="Arial" w:eastAsia="Times New Roman" w:hAnsi="Arial" w:cs="Arial"/>
          <w:bCs/>
          <w:sz w:val="24"/>
          <w:szCs w:val="24"/>
          <w:lang w:eastAsia="es-CR"/>
        </w:rPr>
      </w:pPr>
      <w:r>
        <w:rPr>
          <w:rFonts w:ascii="Arial" w:eastAsia="Times New Roman" w:hAnsi="Arial" w:cs="Arial"/>
          <w:bCs/>
          <w:sz w:val="24"/>
          <w:szCs w:val="24"/>
          <w:lang w:eastAsia="es-CR"/>
        </w:rPr>
        <w:t xml:space="preserve">    </w:t>
      </w:r>
      <w:r w:rsidR="006E7EE2" w:rsidRPr="00BE6743">
        <w:rPr>
          <w:rFonts w:ascii="Arial" w:eastAsia="Times New Roman" w:hAnsi="Arial" w:cs="Arial"/>
          <w:bCs/>
          <w:sz w:val="24"/>
          <w:szCs w:val="24"/>
          <w:lang w:eastAsia="es-CR"/>
        </w:rPr>
        <w:t xml:space="preserve">En suma, este análisis de doble perspectiva </w:t>
      </w:r>
      <w:r w:rsidR="00B04F38" w:rsidRPr="00BE6743">
        <w:rPr>
          <w:rFonts w:ascii="Arial" w:eastAsia="Times New Roman" w:hAnsi="Arial" w:cs="Arial"/>
          <w:bCs/>
          <w:sz w:val="24"/>
          <w:szCs w:val="24"/>
          <w:lang w:eastAsia="es-CR"/>
        </w:rPr>
        <w:t>permit</w:t>
      </w:r>
      <w:r w:rsidR="0022309F">
        <w:rPr>
          <w:rFonts w:ascii="Arial" w:eastAsia="Times New Roman" w:hAnsi="Arial" w:cs="Arial"/>
          <w:bCs/>
          <w:sz w:val="24"/>
          <w:szCs w:val="24"/>
          <w:lang w:eastAsia="es-CR"/>
        </w:rPr>
        <w:t>ió</w:t>
      </w:r>
      <w:r w:rsidR="006E7EE2" w:rsidRPr="00BE6743">
        <w:rPr>
          <w:rFonts w:ascii="Arial" w:eastAsia="Times New Roman" w:hAnsi="Arial" w:cs="Arial"/>
          <w:bCs/>
          <w:sz w:val="24"/>
          <w:szCs w:val="24"/>
          <w:lang w:eastAsia="es-CR"/>
        </w:rPr>
        <w:t xml:space="preserve"> una posición menos enfocada en una población específica a la cual se dirigir</w:t>
      </w:r>
      <w:r w:rsidR="00CA7D0A" w:rsidRPr="00BE6743">
        <w:rPr>
          <w:rFonts w:ascii="Arial" w:eastAsia="Times New Roman" w:hAnsi="Arial" w:cs="Arial"/>
          <w:bCs/>
          <w:sz w:val="24"/>
          <w:szCs w:val="24"/>
          <w:lang w:eastAsia="es-CR"/>
        </w:rPr>
        <w:t>ía la carrera</w:t>
      </w:r>
      <w:r w:rsidR="00EE7640">
        <w:rPr>
          <w:rFonts w:ascii="Arial" w:eastAsia="Times New Roman" w:hAnsi="Arial" w:cs="Arial"/>
          <w:bCs/>
          <w:sz w:val="24"/>
          <w:szCs w:val="24"/>
          <w:lang w:eastAsia="es-CR"/>
        </w:rPr>
        <w:t>. En otras palabras, el enfoque de la academia de dar cobertura a un área de conocimiento base no resulta</w:t>
      </w:r>
      <w:r w:rsidR="0022309F">
        <w:rPr>
          <w:rFonts w:ascii="Arial" w:eastAsia="Times New Roman" w:hAnsi="Arial" w:cs="Arial"/>
          <w:bCs/>
          <w:sz w:val="24"/>
          <w:szCs w:val="24"/>
          <w:lang w:eastAsia="es-CR"/>
        </w:rPr>
        <w:t>ba</w:t>
      </w:r>
      <w:r w:rsidR="00EE7640">
        <w:rPr>
          <w:rFonts w:ascii="Arial" w:eastAsia="Times New Roman" w:hAnsi="Arial" w:cs="Arial"/>
          <w:bCs/>
          <w:sz w:val="24"/>
          <w:szCs w:val="24"/>
          <w:lang w:eastAsia="es-CR"/>
        </w:rPr>
        <w:t xml:space="preserve"> conveniente para la universidad, ni para las poblaciones objetivo estudiadas</w:t>
      </w:r>
      <w:r w:rsidR="00CA7D0A" w:rsidRPr="00BE6743">
        <w:rPr>
          <w:rFonts w:ascii="Arial" w:eastAsia="Times New Roman" w:hAnsi="Arial" w:cs="Arial"/>
          <w:bCs/>
          <w:sz w:val="24"/>
          <w:szCs w:val="24"/>
          <w:lang w:eastAsia="es-CR"/>
        </w:rPr>
        <w:t>. Por esta razón, es importante abarcar la definición inicial establecida para la población objetivo de los grados de diplomado y bachillerato en ASS.</w:t>
      </w:r>
    </w:p>
    <w:p w14:paraId="084EF19D" w14:textId="77777777" w:rsidR="00686CEF" w:rsidRPr="00BE6743" w:rsidRDefault="00686CEF" w:rsidP="007977DB">
      <w:pPr>
        <w:shd w:val="clear" w:color="auto" w:fill="FFFFFF"/>
        <w:spacing w:before="120" w:after="120" w:line="360" w:lineRule="auto"/>
        <w:jc w:val="both"/>
        <w:rPr>
          <w:rFonts w:ascii="Arial" w:eastAsia="Times New Roman" w:hAnsi="Arial" w:cs="Arial"/>
          <w:b/>
          <w:bCs/>
          <w:i/>
          <w:sz w:val="24"/>
          <w:szCs w:val="24"/>
          <w:lang w:eastAsia="es-CR"/>
        </w:rPr>
      </w:pPr>
      <w:r w:rsidRPr="00BE6743">
        <w:rPr>
          <w:rFonts w:ascii="Arial" w:eastAsia="Times New Roman" w:hAnsi="Arial" w:cs="Arial"/>
          <w:b/>
          <w:bCs/>
          <w:i/>
          <w:sz w:val="24"/>
          <w:szCs w:val="24"/>
          <w:lang w:eastAsia="es-CR"/>
        </w:rPr>
        <w:t>Definición</w:t>
      </w:r>
      <w:r w:rsidR="00D249FC" w:rsidRPr="00BE6743">
        <w:rPr>
          <w:rFonts w:ascii="Arial" w:eastAsia="Times New Roman" w:hAnsi="Arial" w:cs="Arial"/>
          <w:b/>
          <w:bCs/>
          <w:i/>
          <w:sz w:val="24"/>
          <w:szCs w:val="24"/>
          <w:lang w:eastAsia="es-CR"/>
        </w:rPr>
        <w:t xml:space="preserve"> de la población objetivo de la carrera ASS</w:t>
      </w:r>
    </w:p>
    <w:p w14:paraId="5797BDFE" w14:textId="2B22F514" w:rsidR="00686CEF" w:rsidRDefault="007977DB" w:rsidP="007977DB">
      <w:pPr>
        <w:shd w:val="clear" w:color="auto" w:fill="FFFFFF"/>
        <w:spacing w:before="120" w:after="120" w:line="360" w:lineRule="auto"/>
        <w:jc w:val="both"/>
        <w:rPr>
          <w:rFonts w:ascii="Arial" w:eastAsia="Times New Roman" w:hAnsi="Arial" w:cs="Arial"/>
          <w:bCs/>
          <w:sz w:val="24"/>
          <w:szCs w:val="24"/>
          <w:lang w:eastAsia="es-CR"/>
        </w:rPr>
      </w:pPr>
      <w:r>
        <w:rPr>
          <w:rFonts w:ascii="Arial" w:eastAsia="Times New Roman" w:hAnsi="Arial" w:cs="Arial"/>
          <w:bCs/>
          <w:sz w:val="24"/>
          <w:szCs w:val="24"/>
          <w:lang w:eastAsia="es-CR"/>
        </w:rPr>
        <w:t xml:space="preserve">    </w:t>
      </w:r>
      <w:r w:rsidR="00686CEF" w:rsidRPr="00BE6743">
        <w:rPr>
          <w:rFonts w:ascii="Arial" w:eastAsia="Times New Roman" w:hAnsi="Arial" w:cs="Arial"/>
          <w:bCs/>
          <w:sz w:val="24"/>
          <w:szCs w:val="24"/>
          <w:lang w:eastAsia="es-CR"/>
        </w:rPr>
        <w:t xml:space="preserve">En un inicio, la ASS se </w:t>
      </w:r>
      <w:r w:rsidR="00660AAD" w:rsidRPr="00BE6743">
        <w:rPr>
          <w:rFonts w:ascii="Arial" w:eastAsia="Times New Roman" w:hAnsi="Arial" w:cs="Arial"/>
          <w:bCs/>
          <w:sz w:val="24"/>
          <w:szCs w:val="24"/>
          <w:lang w:eastAsia="es-CR"/>
        </w:rPr>
        <w:t>concebía</w:t>
      </w:r>
      <w:r w:rsidR="00686CEF" w:rsidRPr="00BE6743">
        <w:rPr>
          <w:rFonts w:ascii="Arial" w:eastAsia="Times New Roman" w:hAnsi="Arial" w:cs="Arial"/>
          <w:bCs/>
          <w:sz w:val="24"/>
          <w:szCs w:val="24"/>
          <w:lang w:eastAsia="es-CR"/>
        </w:rPr>
        <w:t xml:space="preserve"> como un área de especialización de profesionales de la salud. El plan de desarrollo de 1980 señala como destinatarios a quienes </w:t>
      </w:r>
      <w:r w:rsidR="00660AAD" w:rsidRPr="00BE6743">
        <w:rPr>
          <w:rFonts w:ascii="Arial" w:eastAsia="Times New Roman" w:hAnsi="Arial" w:cs="Arial"/>
          <w:bCs/>
          <w:sz w:val="24"/>
          <w:szCs w:val="24"/>
          <w:lang w:eastAsia="es-CR"/>
        </w:rPr>
        <w:t>aprobaran</w:t>
      </w:r>
      <w:r w:rsidR="0022309F">
        <w:rPr>
          <w:rFonts w:ascii="Arial" w:eastAsia="Times New Roman" w:hAnsi="Arial" w:cs="Arial"/>
          <w:bCs/>
          <w:sz w:val="24"/>
          <w:szCs w:val="24"/>
          <w:lang w:eastAsia="es-CR"/>
        </w:rPr>
        <w:t>,</w:t>
      </w:r>
      <w:r w:rsidR="00686CEF" w:rsidRPr="00BE6743">
        <w:rPr>
          <w:rFonts w:ascii="Arial" w:eastAsia="Times New Roman" w:hAnsi="Arial" w:cs="Arial"/>
          <w:bCs/>
          <w:sz w:val="24"/>
          <w:szCs w:val="24"/>
          <w:lang w:eastAsia="es-CR"/>
        </w:rPr>
        <w:t xml:space="preserve"> al menos</w:t>
      </w:r>
      <w:r w:rsidR="0022309F">
        <w:rPr>
          <w:rFonts w:ascii="Arial" w:eastAsia="Times New Roman" w:hAnsi="Arial" w:cs="Arial"/>
          <w:bCs/>
          <w:sz w:val="24"/>
          <w:szCs w:val="24"/>
          <w:lang w:eastAsia="es-CR"/>
        </w:rPr>
        <w:t>,</w:t>
      </w:r>
      <w:r w:rsidR="00686CEF" w:rsidRPr="00BE6743">
        <w:rPr>
          <w:rFonts w:ascii="Arial" w:eastAsia="Times New Roman" w:hAnsi="Arial" w:cs="Arial"/>
          <w:bCs/>
          <w:sz w:val="24"/>
          <w:szCs w:val="24"/>
          <w:lang w:eastAsia="es-CR"/>
        </w:rPr>
        <w:t xml:space="preserve"> 60 créditos en una carrera del área de la salud y se otorg</w:t>
      </w:r>
      <w:r w:rsidR="0022309F">
        <w:rPr>
          <w:rFonts w:ascii="Arial" w:eastAsia="Times New Roman" w:hAnsi="Arial" w:cs="Arial"/>
          <w:bCs/>
          <w:sz w:val="24"/>
          <w:szCs w:val="24"/>
          <w:lang w:eastAsia="es-CR"/>
        </w:rPr>
        <w:t>ó</w:t>
      </w:r>
      <w:r w:rsidR="00686CEF" w:rsidRPr="00BE6743">
        <w:rPr>
          <w:rFonts w:ascii="Arial" w:eastAsia="Times New Roman" w:hAnsi="Arial" w:cs="Arial"/>
          <w:bCs/>
          <w:sz w:val="24"/>
          <w:szCs w:val="24"/>
          <w:lang w:eastAsia="es-CR"/>
        </w:rPr>
        <w:t>, en un principio, el grado de bachiller (UNED, 1980).</w:t>
      </w:r>
      <w:r w:rsidR="00B426CB">
        <w:rPr>
          <w:rFonts w:ascii="Arial" w:eastAsia="Times New Roman" w:hAnsi="Arial" w:cs="Arial"/>
          <w:bCs/>
          <w:sz w:val="24"/>
          <w:szCs w:val="24"/>
          <w:lang w:eastAsia="es-CR"/>
        </w:rPr>
        <w:t xml:space="preserve"> </w:t>
      </w:r>
    </w:p>
    <w:p w14:paraId="5F1A619D" w14:textId="68995F86" w:rsidR="00686CEF" w:rsidRDefault="007977DB" w:rsidP="007977DB">
      <w:pPr>
        <w:shd w:val="clear" w:color="auto" w:fill="FFFFFF"/>
        <w:spacing w:before="120" w:after="120" w:line="360" w:lineRule="auto"/>
        <w:jc w:val="both"/>
        <w:rPr>
          <w:rFonts w:ascii="Arial" w:eastAsia="Times New Roman" w:hAnsi="Arial" w:cs="Arial"/>
          <w:bCs/>
          <w:sz w:val="24"/>
          <w:szCs w:val="24"/>
          <w:lang w:eastAsia="es-CR"/>
        </w:rPr>
      </w:pPr>
      <w:r>
        <w:rPr>
          <w:rFonts w:ascii="Arial" w:eastAsia="Times New Roman" w:hAnsi="Arial" w:cs="Arial"/>
          <w:bCs/>
          <w:sz w:val="24"/>
          <w:szCs w:val="24"/>
          <w:lang w:eastAsia="es-CR"/>
        </w:rPr>
        <w:t xml:space="preserve">    </w:t>
      </w:r>
      <w:r w:rsidR="00686CEF" w:rsidRPr="00BE6743">
        <w:rPr>
          <w:rFonts w:ascii="Arial" w:eastAsia="Times New Roman" w:hAnsi="Arial" w:cs="Arial"/>
          <w:bCs/>
          <w:sz w:val="24"/>
          <w:szCs w:val="24"/>
          <w:lang w:eastAsia="es-CR"/>
        </w:rPr>
        <w:t xml:space="preserve">Específicamente, </w:t>
      </w:r>
      <w:r w:rsidR="00660AAD" w:rsidRPr="00BE6743">
        <w:rPr>
          <w:rFonts w:ascii="Arial" w:eastAsia="Times New Roman" w:hAnsi="Arial" w:cs="Arial"/>
          <w:bCs/>
          <w:sz w:val="24"/>
          <w:szCs w:val="24"/>
          <w:lang w:eastAsia="es-CR"/>
        </w:rPr>
        <w:t>el personal médico</w:t>
      </w:r>
      <w:r w:rsidR="00686CEF" w:rsidRPr="00BE6743">
        <w:rPr>
          <w:rFonts w:ascii="Arial" w:eastAsia="Times New Roman" w:hAnsi="Arial" w:cs="Arial"/>
          <w:bCs/>
          <w:sz w:val="24"/>
          <w:szCs w:val="24"/>
          <w:lang w:eastAsia="es-CR"/>
        </w:rPr>
        <w:t xml:space="preserve"> </w:t>
      </w:r>
      <w:r w:rsidR="00660AAD" w:rsidRPr="00BE6743">
        <w:rPr>
          <w:rFonts w:ascii="Arial" w:eastAsia="Times New Roman" w:hAnsi="Arial" w:cs="Arial"/>
          <w:bCs/>
          <w:sz w:val="24"/>
          <w:szCs w:val="24"/>
          <w:lang w:eastAsia="es-CR"/>
        </w:rPr>
        <w:t>es</w:t>
      </w:r>
      <w:r w:rsidR="00F76C68" w:rsidRPr="00BE6743">
        <w:rPr>
          <w:rFonts w:ascii="Arial" w:eastAsia="Times New Roman" w:hAnsi="Arial" w:cs="Arial"/>
          <w:bCs/>
          <w:sz w:val="24"/>
          <w:szCs w:val="24"/>
          <w:lang w:eastAsia="es-CR"/>
        </w:rPr>
        <w:t xml:space="preserve"> </w:t>
      </w:r>
      <w:r w:rsidR="00686CEF" w:rsidRPr="00BE6743">
        <w:rPr>
          <w:rFonts w:ascii="Arial" w:eastAsia="Times New Roman" w:hAnsi="Arial" w:cs="Arial"/>
          <w:bCs/>
          <w:sz w:val="24"/>
          <w:szCs w:val="24"/>
          <w:lang w:eastAsia="es-CR"/>
        </w:rPr>
        <w:t>parte del grupo objetivo de esta propuesta de profesionalización. Esto se evidencia en actas del CU, como las actas 508-84 y 509-84.</w:t>
      </w:r>
      <w:r w:rsidR="005A6D64">
        <w:rPr>
          <w:rFonts w:ascii="Arial" w:eastAsia="Times New Roman" w:hAnsi="Arial" w:cs="Arial"/>
          <w:bCs/>
          <w:sz w:val="24"/>
          <w:szCs w:val="24"/>
          <w:lang w:eastAsia="es-CR"/>
        </w:rPr>
        <w:t xml:space="preserve"> </w:t>
      </w:r>
      <w:r w:rsidR="00686CEF" w:rsidRPr="00BE6743">
        <w:rPr>
          <w:rFonts w:ascii="Arial" w:eastAsia="Times New Roman" w:hAnsi="Arial" w:cs="Arial"/>
          <w:bCs/>
          <w:sz w:val="24"/>
          <w:szCs w:val="24"/>
          <w:lang w:eastAsia="es-CR"/>
        </w:rPr>
        <w:t>Sin embargo,</w:t>
      </w:r>
      <w:r w:rsidR="00CA7D0A" w:rsidRPr="00BE6743">
        <w:rPr>
          <w:rFonts w:ascii="Arial" w:eastAsia="Times New Roman" w:hAnsi="Arial" w:cs="Arial"/>
          <w:bCs/>
          <w:sz w:val="24"/>
          <w:szCs w:val="24"/>
          <w:lang w:eastAsia="es-CR"/>
        </w:rPr>
        <w:t xml:space="preserve"> </w:t>
      </w:r>
      <w:r w:rsidR="00F22A15">
        <w:rPr>
          <w:rFonts w:ascii="Arial" w:eastAsia="Times New Roman" w:hAnsi="Arial" w:cs="Arial"/>
          <w:bCs/>
          <w:sz w:val="24"/>
          <w:szCs w:val="24"/>
          <w:lang w:eastAsia="es-CR"/>
        </w:rPr>
        <w:t xml:space="preserve">como se ha mencionado, </w:t>
      </w:r>
      <w:r w:rsidR="00686CEF" w:rsidRPr="00BE6743">
        <w:rPr>
          <w:rFonts w:ascii="Arial" w:eastAsia="Times New Roman" w:hAnsi="Arial" w:cs="Arial"/>
          <w:bCs/>
          <w:sz w:val="24"/>
          <w:szCs w:val="24"/>
          <w:lang w:eastAsia="es-CR"/>
        </w:rPr>
        <w:t>se detect</w:t>
      </w:r>
      <w:r w:rsidR="004E0557">
        <w:rPr>
          <w:rFonts w:ascii="Arial" w:eastAsia="Times New Roman" w:hAnsi="Arial" w:cs="Arial"/>
          <w:bCs/>
          <w:sz w:val="24"/>
          <w:szCs w:val="24"/>
          <w:lang w:eastAsia="es-CR"/>
        </w:rPr>
        <w:t>ó</w:t>
      </w:r>
      <w:r w:rsidR="00686CEF" w:rsidRPr="00BE6743">
        <w:rPr>
          <w:rFonts w:ascii="Arial" w:eastAsia="Times New Roman" w:hAnsi="Arial" w:cs="Arial"/>
          <w:bCs/>
          <w:sz w:val="24"/>
          <w:szCs w:val="24"/>
          <w:lang w:eastAsia="es-CR"/>
        </w:rPr>
        <w:t xml:space="preserve"> que el gremio médico </w:t>
      </w:r>
      <w:r w:rsidR="004E0557">
        <w:rPr>
          <w:rFonts w:ascii="Arial" w:eastAsia="Times New Roman" w:hAnsi="Arial" w:cs="Arial"/>
          <w:bCs/>
          <w:sz w:val="24"/>
          <w:szCs w:val="24"/>
          <w:lang w:eastAsia="es-CR"/>
        </w:rPr>
        <w:t xml:space="preserve">mantenía </w:t>
      </w:r>
      <w:r w:rsidR="00686CEF" w:rsidRPr="00BE6743">
        <w:rPr>
          <w:rFonts w:ascii="Arial" w:eastAsia="Times New Roman" w:hAnsi="Arial" w:cs="Arial"/>
          <w:bCs/>
          <w:sz w:val="24"/>
          <w:szCs w:val="24"/>
          <w:lang w:eastAsia="es-CR"/>
        </w:rPr>
        <w:t xml:space="preserve">más interés por cursos de formación que una carrera profesional. Además, </w:t>
      </w:r>
      <w:r w:rsidR="00A5577F" w:rsidRPr="00BE6743">
        <w:rPr>
          <w:rFonts w:ascii="Arial" w:eastAsia="Times New Roman" w:hAnsi="Arial" w:cs="Arial"/>
          <w:bCs/>
          <w:sz w:val="24"/>
          <w:szCs w:val="24"/>
          <w:lang w:eastAsia="es-CR"/>
        </w:rPr>
        <w:t>la población de médicos</w:t>
      </w:r>
      <w:r w:rsidR="00686CEF" w:rsidRPr="00BE6743">
        <w:rPr>
          <w:rFonts w:ascii="Arial" w:eastAsia="Times New Roman" w:hAnsi="Arial" w:cs="Arial"/>
          <w:bCs/>
          <w:sz w:val="24"/>
          <w:szCs w:val="24"/>
          <w:lang w:eastAsia="es-CR"/>
        </w:rPr>
        <w:t xml:space="preserve"> no </w:t>
      </w:r>
      <w:r w:rsidR="00F76C68" w:rsidRPr="00BE6743">
        <w:rPr>
          <w:rFonts w:ascii="Arial" w:eastAsia="Times New Roman" w:hAnsi="Arial" w:cs="Arial"/>
          <w:bCs/>
          <w:sz w:val="24"/>
          <w:szCs w:val="24"/>
          <w:lang w:eastAsia="es-CR"/>
        </w:rPr>
        <w:t xml:space="preserve">está </w:t>
      </w:r>
      <w:r w:rsidR="00686CEF" w:rsidRPr="00BE6743">
        <w:rPr>
          <w:rFonts w:ascii="Arial" w:eastAsia="Times New Roman" w:hAnsi="Arial" w:cs="Arial"/>
          <w:bCs/>
          <w:sz w:val="24"/>
          <w:szCs w:val="24"/>
          <w:lang w:eastAsia="es-CR"/>
        </w:rPr>
        <w:t>exigid</w:t>
      </w:r>
      <w:r w:rsidR="00BE6743">
        <w:rPr>
          <w:rFonts w:ascii="Arial" w:eastAsia="Times New Roman" w:hAnsi="Arial" w:cs="Arial"/>
          <w:bCs/>
          <w:sz w:val="24"/>
          <w:szCs w:val="24"/>
          <w:lang w:eastAsia="es-CR"/>
        </w:rPr>
        <w:t>a</w:t>
      </w:r>
      <w:r w:rsidR="00686CEF" w:rsidRPr="00BE6743">
        <w:rPr>
          <w:rFonts w:ascii="Arial" w:eastAsia="Times New Roman" w:hAnsi="Arial" w:cs="Arial"/>
          <w:bCs/>
          <w:sz w:val="24"/>
          <w:szCs w:val="24"/>
          <w:lang w:eastAsia="es-CR"/>
        </w:rPr>
        <w:t xml:space="preserve"> del requisito de administración para poder ejercer cargos administrativos</w:t>
      </w:r>
      <w:r w:rsidR="00F22A15">
        <w:rPr>
          <w:rFonts w:ascii="Arial" w:eastAsia="Times New Roman" w:hAnsi="Arial" w:cs="Arial"/>
          <w:bCs/>
          <w:sz w:val="24"/>
          <w:szCs w:val="24"/>
          <w:lang w:eastAsia="es-CR"/>
        </w:rPr>
        <w:t>, por lo que no resulta necesario cursar un plan de estudios adicional al que ya se tiene</w:t>
      </w:r>
      <w:r w:rsidR="00686CEF" w:rsidRPr="00BE6743">
        <w:rPr>
          <w:rFonts w:ascii="Arial" w:eastAsia="Times New Roman" w:hAnsi="Arial" w:cs="Arial"/>
          <w:bCs/>
          <w:sz w:val="24"/>
          <w:szCs w:val="24"/>
          <w:lang w:eastAsia="es-CR"/>
        </w:rPr>
        <w:t xml:space="preserve">.  </w:t>
      </w:r>
    </w:p>
    <w:p w14:paraId="64990DC8" w14:textId="266C8573" w:rsidR="00686CEF" w:rsidRDefault="007977DB" w:rsidP="007977DB">
      <w:pPr>
        <w:shd w:val="clear" w:color="auto" w:fill="FFFFFF"/>
        <w:spacing w:before="120" w:after="120" w:line="360" w:lineRule="auto"/>
        <w:jc w:val="both"/>
        <w:rPr>
          <w:rFonts w:ascii="Arial" w:eastAsia="Times New Roman" w:hAnsi="Arial" w:cs="Arial"/>
          <w:bCs/>
          <w:sz w:val="24"/>
          <w:szCs w:val="24"/>
          <w:lang w:eastAsia="es-CR"/>
        </w:rPr>
      </w:pPr>
      <w:r>
        <w:rPr>
          <w:rFonts w:ascii="Arial" w:eastAsia="Times New Roman" w:hAnsi="Arial" w:cs="Arial"/>
          <w:bCs/>
          <w:sz w:val="24"/>
          <w:szCs w:val="24"/>
          <w:lang w:eastAsia="es-CR"/>
        </w:rPr>
        <w:t xml:space="preserve">    </w:t>
      </w:r>
      <w:r w:rsidR="00CA7D0A" w:rsidRPr="00BE6743">
        <w:rPr>
          <w:rFonts w:ascii="Arial" w:eastAsia="Times New Roman" w:hAnsi="Arial" w:cs="Arial"/>
          <w:bCs/>
          <w:sz w:val="24"/>
          <w:szCs w:val="24"/>
          <w:lang w:eastAsia="es-CR"/>
        </w:rPr>
        <w:t xml:space="preserve">Aunque </w:t>
      </w:r>
      <w:r w:rsidR="00686CEF" w:rsidRPr="00BE6743">
        <w:rPr>
          <w:rFonts w:ascii="Arial" w:eastAsia="Times New Roman" w:hAnsi="Arial" w:cs="Arial"/>
          <w:bCs/>
          <w:sz w:val="24"/>
          <w:szCs w:val="24"/>
          <w:lang w:eastAsia="es-CR"/>
        </w:rPr>
        <w:t xml:space="preserve">no se </w:t>
      </w:r>
      <w:r w:rsidR="004E0557">
        <w:rPr>
          <w:rFonts w:ascii="Arial" w:eastAsia="Times New Roman" w:hAnsi="Arial" w:cs="Arial"/>
          <w:bCs/>
          <w:sz w:val="24"/>
          <w:szCs w:val="24"/>
          <w:lang w:eastAsia="es-CR"/>
        </w:rPr>
        <w:t xml:space="preserve">posee </w:t>
      </w:r>
      <w:r w:rsidR="00686CEF" w:rsidRPr="00BE6743">
        <w:rPr>
          <w:rFonts w:ascii="Arial" w:eastAsia="Times New Roman" w:hAnsi="Arial" w:cs="Arial"/>
          <w:bCs/>
          <w:sz w:val="24"/>
          <w:szCs w:val="24"/>
          <w:lang w:eastAsia="es-CR"/>
        </w:rPr>
        <w:t xml:space="preserve">conocimiento de otras discusiones en torno a este tema, el planteamiento inicial de la definición de la población meta </w:t>
      </w:r>
      <w:r w:rsidR="004E0557">
        <w:rPr>
          <w:rFonts w:ascii="Arial" w:eastAsia="Times New Roman" w:hAnsi="Arial" w:cs="Arial"/>
          <w:bCs/>
          <w:sz w:val="24"/>
          <w:szCs w:val="24"/>
          <w:lang w:eastAsia="es-CR"/>
        </w:rPr>
        <w:t>fue</w:t>
      </w:r>
      <w:r w:rsidR="00660AAD" w:rsidRPr="00BE6743">
        <w:rPr>
          <w:rFonts w:ascii="Arial" w:eastAsia="Times New Roman" w:hAnsi="Arial" w:cs="Arial"/>
          <w:bCs/>
          <w:sz w:val="24"/>
          <w:szCs w:val="24"/>
          <w:lang w:eastAsia="es-CR"/>
        </w:rPr>
        <w:t xml:space="preserve"> </w:t>
      </w:r>
      <w:r w:rsidR="00686CEF" w:rsidRPr="00BE6743">
        <w:rPr>
          <w:rFonts w:ascii="Arial" w:eastAsia="Times New Roman" w:hAnsi="Arial" w:cs="Arial"/>
          <w:bCs/>
          <w:sz w:val="24"/>
          <w:szCs w:val="24"/>
          <w:lang w:eastAsia="es-CR"/>
        </w:rPr>
        <w:t xml:space="preserve">desechado. Esto </w:t>
      </w:r>
      <w:r w:rsidR="00F76C68" w:rsidRPr="00BE6743">
        <w:rPr>
          <w:rFonts w:ascii="Arial" w:eastAsia="Times New Roman" w:hAnsi="Arial" w:cs="Arial"/>
          <w:bCs/>
          <w:sz w:val="24"/>
          <w:szCs w:val="24"/>
          <w:lang w:eastAsia="es-CR"/>
        </w:rPr>
        <w:t>d</w:t>
      </w:r>
      <w:r w:rsidR="004E0557">
        <w:rPr>
          <w:rFonts w:ascii="Arial" w:eastAsia="Times New Roman" w:hAnsi="Arial" w:cs="Arial"/>
          <w:bCs/>
          <w:sz w:val="24"/>
          <w:szCs w:val="24"/>
          <w:lang w:eastAsia="es-CR"/>
        </w:rPr>
        <w:t>io</w:t>
      </w:r>
      <w:r w:rsidR="00F76C68" w:rsidRPr="00BE6743">
        <w:rPr>
          <w:rFonts w:ascii="Arial" w:eastAsia="Times New Roman" w:hAnsi="Arial" w:cs="Arial"/>
          <w:bCs/>
          <w:sz w:val="24"/>
          <w:szCs w:val="24"/>
          <w:lang w:eastAsia="es-CR"/>
        </w:rPr>
        <w:t xml:space="preserve"> </w:t>
      </w:r>
      <w:r w:rsidR="00686CEF" w:rsidRPr="00BE6743">
        <w:rPr>
          <w:rFonts w:ascii="Arial" w:eastAsia="Times New Roman" w:hAnsi="Arial" w:cs="Arial"/>
          <w:bCs/>
          <w:sz w:val="24"/>
          <w:szCs w:val="24"/>
          <w:lang w:eastAsia="es-CR"/>
        </w:rPr>
        <w:t xml:space="preserve">paso a una nueva propuesta. Cuando se </w:t>
      </w:r>
      <w:r w:rsidR="00F76C68" w:rsidRPr="00BE6743">
        <w:rPr>
          <w:rFonts w:ascii="Arial" w:eastAsia="Times New Roman" w:hAnsi="Arial" w:cs="Arial"/>
          <w:bCs/>
          <w:sz w:val="24"/>
          <w:szCs w:val="24"/>
          <w:lang w:eastAsia="es-CR"/>
        </w:rPr>
        <w:t>plante</w:t>
      </w:r>
      <w:r w:rsidR="004E0557">
        <w:rPr>
          <w:rFonts w:ascii="Arial" w:eastAsia="Times New Roman" w:hAnsi="Arial" w:cs="Arial"/>
          <w:bCs/>
          <w:sz w:val="24"/>
          <w:szCs w:val="24"/>
          <w:lang w:eastAsia="es-CR"/>
        </w:rPr>
        <w:t>ó</w:t>
      </w:r>
      <w:r w:rsidR="00F76C68" w:rsidRPr="00BE6743">
        <w:rPr>
          <w:rFonts w:ascii="Arial" w:eastAsia="Times New Roman" w:hAnsi="Arial" w:cs="Arial"/>
          <w:bCs/>
          <w:sz w:val="24"/>
          <w:szCs w:val="24"/>
          <w:lang w:eastAsia="es-CR"/>
        </w:rPr>
        <w:t xml:space="preserve"> </w:t>
      </w:r>
      <w:r w:rsidR="00686CEF" w:rsidRPr="00BE6743">
        <w:rPr>
          <w:rFonts w:ascii="Arial" w:eastAsia="Times New Roman" w:hAnsi="Arial" w:cs="Arial"/>
          <w:bCs/>
          <w:sz w:val="24"/>
          <w:szCs w:val="24"/>
          <w:lang w:eastAsia="es-CR"/>
        </w:rPr>
        <w:t xml:space="preserve">el «Plan de Desarrollo de la UNED 1986-1990», se </w:t>
      </w:r>
      <w:r w:rsidR="00F76C68" w:rsidRPr="00BE6743">
        <w:rPr>
          <w:rFonts w:ascii="Arial" w:eastAsia="Times New Roman" w:hAnsi="Arial" w:cs="Arial"/>
          <w:bCs/>
          <w:sz w:val="24"/>
          <w:szCs w:val="24"/>
          <w:lang w:eastAsia="es-CR"/>
        </w:rPr>
        <w:lastRenderedPageBreak/>
        <w:t>reformula</w:t>
      </w:r>
      <w:r w:rsidR="004E0557">
        <w:rPr>
          <w:rFonts w:ascii="Arial" w:eastAsia="Times New Roman" w:hAnsi="Arial" w:cs="Arial"/>
          <w:bCs/>
          <w:sz w:val="24"/>
          <w:szCs w:val="24"/>
          <w:lang w:eastAsia="es-CR"/>
        </w:rPr>
        <w:t>ro</w:t>
      </w:r>
      <w:r w:rsidR="00F76C68" w:rsidRPr="00BE6743">
        <w:rPr>
          <w:rFonts w:ascii="Arial" w:eastAsia="Times New Roman" w:hAnsi="Arial" w:cs="Arial"/>
          <w:bCs/>
          <w:sz w:val="24"/>
          <w:szCs w:val="24"/>
          <w:lang w:eastAsia="es-CR"/>
        </w:rPr>
        <w:t xml:space="preserve">n </w:t>
      </w:r>
      <w:r w:rsidR="00686CEF" w:rsidRPr="00BE6743">
        <w:rPr>
          <w:rFonts w:ascii="Arial" w:eastAsia="Times New Roman" w:hAnsi="Arial" w:cs="Arial"/>
          <w:bCs/>
          <w:sz w:val="24"/>
          <w:szCs w:val="24"/>
          <w:lang w:eastAsia="es-CR"/>
        </w:rPr>
        <w:t>los alcances de la carrera y el público a</w:t>
      </w:r>
      <w:r w:rsidR="004E0557">
        <w:rPr>
          <w:rFonts w:ascii="Arial" w:eastAsia="Times New Roman" w:hAnsi="Arial" w:cs="Arial"/>
          <w:bCs/>
          <w:sz w:val="24"/>
          <w:szCs w:val="24"/>
          <w:lang w:eastAsia="es-CR"/>
        </w:rPr>
        <w:t>l cual</w:t>
      </w:r>
      <w:r w:rsidR="00686CEF" w:rsidRPr="00BE6743">
        <w:rPr>
          <w:rFonts w:ascii="Arial" w:eastAsia="Times New Roman" w:hAnsi="Arial" w:cs="Arial"/>
          <w:bCs/>
          <w:sz w:val="24"/>
          <w:szCs w:val="24"/>
          <w:lang w:eastAsia="es-CR"/>
        </w:rPr>
        <w:t xml:space="preserve"> </w:t>
      </w:r>
      <w:r w:rsidR="00660AAD" w:rsidRPr="00BE6743">
        <w:rPr>
          <w:rFonts w:ascii="Arial" w:eastAsia="Times New Roman" w:hAnsi="Arial" w:cs="Arial"/>
          <w:bCs/>
          <w:sz w:val="24"/>
          <w:szCs w:val="24"/>
          <w:lang w:eastAsia="es-CR"/>
        </w:rPr>
        <w:t>est</w:t>
      </w:r>
      <w:r w:rsidR="004E0557">
        <w:rPr>
          <w:rFonts w:ascii="Arial" w:eastAsia="Times New Roman" w:hAnsi="Arial" w:cs="Arial"/>
          <w:bCs/>
          <w:sz w:val="24"/>
          <w:szCs w:val="24"/>
          <w:lang w:eastAsia="es-CR"/>
        </w:rPr>
        <w:t>aba</w:t>
      </w:r>
      <w:r w:rsidR="00660AAD" w:rsidRPr="00BE6743">
        <w:rPr>
          <w:rFonts w:ascii="Arial" w:eastAsia="Times New Roman" w:hAnsi="Arial" w:cs="Arial"/>
          <w:bCs/>
          <w:sz w:val="24"/>
          <w:szCs w:val="24"/>
          <w:lang w:eastAsia="es-CR"/>
        </w:rPr>
        <w:t xml:space="preserve"> </w:t>
      </w:r>
      <w:r w:rsidR="00686CEF" w:rsidRPr="00BE6743">
        <w:rPr>
          <w:rFonts w:ascii="Arial" w:eastAsia="Times New Roman" w:hAnsi="Arial" w:cs="Arial"/>
          <w:bCs/>
          <w:sz w:val="24"/>
          <w:szCs w:val="24"/>
          <w:lang w:eastAsia="es-CR"/>
        </w:rPr>
        <w:t>dirigido el programa</w:t>
      </w:r>
      <w:r w:rsidR="003231F9" w:rsidRPr="00BE6743">
        <w:rPr>
          <w:rFonts w:ascii="Arial" w:eastAsia="Times New Roman" w:hAnsi="Arial" w:cs="Arial"/>
          <w:bCs/>
          <w:sz w:val="24"/>
          <w:szCs w:val="24"/>
          <w:lang w:eastAsia="es-CR"/>
        </w:rPr>
        <w:t xml:space="preserve"> (UNED, 1985).</w:t>
      </w:r>
      <w:r w:rsidR="00B44351">
        <w:rPr>
          <w:rFonts w:ascii="Arial" w:eastAsia="Times New Roman" w:hAnsi="Arial" w:cs="Arial"/>
          <w:bCs/>
          <w:sz w:val="24"/>
          <w:szCs w:val="24"/>
          <w:lang w:eastAsia="es-CR"/>
        </w:rPr>
        <w:t xml:space="preserve"> </w:t>
      </w:r>
      <w:r w:rsidR="00CA7D0A" w:rsidRPr="00BE6743">
        <w:rPr>
          <w:rFonts w:ascii="Arial" w:eastAsia="Times New Roman" w:hAnsi="Arial" w:cs="Arial"/>
          <w:bCs/>
          <w:sz w:val="24"/>
          <w:szCs w:val="24"/>
          <w:lang w:eastAsia="es-CR"/>
        </w:rPr>
        <w:t>Al respecto, se resalta la ampliación de la concepción de</w:t>
      </w:r>
      <w:r w:rsidR="00686CEF" w:rsidRPr="00BE6743">
        <w:rPr>
          <w:rFonts w:ascii="Arial" w:eastAsia="Times New Roman" w:hAnsi="Arial" w:cs="Arial"/>
          <w:bCs/>
          <w:sz w:val="24"/>
          <w:szCs w:val="24"/>
          <w:lang w:eastAsia="es-CR"/>
        </w:rPr>
        <w:t xml:space="preserve"> la población objetivo </w:t>
      </w:r>
      <w:r w:rsidR="00CA7D0A" w:rsidRPr="00BE6743">
        <w:rPr>
          <w:rFonts w:ascii="Arial" w:eastAsia="Times New Roman" w:hAnsi="Arial" w:cs="Arial"/>
          <w:bCs/>
          <w:sz w:val="24"/>
          <w:szCs w:val="24"/>
          <w:lang w:eastAsia="es-CR"/>
        </w:rPr>
        <w:t xml:space="preserve">de la carrera, con una perspectiva inclusiva hacia diferentes poblaciones como las indicadas por la visión y </w:t>
      </w:r>
      <w:r w:rsidR="004E0557">
        <w:rPr>
          <w:rFonts w:ascii="Arial" w:eastAsia="Times New Roman" w:hAnsi="Arial" w:cs="Arial"/>
          <w:bCs/>
          <w:sz w:val="24"/>
          <w:szCs w:val="24"/>
          <w:lang w:eastAsia="es-CR"/>
        </w:rPr>
        <w:t xml:space="preserve">la </w:t>
      </w:r>
      <w:r w:rsidR="00CA7D0A" w:rsidRPr="00BE6743">
        <w:rPr>
          <w:rFonts w:ascii="Arial" w:eastAsia="Times New Roman" w:hAnsi="Arial" w:cs="Arial"/>
          <w:bCs/>
          <w:sz w:val="24"/>
          <w:szCs w:val="24"/>
          <w:lang w:eastAsia="es-CR"/>
        </w:rPr>
        <w:t>misión institucionales</w:t>
      </w:r>
      <w:r w:rsidR="00686CEF" w:rsidRPr="00BE6743">
        <w:rPr>
          <w:rFonts w:ascii="Arial" w:eastAsia="Times New Roman" w:hAnsi="Arial" w:cs="Arial"/>
          <w:bCs/>
          <w:sz w:val="24"/>
          <w:szCs w:val="24"/>
          <w:lang w:eastAsia="es-CR"/>
        </w:rPr>
        <w:t xml:space="preserve"> </w:t>
      </w:r>
      <w:r w:rsidR="00CA7D0A" w:rsidRPr="00BE6743">
        <w:rPr>
          <w:rFonts w:ascii="Arial" w:eastAsia="Times New Roman" w:hAnsi="Arial" w:cs="Arial"/>
          <w:bCs/>
          <w:sz w:val="24"/>
          <w:szCs w:val="24"/>
          <w:lang w:eastAsia="es-CR"/>
        </w:rPr>
        <w:t>con respecto a la indicada en el</w:t>
      </w:r>
      <w:r w:rsidR="00686CEF" w:rsidRPr="00BE6743">
        <w:rPr>
          <w:rFonts w:ascii="Arial" w:eastAsia="Times New Roman" w:hAnsi="Arial" w:cs="Arial"/>
          <w:bCs/>
          <w:sz w:val="24"/>
          <w:szCs w:val="24"/>
          <w:lang w:eastAsia="es-CR"/>
        </w:rPr>
        <w:t xml:space="preserve"> plan </w:t>
      </w:r>
      <w:r w:rsidR="00CA7D0A" w:rsidRPr="00BE6743">
        <w:rPr>
          <w:rFonts w:ascii="Arial" w:eastAsia="Times New Roman" w:hAnsi="Arial" w:cs="Arial"/>
          <w:bCs/>
          <w:sz w:val="24"/>
          <w:szCs w:val="24"/>
          <w:lang w:eastAsia="es-CR"/>
        </w:rPr>
        <w:t>de 1980</w:t>
      </w:r>
      <w:r w:rsidR="00686CEF" w:rsidRPr="00BE6743">
        <w:rPr>
          <w:rFonts w:ascii="Arial" w:eastAsia="Times New Roman" w:hAnsi="Arial" w:cs="Arial"/>
          <w:bCs/>
          <w:sz w:val="24"/>
          <w:szCs w:val="24"/>
          <w:lang w:eastAsia="es-CR"/>
        </w:rPr>
        <w:t xml:space="preserve">. </w:t>
      </w:r>
      <w:r w:rsidR="00CA7D0A" w:rsidRPr="00BE6743">
        <w:rPr>
          <w:rFonts w:ascii="Arial" w:eastAsia="Times New Roman" w:hAnsi="Arial" w:cs="Arial"/>
          <w:bCs/>
          <w:sz w:val="24"/>
          <w:szCs w:val="24"/>
          <w:lang w:eastAsia="es-CR"/>
        </w:rPr>
        <w:t xml:space="preserve">Por lo tanto, </w:t>
      </w:r>
      <w:r w:rsidR="00F76C68" w:rsidRPr="00BE6743">
        <w:rPr>
          <w:rFonts w:ascii="Arial" w:eastAsia="Times New Roman" w:hAnsi="Arial" w:cs="Arial"/>
          <w:bCs/>
          <w:sz w:val="24"/>
          <w:szCs w:val="24"/>
          <w:lang w:eastAsia="es-CR"/>
        </w:rPr>
        <w:t xml:space="preserve">incluye </w:t>
      </w:r>
      <w:r w:rsidR="00686CEF" w:rsidRPr="00BE6743">
        <w:rPr>
          <w:rFonts w:ascii="Arial" w:eastAsia="Times New Roman" w:hAnsi="Arial" w:cs="Arial"/>
          <w:bCs/>
          <w:sz w:val="24"/>
          <w:szCs w:val="24"/>
          <w:lang w:eastAsia="es-CR"/>
        </w:rPr>
        <w:t xml:space="preserve">a personas </w:t>
      </w:r>
      <w:r w:rsidR="004E0557">
        <w:rPr>
          <w:rFonts w:ascii="Arial" w:eastAsia="Times New Roman" w:hAnsi="Arial" w:cs="Arial"/>
          <w:bCs/>
          <w:sz w:val="24"/>
          <w:szCs w:val="24"/>
          <w:lang w:eastAsia="es-CR"/>
        </w:rPr>
        <w:t xml:space="preserve">con </w:t>
      </w:r>
      <w:r w:rsidR="00686CEF" w:rsidRPr="00BE6743">
        <w:rPr>
          <w:rFonts w:ascii="Arial" w:eastAsia="Times New Roman" w:hAnsi="Arial" w:cs="Arial"/>
          <w:bCs/>
          <w:sz w:val="24"/>
          <w:szCs w:val="24"/>
          <w:lang w:eastAsia="es-CR"/>
        </w:rPr>
        <w:t xml:space="preserve">algún tipo de actividad de ASS, a personas del área de la salud y a toda aquella población que </w:t>
      </w:r>
      <w:r w:rsidR="00660AAD" w:rsidRPr="00BE6743">
        <w:rPr>
          <w:rFonts w:ascii="Arial" w:eastAsia="Times New Roman" w:hAnsi="Arial" w:cs="Arial"/>
          <w:bCs/>
          <w:sz w:val="24"/>
          <w:szCs w:val="24"/>
          <w:lang w:eastAsia="es-CR"/>
        </w:rPr>
        <w:t xml:space="preserve">esté </w:t>
      </w:r>
      <w:r w:rsidR="003231F9" w:rsidRPr="00BE6743">
        <w:rPr>
          <w:rFonts w:ascii="Arial" w:eastAsia="Times New Roman" w:hAnsi="Arial" w:cs="Arial"/>
          <w:bCs/>
          <w:sz w:val="24"/>
          <w:szCs w:val="24"/>
          <w:lang w:eastAsia="es-CR"/>
        </w:rPr>
        <w:t>interesada en formarse como ASS (UNED, 1985).</w:t>
      </w:r>
      <w:r w:rsidR="00686CEF" w:rsidRPr="00BE6743">
        <w:rPr>
          <w:rFonts w:ascii="Arial" w:eastAsia="Times New Roman" w:hAnsi="Arial" w:cs="Arial"/>
          <w:bCs/>
          <w:sz w:val="24"/>
          <w:szCs w:val="24"/>
          <w:lang w:eastAsia="es-CR"/>
        </w:rPr>
        <w:t xml:space="preserve"> </w:t>
      </w:r>
    </w:p>
    <w:p w14:paraId="0783A06D" w14:textId="28717C19" w:rsidR="00686CEF" w:rsidRPr="00BE6743" w:rsidRDefault="007977DB" w:rsidP="007977DB">
      <w:pPr>
        <w:shd w:val="clear" w:color="auto" w:fill="FFFFFF"/>
        <w:spacing w:before="120" w:after="120" w:line="360" w:lineRule="auto"/>
        <w:jc w:val="both"/>
        <w:rPr>
          <w:rFonts w:ascii="Arial" w:eastAsia="Times New Roman" w:hAnsi="Arial" w:cs="Arial"/>
          <w:bCs/>
          <w:sz w:val="24"/>
          <w:szCs w:val="24"/>
          <w:lang w:eastAsia="es-CR"/>
        </w:rPr>
      </w:pPr>
      <w:r>
        <w:rPr>
          <w:rFonts w:ascii="Arial" w:eastAsia="Times New Roman" w:hAnsi="Arial" w:cs="Arial"/>
          <w:bCs/>
          <w:sz w:val="24"/>
          <w:szCs w:val="24"/>
          <w:lang w:eastAsia="es-CR"/>
        </w:rPr>
        <w:t xml:space="preserve">    </w:t>
      </w:r>
      <w:r w:rsidR="00686CEF" w:rsidRPr="00BE6743">
        <w:rPr>
          <w:rFonts w:ascii="Arial" w:eastAsia="Times New Roman" w:hAnsi="Arial" w:cs="Arial"/>
          <w:bCs/>
          <w:sz w:val="24"/>
          <w:szCs w:val="24"/>
          <w:lang w:eastAsia="es-CR"/>
        </w:rPr>
        <w:t xml:space="preserve">A pesar de la antigüedad de esta concepción abierta de perfil del estudiantado de la carrera, su vigencia se mantiene. </w:t>
      </w:r>
      <w:r w:rsidR="00C67C3D" w:rsidRPr="00BE6743">
        <w:rPr>
          <w:rFonts w:ascii="Arial" w:eastAsia="Times New Roman" w:hAnsi="Arial" w:cs="Arial"/>
          <w:bCs/>
          <w:sz w:val="24"/>
          <w:szCs w:val="24"/>
          <w:lang w:eastAsia="es-CR"/>
        </w:rPr>
        <w:t>Para el año 2023</w:t>
      </w:r>
      <w:r w:rsidR="000E7B90" w:rsidRPr="00BE6743">
        <w:rPr>
          <w:rFonts w:ascii="Arial" w:eastAsia="Times New Roman" w:hAnsi="Arial" w:cs="Arial"/>
          <w:bCs/>
          <w:sz w:val="24"/>
          <w:szCs w:val="24"/>
          <w:lang w:eastAsia="es-CR"/>
        </w:rPr>
        <w:t>, la</w:t>
      </w:r>
      <w:r w:rsidR="00686CEF" w:rsidRPr="00BE6743">
        <w:rPr>
          <w:rFonts w:ascii="Arial" w:eastAsia="Times New Roman" w:hAnsi="Arial" w:cs="Arial"/>
          <w:bCs/>
          <w:sz w:val="24"/>
          <w:szCs w:val="24"/>
          <w:lang w:eastAsia="es-CR"/>
        </w:rPr>
        <w:t xml:space="preserve"> carrera ASS </w:t>
      </w:r>
      <w:r w:rsidR="000E7B90" w:rsidRPr="00BE6743">
        <w:rPr>
          <w:rFonts w:ascii="Arial" w:eastAsia="Times New Roman" w:hAnsi="Arial" w:cs="Arial"/>
          <w:bCs/>
          <w:sz w:val="24"/>
          <w:szCs w:val="24"/>
          <w:lang w:eastAsia="es-CR"/>
        </w:rPr>
        <w:t>c</w:t>
      </w:r>
      <w:r w:rsidR="004E0557">
        <w:rPr>
          <w:rFonts w:ascii="Arial" w:eastAsia="Times New Roman" w:hAnsi="Arial" w:cs="Arial"/>
          <w:bCs/>
          <w:sz w:val="24"/>
          <w:szCs w:val="24"/>
          <w:lang w:eastAsia="es-CR"/>
        </w:rPr>
        <w:t>ontó</w:t>
      </w:r>
      <w:r w:rsidR="000E7B90" w:rsidRPr="00BE6743">
        <w:rPr>
          <w:rFonts w:ascii="Arial" w:eastAsia="Times New Roman" w:hAnsi="Arial" w:cs="Arial"/>
          <w:bCs/>
          <w:sz w:val="24"/>
          <w:szCs w:val="24"/>
          <w:lang w:eastAsia="es-CR"/>
        </w:rPr>
        <w:t xml:space="preserve"> con más de 700 estudiantes</w:t>
      </w:r>
      <w:r w:rsidR="00C67C3D" w:rsidRPr="00BE6743">
        <w:rPr>
          <w:rFonts w:ascii="Arial" w:eastAsia="Times New Roman" w:hAnsi="Arial" w:cs="Arial"/>
          <w:bCs/>
          <w:sz w:val="24"/>
          <w:szCs w:val="24"/>
          <w:lang w:eastAsia="es-CR"/>
        </w:rPr>
        <w:t xml:space="preserve"> y más de 500 personas graduadas desde 1990.</w:t>
      </w:r>
      <w:r w:rsidR="000E7B90" w:rsidRPr="00BE6743">
        <w:rPr>
          <w:rFonts w:ascii="Arial" w:eastAsia="Times New Roman" w:hAnsi="Arial" w:cs="Arial"/>
          <w:bCs/>
          <w:sz w:val="24"/>
          <w:szCs w:val="24"/>
          <w:lang w:eastAsia="es-CR"/>
        </w:rPr>
        <w:t xml:space="preserve"> </w:t>
      </w:r>
      <w:r w:rsidR="00C67C3D" w:rsidRPr="00BE6743">
        <w:rPr>
          <w:rFonts w:ascii="Arial" w:eastAsia="Times New Roman" w:hAnsi="Arial" w:cs="Arial"/>
          <w:bCs/>
          <w:sz w:val="24"/>
          <w:szCs w:val="24"/>
          <w:lang w:eastAsia="es-CR"/>
        </w:rPr>
        <w:t xml:space="preserve">La carrera sigue </w:t>
      </w:r>
      <w:r w:rsidR="00686CEF" w:rsidRPr="00BE6743">
        <w:rPr>
          <w:rFonts w:ascii="Arial" w:eastAsia="Times New Roman" w:hAnsi="Arial" w:cs="Arial"/>
          <w:bCs/>
          <w:sz w:val="24"/>
          <w:szCs w:val="24"/>
          <w:lang w:eastAsia="es-CR"/>
        </w:rPr>
        <w:t xml:space="preserve">recibiendo </w:t>
      </w:r>
      <w:r w:rsidR="000E7B90" w:rsidRPr="00BE6743">
        <w:rPr>
          <w:rFonts w:ascii="Arial" w:eastAsia="Times New Roman" w:hAnsi="Arial" w:cs="Arial"/>
          <w:bCs/>
          <w:sz w:val="24"/>
          <w:szCs w:val="24"/>
          <w:lang w:eastAsia="es-CR"/>
        </w:rPr>
        <w:t xml:space="preserve">personas </w:t>
      </w:r>
      <w:r w:rsidR="00686CEF" w:rsidRPr="00BE6743">
        <w:rPr>
          <w:rFonts w:ascii="Arial" w:eastAsia="Times New Roman" w:hAnsi="Arial" w:cs="Arial"/>
          <w:bCs/>
          <w:sz w:val="24"/>
          <w:szCs w:val="24"/>
          <w:lang w:eastAsia="es-CR"/>
        </w:rPr>
        <w:t xml:space="preserve">de diferentes sectores, sea empleados o no, y la minoría de sus estudiantes </w:t>
      </w:r>
      <w:r w:rsidR="004E0557">
        <w:rPr>
          <w:rFonts w:ascii="Arial" w:eastAsia="Times New Roman" w:hAnsi="Arial" w:cs="Arial"/>
          <w:bCs/>
          <w:sz w:val="24"/>
          <w:szCs w:val="24"/>
          <w:lang w:eastAsia="es-CR"/>
        </w:rPr>
        <w:t>corresponde a</w:t>
      </w:r>
      <w:r w:rsidR="004E0557" w:rsidRPr="00BE6743">
        <w:rPr>
          <w:rFonts w:ascii="Arial" w:eastAsia="Times New Roman" w:hAnsi="Arial" w:cs="Arial"/>
          <w:bCs/>
          <w:sz w:val="24"/>
          <w:szCs w:val="24"/>
          <w:lang w:eastAsia="es-CR"/>
        </w:rPr>
        <w:t xml:space="preserve"> </w:t>
      </w:r>
      <w:r w:rsidR="00686CEF" w:rsidRPr="00BE6743">
        <w:rPr>
          <w:rFonts w:ascii="Arial" w:eastAsia="Times New Roman" w:hAnsi="Arial" w:cs="Arial"/>
          <w:bCs/>
          <w:sz w:val="24"/>
          <w:szCs w:val="24"/>
          <w:lang w:eastAsia="es-CR"/>
        </w:rPr>
        <w:t>personas egresadas o graduadas de profesiones de la salud.</w:t>
      </w:r>
    </w:p>
    <w:p w14:paraId="384AC57D" w14:textId="77777777" w:rsidR="003231F9" w:rsidRPr="00BE6743" w:rsidRDefault="003231F9" w:rsidP="007977DB">
      <w:pPr>
        <w:shd w:val="clear" w:color="auto" w:fill="FFFFFF"/>
        <w:spacing w:before="120" w:after="120" w:line="360" w:lineRule="auto"/>
        <w:jc w:val="both"/>
        <w:rPr>
          <w:rFonts w:ascii="Arial" w:eastAsia="Times New Roman" w:hAnsi="Arial" w:cs="Arial"/>
          <w:b/>
          <w:bCs/>
          <w:i/>
          <w:sz w:val="24"/>
          <w:szCs w:val="24"/>
          <w:lang w:eastAsia="es-CR"/>
        </w:rPr>
      </w:pPr>
      <w:r w:rsidRPr="00BE6743">
        <w:rPr>
          <w:rFonts w:ascii="Arial" w:eastAsia="Times New Roman" w:hAnsi="Arial" w:cs="Arial"/>
          <w:b/>
          <w:bCs/>
          <w:i/>
          <w:sz w:val="24"/>
          <w:szCs w:val="24"/>
          <w:lang w:eastAsia="es-CR"/>
        </w:rPr>
        <w:t>Sobre la fecha de inicio de la carrera</w:t>
      </w:r>
    </w:p>
    <w:p w14:paraId="27871744" w14:textId="187A1458" w:rsidR="003231F9" w:rsidRDefault="007977DB" w:rsidP="007977DB">
      <w:pPr>
        <w:shd w:val="clear" w:color="auto" w:fill="FFFFFF"/>
        <w:spacing w:before="120" w:after="120" w:line="360" w:lineRule="auto"/>
        <w:jc w:val="both"/>
        <w:rPr>
          <w:rFonts w:ascii="Arial" w:eastAsia="Times New Roman" w:hAnsi="Arial" w:cs="Arial"/>
          <w:bCs/>
          <w:sz w:val="24"/>
          <w:szCs w:val="24"/>
          <w:lang w:eastAsia="es-CR"/>
        </w:rPr>
      </w:pPr>
      <w:r>
        <w:rPr>
          <w:rFonts w:ascii="Arial" w:eastAsia="Times New Roman" w:hAnsi="Arial" w:cs="Arial"/>
          <w:bCs/>
          <w:sz w:val="24"/>
          <w:szCs w:val="24"/>
          <w:lang w:eastAsia="es-CR"/>
        </w:rPr>
        <w:t xml:space="preserve">    </w:t>
      </w:r>
      <w:r w:rsidR="004270CC" w:rsidRPr="00BE6743">
        <w:rPr>
          <w:rFonts w:ascii="Arial" w:eastAsia="Times New Roman" w:hAnsi="Arial" w:cs="Arial"/>
          <w:bCs/>
          <w:sz w:val="24"/>
          <w:szCs w:val="24"/>
          <w:lang w:eastAsia="es-CR"/>
        </w:rPr>
        <w:t>Para cerrar la discusión de resultados</w:t>
      </w:r>
      <w:r w:rsidR="001B3F03" w:rsidRPr="00BE6743">
        <w:rPr>
          <w:rFonts w:ascii="Arial" w:eastAsia="Times New Roman" w:hAnsi="Arial" w:cs="Arial"/>
          <w:bCs/>
          <w:sz w:val="24"/>
          <w:szCs w:val="24"/>
          <w:lang w:eastAsia="es-CR"/>
        </w:rPr>
        <w:t xml:space="preserve">, es importante hacer una referencia al inicio temporal de la carrera ASS, la cual </w:t>
      </w:r>
      <w:r w:rsidR="00CA7D0A" w:rsidRPr="00BE6743">
        <w:rPr>
          <w:rFonts w:ascii="Arial" w:eastAsia="Times New Roman" w:hAnsi="Arial" w:cs="Arial"/>
          <w:bCs/>
          <w:sz w:val="24"/>
          <w:szCs w:val="24"/>
          <w:lang w:eastAsia="es-CR"/>
        </w:rPr>
        <w:t>es clave como</w:t>
      </w:r>
      <w:r w:rsidR="001B3F03" w:rsidRPr="00BE6743">
        <w:rPr>
          <w:rFonts w:ascii="Arial" w:eastAsia="Times New Roman" w:hAnsi="Arial" w:cs="Arial"/>
          <w:bCs/>
          <w:sz w:val="24"/>
          <w:szCs w:val="24"/>
          <w:lang w:eastAsia="es-CR"/>
        </w:rPr>
        <w:t xml:space="preserve"> antecedente </w:t>
      </w:r>
      <w:r w:rsidR="00CA7D0A" w:rsidRPr="00BE6743">
        <w:rPr>
          <w:rFonts w:ascii="Arial" w:eastAsia="Times New Roman" w:hAnsi="Arial" w:cs="Arial"/>
          <w:bCs/>
          <w:sz w:val="24"/>
          <w:szCs w:val="24"/>
          <w:lang w:eastAsia="es-CR"/>
        </w:rPr>
        <w:t>para</w:t>
      </w:r>
      <w:r w:rsidR="001B3F03" w:rsidRPr="00BE6743">
        <w:rPr>
          <w:rFonts w:ascii="Arial" w:eastAsia="Times New Roman" w:hAnsi="Arial" w:cs="Arial"/>
          <w:bCs/>
          <w:sz w:val="24"/>
          <w:szCs w:val="24"/>
          <w:lang w:eastAsia="es-CR"/>
        </w:rPr>
        <w:t xml:space="preserve"> la graduación de profesionales en esta disciplina.</w:t>
      </w:r>
      <w:r w:rsidR="00B44351">
        <w:rPr>
          <w:rFonts w:ascii="Arial" w:eastAsia="Times New Roman" w:hAnsi="Arial" w:cs="Arial"/>
          <w:bCs/>
          <w:sz w:val="24"/>
          <w:szCs w:val="24"/>
          <w:lang w:eastAsia="es-CR"/>
        </w:rPr>
        <w:t xml:space="preserve"> </w:t>
      </w:r>
      <w:r w:rsidR="001B3F03" w:rsidRPr="00BE6743">
        <w:rPr>
          <w:rFonts w:ascii="Arial" w:eastAsia="Times New Roman" w:hAnsi="Arial" w:cs="Arial"/>
          <w:bCs/>
          <w:sz w:val="24"/>
          <w:szCs w:val="24"/>
          <w:lang w:eastAsia="es-CR"/>
        </w:rPr>
        <w:t xml:space="preserve">Como se había planteado desde </w:t>
      </w:r>
      <w:r w:rsidR="003231F9" w:rsidRPr="00BE6743">
        <w:rPr>
          <w:rFonts w:ascii="Arial" w:eastAsia="Times New Roman" w:hAnsi="Arial" w:cs="Arial"/>
          <w:bCs/>
          <w:sz w:val="24"/>
          <w:szCs w:val="24"/>
          <w:lang w:eastAsia="es-CR"/>
        </w:rPr>
        <w:t>1980</w:t>
      </w:r>
      <w:r w:rsidR="001B3F03" w:rsidRPr="00BE6743">
        <w:rPr>
          <w:rFonts w:ascii="Arial" w:eastAsia="Times New Roman" w:hAnsi="Arial" w:cs="Arial"/>
          <w:bCs/>
          <w:sz w:val="24"/>
          <w:szCs w:val="24"/>
          <w:lang w:eastAsia="es-CR"/>
        </w:rPr>
        <w:t>, el plan de desarrollo de la UNED</w:t>
      </w:r>
      <w:r w:rsidR="003231F9" w:rsidRPr="00BE6743">
        <w:rPr>
          <w:rFonts w:ascii="Arial" w:eastAsia="Times New Roman" w:hAnsi="Arial" w:cs="Arial"/>
          <w:bCs/>
          <w:sz w:val="24"/>
          <w:szCs w:val="24"/>
          <w:lang w:eastAsia="es-CR"/>
        </w:rPr>
        <w:t xml:space="preserve"> previó que </w:t>
      </w:r>
      <w:r w:rsidR="006E7EE2" w:rsidRPr="00BE6743">
        <w:rPr>
          <w:rFonts w:ascii="Arial" w:eastAsia="Times New Roman" w:hAnsi="Arial" w:cs="Arial"/>
          <w:bCs/>
          <w:sz w:val="24"/>
          <w:szCs w:val="24"/>
          <w:lang w:eastAsia="es-CR"/>
        </w:rPr>
        <w:t xml:space="preserve">el diplomado y bachillerato en </w:t>
      </w:r>
      <w:r w:rsidR="003231F9" w:rsidRPr="00BE6743">
        <w:rPr>
          <w:rFonts w:ascii="Arial" w:eastAsia="Times New Roman" w:hAnsi="Arial" w:cs="Arial"/>
          <w:bCs/>
          <w:sz w:val="24"/>
          <w:szCs w:val="24"/>
          <w:lang w:eastAsia="es-CR"/>
        </w:rPr>
        <w:t xml:space="preserve">ASS </w:t>
      </w:r>
      <w:r w:rsidR="00A7108A">
        <w:rPr>
          <w:rFonts w:ascii="Arial" w:eastAsia="Times New Roman" w:hAnsi="Arial" w:cs="Arial"/>
          <w:bCs/>
          <w:sz w:val="24"/>
          <w:szCs w:val="24"/>
          <w:lang w:eastAsia="es-CR"/>
        </w:rPr>
        <w:t>iniciara</w:t>
      </w:r>
      <w:r w:rsidR="003231F9" w:rsidRPr="00BE6743">
        <w:rPr>
          <w:rFonts w:ascii="Arial" w:eastAsia="Times New Roman" w:hAnsi="Arial" w:cs="Arial"/>
          <w:bCs/>
          <w:sz w:val="24"/>
          <w:szCs w:val="24"/>
          <w:lang w:eastAsia="es-CR"/>
        </w:rPr>
        <w:t xml:space="preserve"> el segundo semestre de 1984 (UNED, 1980). No obstante, como se ha mencionado, en ese año</w:t>
      </w:r>
      <w:r w:rsidR="00A7108A">
        <w:rPr>
          <w:rFonts w:ascii="Arial" w:eastAsia="Times New Roman" w:hAnsi="Arial" w:cs="Arial"/>
          <w:bCs/>
          <w:sz w:val="24"/>
          <w:szCs w:val="24"/>
          <w:lang w:eastAsia="es-CR"/>
        </w:rPr>
        <w:t>,</w:t>
      </w:r>
      <w:r w:rsidR="003231F9" w:rsidRPr="00BE6743">
        <w:rPr>
          <w:rFonts w:ascii="Arial" w:eastAsia="Times New Roman" w:hAnsi="Arial" w:cs="Arial"/>
          <w:bCs/>
          <w:sz w:val="24"/>
          <w:szCs w:val="24"/>
          <w:lang w:eastAsia="es-CR"/>
        </w:rPr>
        <w:t xml:space="preserve"> apenas</w:t>
      </w:r>
      <w:r w:rsidR="00A7108A">
        <w:rPr>
          <w:rFonts w:ascii="Arial" w:eastAsia="Times New Roman" w:hAnsi="Arial" w:cs="Arial"/>
          <w:bCs/>
          <w:sz w:val="24"/>
          <w:szCs w:val="24"/>
          <w:lang w:eastAsia="es-CR"/>
        </w:rPr>
        <w:t>,</w:t>
      </w:r>
      <w:r w:rsidR="003231F9" w:rsidRPr="00BE6743">
        <w:rPr>
          <w:rFonts w:ascii="Arial" w:eastAsia="Times New Roman" w:hAnsi="Arial" w:cs="Arial"/>
          <w:bCs/>
          <w:sz w:val="24"/>
          <w:szCs w:val="24"/>
          <w:lang w:eastAsia="es-CR"/>
        </w:rPr>
        <w:t xml:space="preserve"> se estaba realizando el estudio de mercado y,</w:t>
      </w:r>
      <w:r w:rsidR="00CA7D0A" w:rsidRPr="00BE6743">
        <w:rPr>
          <w:rFonts w:ascii="Arial" w:eastAsia="Times New Roman" w:hAnsi="Arial" w:cs="Arial"/>
          <w:bCs/>
          <w:sz w:val="24"/>
          <w:szCs w:val="24"/>
          <w:lang w:eastAsia="es-CR"/>
        </w:rPr>
        <w:t xml:space="preserve"> un poco</w:t>
      </w:r>
      <w:r w:rsidR="003231F9" w:rsidRPr="00BE6743">
        <w:rPr>
          <w:rFonts w:ascii="Arial" w:eastAsia="Times New Roman" w:hAnsi="Arial" w:cs="Arial"/>
          <w:bCs/>
          <w:sz w:val="24"/>
          <w:szCs w:val="24"/>
          <w:lang w:eastAsia="es-CR"/>
        </w:rPr>
        <w:t xml:space="preserve"> más adelante, se analizaron sus resultados. Por esto, resulta comprensible que no se haya </w:t>
      </w:r>
      <w:r w:rsidR="00BC73B3" w:rsidRPr="00BE6743">
        <w:rPr>
          <w:rFonts w:ascii="Arial" w:eastAsia="Times New Roman" w:hAnsi="Arial" w:cs="Arial"/>
          <w:bCs/>
          <w:sz w:val="24"/>
          <w:szCs w:val="24"/>
          <w:lang w:eastAsia="es-CR"/>
        </w:rPr>
        <w:t>cumplido</w:t>
      </w:r>
      <w:r w:rsidR="003231F9" w:rsidRPr="00BE6743">
        <w:rPr>
          <w:rFonts w:ascii="Arial" w:eastAsia="Times New Roman" w:hAnsi="Arial" w:cs="Arial"/>
          <w:bCs/>
          <w:sz w:val="24"/>
          <w:szCs w:val="24"/>
          <w:lang w:eastAsia="es-CR"/>
        </w:rPr>
        <w:t xml:space="preserve"> el periodo planeado.</w:t>
      </w:r>
    </w:p>
    <w:p w14:paraId="48EC1AFE" w14:textId="22E7DA95" w:rsidR="001B3F03" w:rsidRPr="00BE6743" w:rsidRDefault="007977DB" w:rsidP="007977DB">
      <w:pPr>
        <w:shd w:val="clear" w:color="auto" w:fill="FFFFFF"/>
        <w:spacing w:before="120" w:after="120" w:line="360" w:lineRule="auto"/>
        <w:jc w:val="both"/>
        <w:rPr>
          <w:rFonts w:ascii="Arial" w:eastAsia="Times New Roman" w:hAnsi="Arial" w:cs="Arial"/>
          <w:bCs/>
          <w:sz w:val="24"/>
          <w:szCs w:val="24"/>
          <w:lang w:eastAsia="es-CR"/>
        </w:rPr>
      </w:pPr>
      <w:r>
        <w:rPr>
          <w:rFonts w:ascii="Arial" w:eastAsia="Times New Roman" w:hAnsi="Arial" w:cs="Arial"/>
          <w:bCs/>
          <w:sz w:val="24"/>
          <w:szCs w:val="24"/>
          <w:lang w:eastAsia="es-CR"/>
        </w:rPr>
        <w:t xml:space="preserve">    </w:t>
      </w:r>
      <w:r w:rsidR="00BC73B3" w:rsidRPr="00BE6743">
        <w:rPr>
          <w:rFonts w:ascii="Arial" w:eastAsia="Times New Roman" w:hAnsi="Arial" w:cs="Arial"/>
          <w:bCs/>
          <w:sz w:val="24"/>
          <w:szCs w:val="24"/>
          <w:lang w:eastAsia="es-CR"/>
        </w:rPr>
        <w:t xml:space="preserve">El 10 de julio de 1985 se </w:t>
      </w:r>
      <w:r w:rsidR="00540BB2" w:rsidRPr="00BE6743">
        <w:rPr>
          <w:rFonts w:ascii="Arial" w:eastAsia="Times New Roman" w:hAnsi="Arial" w:cs="Arial"/>
          <w:bCs/>
          <w:sz w:val="24"/>
          <w:szCs w:val="24"/>
          <w:lang w:eastAsia="es-CR"/>
        </w:rPr>
        <w:t>present</w:t>
      </w:r>
      <w:r w:rsidR="00A7108A">
        <w:rPr>
          <w:rFonts w:ascii="Arial" w:eastAsia="Times New Roman" w:hAnsi="Arial" w:cs="Arial"/>
          <w:bCs/>
          <w:sz w:val="24"/>
          <w:szCs w:val="24"/>
          <w:lang w:eastAsia="es-CR"/>
        </w:rPr>
        <w:t>ó</w:t>
      </w:r>
      <w:r w:rsidR="00540BB2" w:rsidRPr="00BE6743">
        <w:rPr>
          <w:rFonts w:ascii="Arial" w:eastAsia="Times New Roman" w:hAnsi="Arial" w:cs="Arial"/>
          <w:bCs/>
          <w:sz w:val="24"/>
          <w:szCs w:val="24"/>
          <w:lang w:eastAsia="es-CR"/>
        </w:rPr>
        <w:t xml:space="preserve"> </w:t>
      </w:r>
      <w:r w:rsidR="00BC73B3" w:rsidRPr="00BE6743">
        <w:rPr>
          <w:rFonts w:ascii="Arial" w:eastAsia="Times New Roman" w:hAnsi="Arial" w:cs="Arial"/>
          <w:bCs/>
          <w:sz w:val="24"/>
          <w:szCs w:val="24"/>
          <w:lang w:eastAsia="es-CR"/>
        </w:rPr>
        <w:t xml:space="preserve">la </w:t>
      </w:r>
      <w:proofErr w:type="spellStart"/>
      <w:r w:rsidR="00A7108A">
        <w:rPr>
          <w:rFonts w:ascii="Arial" w:eastAsia="Times New Roman" w:hAnsi="Arial" w:cs="Arial"/>
          <w:bCs/>
          <w:sz w:val="24"/>
          <w:szCs w:val="24"/>
          <w:lang w:eastAsia="es-CR"/>
        </w:rPr>
        <w:t>m</w:t>
      </w:r>
      <w:r w:rsidR="00BC73B3" w:rsidRPr="00BE6743">
        <w:rPr>
          <w:rFonts w:ascii="Arial" w:eastAsia="Times New Roman" w:hAnsi="Arial" w:cs="Arial"/>
          <w:bCs/>
          <w:sz w:val="24"/>
          <w:szCs w:val="24"/>
          <w:lang w:eastAsia="es-CR"/>
        </w:rPr>
        <w:t>acroprogramación</w:t>
      </w:r>
      <w:proofErr w:type="spellEnd"/>
      <w:r w:rsidR="00BC73B3" w:rsidRPr="00BE6743">
        <w:rPr>
          <w:rFonts w:ascii="Arial" w:eastAsia="Times New Roman" w:hAnsi="Arial" w:cs="Arial"/>
          <w:bCs/>
          <w:sz w:val="24"/>
          <w:szCs w:val="24"/>
          <w:lang w:eastAsia="es-CR"/>
        </w:rPr>
        <w:t xml:space="preserve"> de la carrera ante la Comisión de Asuntos Académicos de la UNED. </w:t>
      </w:r>
      <w:r w:rsidR="00CA7D0A" w:rsidRPr="00BE6743">
        <w:rPr>
          <w:rFonts w:ascii="Arial" w:eastAsia="Times New Roman" w:hAnsi="Arial" w:cs="Arial"/>
          <w:bCs/>
          <w:sz w:val="24"/>
          <w:szCs w:val="24"/>
          <w:lang w:eastAsia="es-CR"/>
        </w:rPr>
        <w:t>Ese mismo día</w:t>
      </w:r>
      <w:r w:rsidR="003D1F6C" w:rsidRPr="00BE6743">
        <w:rPr>
          <w:rFonts w:ascii="Arial" w:eastAsia="Times New Roman" w:hAnsi="Arial" w:cs="Arial"/>
          <w:bCs/>
          <w:sz w:val="24"/>
          <w:szCs w:val="24"/>
          <w:lang w:eastAsia="es-CR"/>
        </w:rPr>
        <w:t xml:space="preserve"> </w:t>
      </w:r>
      <w:r w:rsidR="00A7108A">
        <w:rPr>
          <w:rFonts w:ascii="Arial" w:eastAsia="Times New Roman" w:hAnsi="Arial" w:cs="Arial"/>
          <w:bCs/>
          <w:sz w:val="24"/>
          <w:szCs w:val="24"/>
          <w:lang w:eastAsia="es-CR"/>
        </w:rPr>
        <w:t xml:space="preserve">fue </w:t>
      </w:r>
      <w:r w:rsidR="00BC73B3" w:rsidRPr="00BE6743">
        <w:rPr>
          <w:rFonts w:ascii="Arial" w:eastAsia="Times New Roman" w:hAnsi="Arial" w:cs="Arial"/>
          <w:bCs/>
          <w:sz w:val="24"/>
          <w:szCs w:val="24"/>
          <w:lang w:eastAsia="es-CR"/>
        </w:rPr>
        <w:t>aprobada por los miembros de la comisión y, además, por el Consejo de Administración Académica.</w:t>
      </w:r>
      <w:r w:rsidR="00B44351">
        <w:rPr>
          <w:rFonts w:ascii="Arial" w:eastAsia="Times New Roman" w:hAnsi="Arial" w:cs="Arial"/>
          <w:bCs/>
          <w:sz w:val="24"/>
          <w:szCs w:val="24"/>
          <w:lang w:eastAsia="es-CR"/>
        </w:rPr>
        <w:t xml:space="preserve"> </w:t>
      </w:r>
      <w:r w:rsidR="00BC73B3" w:rsidRPr="00BE6743">
        <w:rPr>
          <w:rFonts w:ascii="Arial" w:eastAsia="Times New Roman" w:hAnsi="Arial" w:cs="Arial"/>
          <w:bCs/>
          <w:sz w:val="24"/>
          <w:szCs w:val="24"/>
          <w:lang w:eastAsia="es-CR"/>
        </w:rPr>
        <w:t xml:space="preserve">Pese a que se aprobó en 1985, </w:t>
      </w:r>
      <w:r w:rsidR="001B3F03" w:rsidRPr="00BE6743">
        <w:rPr>
          <w:rFonts w:ascii="Arial" w:eastAsia="Times New Roman" w:hAnsi="Arial" w:cs="Arial"/>
          <w:bCs/>
          <w:sz w:val="24"/>
          <w:szCs w:val="24"/>
          <w:lang w:eastAsia="es-CR"/>
        </w:rPr>
        <w:t xml:space="preserve">lo </w:t>
      </w:r>
      <w:r w:rsidR="00CA7D0A" w:rsidRPr="00BE6743">
        <w:rPr>
          <w:rFonts w:ascii="Arial" w:eastAsia="Times New Roman" w:hAnsi="Arial" w:cs="Arial"/>
          <w:bCs/>
          <w:sz w:val="24"/>
          <w:szCs w:val="24"/>
          <w:lang w:eastAsia="es-CR"/>
        </w:rPr>
        <w:t>aceptado</w:t>
      </w:r>
      <w:r w:rsidR="001B3F03" w:rsidRPr="00BE6743">
        <w:rPr>
          <w:rFonts w:ascii="Arial" w:eastAsia="Times New Roman" w:hAnsi="Arial" w:cs="Arial"/>
          <w:bCs/>
          <w:sz w:val="24"/>
          <w:szCs w:val="24"/>
          <w:lang w:eastAsia="es-CR"/>
        </w:rPr>
        <w:t xml:space="preserve"> únicamente </w:t>
      </w:r>
      <w:r w:rsidR="003D1F6C" w:rsidRPr="00BE6743">
        <w:rPr>
          <w:rFonts w:ascii="Arial" w:eastAsia="Times New Roman" w:hAnsi="Arial" w:cs="Arial"/>
          <w:bCs/>
          <w:sz w:val="24"/>
          <w:szCs w:val="24"/>
          <w:lang w:eastAsia="es-CR"/>
        </w:rPr>
        <w:t>inclu</w:t>
      </w:r>
      <w:r w:rsidR="00A7108A">
        <w:rPr>
          <w:rFonts w:ascii="Arial" w:eastAsia="Times New Roman" w:hAnsi="Arial" w:cs="Arial"/>
          <w:bCs/>
          <w:sz w:val="24"/>
          <w:szCs w:val="24"/>
          <w:lang w:eastAsia="es-CR"/>
        </w:rPr>
        <w:t>ía</w:t>
      </w:r>
      <w:r w:rsidR="003D1F6C" w:rsidRPr="00BE6743">
        <w:rPr>
          <w:rFonts w:ascii="Arial" w:eastAsia="Times New Roman" w:hAnsi="Arial" w:cs="Arial"/>
          <w:bCs/>
          <w:sz w:val="24"/>
          <w:szCs w:val="24"/>
          <w:lang w:eastAsia="es-CR"/>
        </w:rPr>
        <w:t xml:space="preserve"> </w:t>
      </w:r>
      <w:r w:rsidR="001B3F03" w:rsidRPr="00BE6743">
        <w:rPr>
          <w:rFonts w:ascii="Arial" w:eastAsia="Times New Roman" w:hAnsi="Arial" w:cs="Arial"/>
          <w:bCs/>
          <w:sz w:val="24"/>
          <w:szCs w:val="24"/>
          <w:lang w:eastAsia="es-CR"/>
        </w:rPr>
        <w:t xml:space="preserve">la estructura del plan de estudios. </w:t>
      </w:r>
      <w:r w:rsidR="00CA7D0A" w:rsidRPr="00BE6743">
        <w:rPr>
          <w:rFonts w:ascii="Arial" w:eastAsia="Times New Roman" w:hAnsi="Arial" w:cs="Arial"/>
          <w:bCs/>
          <w:sz w:val="24"/>
          <w:szCs w:val="24"/>
          <w:lang w:eastAsia="es-CR"/>
        </w:rPr>
        <w:t>Después</w:t>
      </w:r>
      <w:r w:rsidR="001B3F03" w:rsidRPr="00BE6743">
        <w:rPr>
          <w:rFonts w:ascii="Arial" w:eastAsia="Times New Roman" w:hAnsi="Arial" w:cs="Arial"/>
          <w:bCs/>
          <w:sz w:val="24"/>
          <w:szCs w:val="24"/>
          <w:lang w:eastAsia="es-CR"/>
        </w:rPr>
        <w:t xml:space="preserve">, se </w:t>
      </w:r>
      <w:r w:rsidR="003D1F6C" w:rsidRPr="00BE6743">
        <w:rPr>
          <w:rFonts w:ascii="Arial" w:eastAsia="Times New Roman" w:hAnsi="Arial" w:cs="Arial"/>
          <w:bCs/>
          <w:sz w:val="24"/>
          <w:szCs w:val="24"/>
          <w:lang w:eastAsia="es-CR"/>
        </w:rPr>
        <w:lastRenderedPageBreak/>
        <w:t>plantea</w:t>
      </w:r>
      <w:r w:rsidR="00A7108A">
        <w:rPr>
          <w:rFonts w:ascii="Arial" w:eastAsia="Times New Roman" w:hAnsi="Arial" w:cs="Arial"/>
          <w:bCs/>
          <w:sz w:val="24"/>
          <w:szCs w:val="24"/>
          <w:lang w:eastAsia="es-CR"/>
        </w:rPr>
        <w:t>ro</w:t>
      </w:r>
      <w:r w:rsidR="003D1F6C" w:rsidRPr="00BE6743">
        <w:rPr>
          <w:rFonts w:ascii="Arial" w:eastAsia="Times New Roman" w:hAnsi="Arial" w:cs="Arial"/>
          <w:bCs/>
          <w:sz w:val="24"/>
          <w:szCs w:val="24"/>
          <w:lang w:eastAsia="es-CR"/>
        </w:rPr>
        <w:t>n</w:t>
      </w:r>
      <w:r w:rsidR="001B3F03" w:rsidRPr="00BE6743">
        <w:rPr>
          <w:rFonts w:ascii="Arial" w:eastAsia="Times New Roman" w:hAnsi="Arial" w:cs="Arial"/>
          <w:bCs/>
          <w:sz w:val="24"/>
          <w:szCs w:val="24"/>
          <w:lang w:eastAsia="es-CR"/>
        </w:rPr>
        <w:t xml:space="preserve"> los diseños curriculares de las asignaturas, los cuales indica</w:t>
      </w:r>
      <w:r w:rsidR="00A7108A">
        <w:rPr>
          <w:rFonts w:ascii="Arial" w:eastAsia="Times New Roman" w:hAnsi="Arial" w:cs="Arial"/>
          <w:bCs/>
          <w:sz w:val="24"/>
          <w:szCs w:val="24"/>
          <w:lang w:eastAsia="es-CR"/>
        </w:rPr>
        <w:t>ban</w:t>
      </w:r>
      <w:r w:rsidR="001B3F03" w:rsidRPr="00BE6743">
        <w:rPr>
          <w:rFonts w:ascii="Arial" w:eastAsia="Times New Roman" w:hAnsi="Arial" w:cs="Arial"/>
          <w:bCs/>
          <w:sz w:val="24"/>
          <w:szCs w:val="24"/>
          <w:lang w:eastAsia="es-CR"/>
        </w:rPr>
        <w:t xml:space="preserve"> los objetivos, contenidos y otros aspectos relevantes de la estructura curricular. Por este motivo, la primera matrícula de estudiantes se </w:t>
      </w:r>
      <w:r w:rsidR="003D1F6C" w:rsidRPr="00BE6743">
        <w:rPr>
          <w:rFonts w:ascii="Arial" w:eastAsia="Times New Roman" w:hAnsi="Arial" w:cs="Arial"/>
          <w:bCs/>
          <w:sz w:val="24"/>
          <w:szCs w:val="24"/>
          <w:lang w:eastAsia="es-CR"/>
        </w:rPr>
        <w:t>planific</w:t>
      </w:r>
      <w:r w:rsidR="00A7108A">
        <w:rPr>
          <w:rFonts w:ascii="Arial" w:eastAsia="Times New Roman" w:hAnsi="Arial" w:cs="Arial"/>
          <w:bCs/>
          <w:sz w:val="24"/>
          <w:szCs w:val="24"/>
          <w:lang w:eastAsia="es-CR"/>
        </w:rPr>
        <w:t>ó</w:t>
      </w:r>
      <w:r w:rsidR="003D1F6C" w:rsidRPr="00BE6743">
        <w:rPr>
          <w:rFonts w:ascii="Arial" w:eastAsia="Times New Roman" w:hAnsi="Arial" w:cs="Arial"/>
          <w:bCs/>
          <w:sz w:val="24"/>
          <w:szCs w:val="24"/>
          <w:lang w:eastAsia="es-CR"/>
        </w:rPr>
        <w:t xml:space="preserve">, en su momento, </w:t>
      </w:r>
      <w:r w:rsidR="001B3F03" w:rsidRPr="00BE6743">
        <w:rPr>
          <w:rFonts w:ascii="Arial" w:eastAsia="Times New Roman" w:hAnsi="Arial" w:cs="Arial"/>
          <w:bCs/>
          <w:sz w:val="24"/>
          <w:szCs w:val="24"/>
          <w:lang w:eastAsia="es-CR"/>
        </w:rPr>
        <w:t>para el segundo semestre de 1986 (UNED, 1985).</w:t>
      </w:r>
    </w:p>
    <w:p w14:paraId="24D4524D" w14:textId="77777777" w:rsidR="00DC5573" w:rsidRPr="00BE6743" w:rsidRDefault="00DC5573" w:rsidP="007977DB">
      <w:pPr>
        <w:shd w:val="clear" w:color="auto" w:fill="FFFFFF"/>
        <w:spacing w:before="120" w:after="120" w:line="360" w:lineRule="auto"/>
        <w:jc w:val="both"/>
        <w:rPr>
          <w:rFonts w:ascii="Arial" w:eastAsia="Times New Roman" w:hAnsi="Arial" w:cs="Arial"/>
          <w:b/>
          <w:bCs/>
          <w:sz w:val="24"/>
          <w:szCs w:val="24"/>
          <w:lang w:eastAsia="es-CR"/>
        </w:rPr>
      </w:pPr>
    </w:p>
    <w:p w14:paraId="00660727" w14:textId="77777777" w:rsidR="00BC73B3" w:rsidRPr="00BE6743" w:rsidRDefault="001B3F03" w:rsidP="007977DB">
      <w:pPr>
        <w:shd w:val="clear" w:color="auto" w:fill="FFFFFF"/>
        <w:spacing w:before="120" w:after="120" w:line="360" w:lineRule="auto"/>
        <w:jc w:val="both"/>
        <w:rPr>
          <w:rFonts w:ascii="Arial" w:eastAsia="Times New Roman" w:hAnsi="Arial" w:cs="Arial"/>
          <w:b/>
          <w:bCs/>
          <w:sz w:val="24"/>
          <w:szCs w:val="24"/>
          <w:lang w:eastAsia="es-CR"/>
        </w:rPr>
      </w:pPr>
      <w:r w:rsidRPr="00BE6743">
        <w:rPr>
          <w:rFonts w:ascii="Arial" w:eastAsia="Times New Roman" w:hAnsi="Arial" w:cs="Arial"/>
          <w:b/>
          <w:bCs/>
          <w:sz w:val="24"/>
          <w:szCs w:val="24"/>
          <w:lang w:eastAsia="es-CR"/>
        </w:rPr>
        <w:t xml:space="preserve">Conclusiones </w:t>
      </w:r>
    </w:p>
    <w:p w14:paraId="652D18F7" w14:textId="21AD60FE" w:rsidR="001B3F03" w:rsidRDefault="007977DB" w:rsidP="007977DB">
      <w:pPr>
        <w:shd w:val="clear" w:color="auto" w:fill="FFFFFF"/>
        <w:spacing w:before="120" w:after="120" w:line="360" w:lineRule="auto"/>
        <w:jc w:val="both"/>
        <w:rPr>
          <w:rFonts w:ascii="Arial" w:eastAsia="Times New Roman" w:hAnsi="Arial" w:cs="Arial"/>
          <w:bCs/>
          <w:sz w:val="24"/>
          <w:szCs w:val="24"/>
          <w:lang w:eastAsia="es-CR"/>
        </w:rPr>
      </w:pPr>
      <w:r>
        <w:rPr>
          <w:rFonts w:ascii="Arial" w:eastAsia="Times New Roman" w:hAnsi="Arial" w:cs="Arial"/>
          <w:bCs/>
          <w:sz w:val="24"/>
          <w:szCs w:val="24"/>
          <w:lang w:eastAsia="es-CR"/>
        </w:rPr>
        <w:t xml:space="preserve">    </w:t>
      </w:r>
      <w:r w:rsidR="001B3F03" w:rsidRPr="00BE6743">
        <w:rPr>
          <w:rFonts w:ascii="Arial" w:eastAsia="Times New Roman" w:hAnsi="Arial" w:cs="Arial"/>
          <w:bCs/>
          <w:sz w:val="24"/>
          <w:szCs w:val="24"/>
          <w:lang w:eastAsia="es-CR"/>
        </w:rPr>
        <w:t xml:space="preserve">De los antecedentes de creación de la carrera ASS, se rescata la importancia </w:t>
      </w:r>
      <w:r w:rsidR="003D1F6C" w:rsidRPr="00BE6743">
        <w:rPr>
          <w:rFonts w:ascii="Arial" w:eastAsia="Times New Roman" w:hAnsi="Arial" w:cs="Arial"/>
          <w:bCs/>
          <w:sz w:val="24"/>
          <w:szCs w:val="24"/>
          <w:lang w:eastAsia="es-CR"/>
        </w:rPr>
        <w:t>de la</w:t>
      </w:r>
      <w:r w:rsidR="001B3F03" w:rsidRPr="00BE6743">
        <w:rPr>
          <w:rFonts w:ascii="Arial" w:eastAsia="Times New Roman" w:hAnsi="Arial" w:cs="Arial"/>
          <w:bCs/>
          <w:sz w:val="24"/>
          <w:szCs w:val="24"/>
          <w:lang w:eastAsia="es-CR"/>
        </w:rPr>
        <w:t xml:space="preserve"> inserción de carreras universitarias enfocadas en aspectos de la salud en la UNED, a fines de la década de los años </w:t>
      </w:r>
      <w:r w:rsidR="00B7559A">
        <w:rPr>
          <w:rFonts w:ascii="Arial" w:eastAsia="Times New Roman" w:hAnsi="Arial" w:cs="Arial"/>
          <w:bCs/>
          <w:sz w:val="24"/>
          <w:szCs w:val="24"/>
          <w:lang w:eastAsia="es-CR"/>
        </w:rPr>
        <w:t>19</w:t>
      </w:r>
      <w:r w:rsidR="001B3F03" w:rsidRPr="00BE6743">
        <w:rPr>
          <w:rFonts w:ascii="Arial" w:eastAsia="Times New Roman" w:hAnsi="Arial" w:cs="Arial"/>
          <w:bCs/>
          <w:sz w:val="24"/>
          <w:szCs w:val="24"/>
          <w:lang w:eastAsia="es-CR"/>
        </w:rPr>
        <w:t xml:space="preserve">70 e inicios de los años </w:t>
      </w:r>
      <w:r w:rsidR="00B7559A">
        <w:rPr>
          <w:rFonts w:ascii="Arial" w:eastAsia="Times New Roman" w:hAnsi="Arial" w:cs="Arial"/>
          <w:bCs/>
          <w:sz w:val="24"/>
          <w:szCs w:val="24"/>
          <w:lang w:eastAsia="es-CR"/>
        </w:rPr>
        <w:t>19</w:t>
      </w:r>
      <w:r w:rsidR="001B3F03" w:rsidRPr="00BE6743">
        <w:rPr>
          <w:rFonts w:ascii="Arial" w:eastAsia="Times New Roman" w:hAnsi="Arial" w:cs="Arial"/>
          <w:bCs/>
          <w:sz w:val="24"/>
          <w:szCs w:val="24"/>
          <w:lang w:eastAsia="es-CR"/>
        </w:rPr>
        <w:t>80 del siglo pasado. En esos años, la universidad recién se estrena</w:t>
      </w:r>
      <w:r w:rsidR="00B7559A">
        <w:rPr>
          <w:rFonts w:ascii="Arial" w:eastAsia="Times New Roman" w:hAnsi="Arial" w:cs="Arial"/>
          <w:bCs/>
          <w:sz w:val="24"/>
          <w:szCs w:val="24"/>
          <w:lang w:eastAsia="es-CR"/>
        </w:rPr>
        <w:t>ba</w:t>
      </w:r>
      <w:r w:rsidR="001B3F03" w:rsidRPr="00BE6743">
        <w:rPr>
          <w:rFonts w:ascii="Arial" w:eastAsia="Times New Roman" w:hAnsi="Arial" w:cs="Arial"/>
          <w:bCs/>
          <w:sz w:val="24"/>
          <w:szCs w:val="24"/>
          <w:lang w:eastAsia="es-CR"/>
        </w:rPr>
        <w:t xml:space="preserve"> como casa de enseñanza superior y se </w:t>
      </w:r>
      <w:r w:rsidR="00D249FC" w:rsidRPr="00BE6743">
        <w:rPr>
          <w:rFonts w:ascii="Arial" w:eastAsia="Times New Roman" w:hAnsi="Arial" w:cs="Arial"/>
          <w:bCs/>
          <w:sz w:val="24"/>
          <w:szCs w:val="24"/>
          <w:lang w:eastAsia="es-CR"/>
        </w:rPr>
        <w:t>anticip</w:t>
      </w:r>
      <w:r w:rsidR="00B7559A">
        <w:rPr>
          <w:rFonts w:ascii="Arial" w:eastAsia="Times New Roman" w:hAnsi="Arial" w:cs="Arial"/>
          <w:bCs/>
          <w:sz w:val="24"/>
          <w:szCs w:val="24"/>
          <w:lang w:eastAsia="es-CR"/>
        </w:rPr>
        <w:t>ó</w:t>
      </w:r>
      <w:r w:rsidR="001B3F03" w:rsidRPr="00BE6743">
        <w:rPr>
          <w:rFonts w:ascii="Arial" w:eastAsia="Times New Roman" w:hAnsi="Arial" w:cs="Arial"/>
          <w:bCs/>
          <w:sz w:val="24"/>
          <w:szCs w:val="24"/>
          <w:lang w:eastAsia="es-CR"/>
        </w:rPr>
        <w:t xml:space="preserve"> el potencial de la educación a distancia en este sector.</w:t>
      </w:r>
    </w:p>
    <w:p w14:paraId="0895066D" w14:textId="119CF420" w:rsidR="00F95C30" w:rsidRDefault="007977DB" w:rsidP="007977DB">
      <w:pPr>
        <w:shd w:val="clear" w:color="auto" w:fill="FFFFFF"/>
        <w:spacing w:before="120" w:after="120" w:line="360" w:lineRule="auto"/>
        <w:jc w:val="both"/>
        <w:rPr>
          <w:rFonts w:ascii="Arial" w:hAnsi="Arial" w:cs="Arial"/>
          <w:sz w:val="24"/>
          <w:szCs w:val="24"/>
        </w:rPr>
      </w:pPr>
      <w:r>
        <w:rPr>
          <w:rFonts w:ascii="Arial" w:hAnsi="Arial" w:cs="Arial"/>
          <w:sz w:val="24"/>
          <w:szCs w:val="24"/>
        </w:rPr>
        <w:t xml:space="preserve">    </w:t>
      </w:r>
      <w:r w:rsidR="00D249FC" w:rsidRPr="00BE6743">
        <w:rPr>
          <w:rFonts w:ascii="Arial" w:hAnsi="Arial" w:cs="Arial"/>
          <w:sz w:val="24"/>
          <w:szCs w:val="24"/>
        </w:rPr>
        <w:t xml:space="preserve">Otro aspecto </w:t>
      </w:r>
      <w:r w:rsidR="00B7559A">
        <w:rPr>
          <w:rFonts w:ascii="Arial" w:hAnsi="Arial" w:cs="Arial"/>
          <w:sz w:val="24"/>
          <w:szCs w:val="24"/>
        </w:rPr>
        <w:t xml:space="preserve">por destacar consiste en </w:t>
      </w:r>
      <w:r w:rsidR="00D249FC" w:rsidRPr="00BE6743">
        <w:rPr>
          <w:rFonts w:ascii="Arial" w:hAnsi="Arial" w:cs="Arial"/>
          <w:sz w:val="24"/>
          <w:szCs w:val="24"/>
        </w:rPr>
        <w:t xml:space="preserve">que la ASS </w:t>
      </w:r>
      <w:r w:rsidR="00B7559A">
        <w:rPr>
          <w:rFonts w:ascii="Arial" w:hAnsi="Arial" w:cs="Arial"/>
          <w:sz w:val="24"/>
          <w:szCs w:val="24"/>
        </w:rPr>
        <w:t>fue</w:t>
      </w:r>
      <w:r w:rsidR="007407F9" w:rsidRPr="00BE6743">
        <w:rPr>
          <w:rFonts w:ascii="Arial" w:hAnsi="Arial" w:cs="Arial"/>
          <w:sz w:val="24"/>
          <w:szCs w:val="24"/>
        </w:rPr>
        <w:t xml:space="preserve"> </w:t>
      </w:r>
      <w:r w:rsidR="00D249FC" w:rsidRPr="00BE6743">
        <w:rPr>
          <w:rFonts w:ascii="Arial" w:hAnsi="Arial" w:cs="Arial"/>
          <w:sz w:val="24"/>
          <w:szCs w:val="24"/>
        </w:rPr>
        <w:t xml:space="preserve">abordada desde un inicio como una profesión </w:t>
      </w:r>
      <w:r w:rsidR="00B7559A">
        <w:rPr>
          <w:rFonts w:ascii="Arial" w:hAnsi="Arial" w:cs="Arial"/>
          <w:sz w:val="24"/>
          <w:szCs w:val="24"/>
        </w:rPr>
        <w:t>por</w:t>
      </w:r>
      <w:r w:rsidR="007407F9" w:rsidRPr="00BE6743">
        <w:rPr>
          <w:rFonts w:ascii="Arial" w:hAnsi="Arial" w:cs="Arial"/>
          <w:sz w:val="24"/>
          <w:szCs w:val="24"/>
        </w:rPr>
        <w:t xml:space="preserve"> tratar </w:t>
      </w:r>
      <w:r w:rsidR="00D249FC" w:rsidRPr="00BE6743">
        <w:rPr>
          <w:rFonts w:ascii="Arial" w:hAnsi="Arial" w:cs="Arial"/>
          <w:sz w:val="24"/>
          <w:szCs w:val="24"/>
        </w:rPr>
        <w:t>desde la andragogía a distancia</w:t>
      </w:r>
      <w:r w:rsidR="00EE7640">
        <w:rPr>
          <w:rFonts w:ascii="Arial" w:hAnsi="Arial" w:cs="Arial"/>
          <w:sz w:val="24"/>
          <w:szCs w:val="24"/>
        </w:rPr>
        <w:t>. Lo anterior es congruente con el ámbito de actuación de la universidad, la cual establece en su marco de mediación pedagógica el uso de técnicas de estudio no presenciales</w:t>
      </w:r>
      <w:r w:rsidR="00D249FC" w:rsidRPr="00BE6743">
        <w:rPr>
          <w:rFonts w:ascii="Arial" w:hAnsi="Arial" w:cs="Arial"/>
          <w:sz w:val="24"/>
          <w:szCs w:val="24"/>
        </w:rPr>
        <w:t xml:space="preserve">. Esto </w:t>
      </w:r>
      <w:r w:rsidR="00240E04" w:rsidRPr="00BE6743">
        <w:rPr>
          <w:rFonts w:ascii="Arial" w:hAnsi="Arial" w:cs="Arial"/>
          <w:sz w:val="24"/>
          <w:szCs w:val="24"/>
        </w:rPr>
        <w:t>marc</w:t>
      </w:r>
      <w:r w:rsidR="00B7559A">
        <w:rPr>
          <w:rFonts w:ascii="Arial" w:hAnsi="Arial" w:cs="Arial"/>
          <w:sz w:val="24"/>
          <w:szCs w:val="24"/>
        </w:rPr>
        <w:t>ó</w:t>
      </w:r>
      <w:r w:rsidR="00240E04" w:rsidRPr="00BE6743">
        <w:rPr>
          <w:rFonts w:ascii="Arial" w:hAnsi="Arial" w:cs="Arial"/>
          <w:sz w:val="24"/>
          <w:szCs w:val="24"/>
        </w:rPr>
        <w:t xml:space="preserve"> </w:t>
      </w:r>
      <w:r w:rsidR="00D249FC" w:rsidRPr="00BE6743">
        <w:rPr>
          <w:rFonts w:ascii="Arial" w:hAnsi="Arial" w:cs="Arial"/>
          <w:sz w:val="24"/>
          <w:szCs w:val="24"/>
        </w:rPr>
        <w:t xml:space="preserve">la diferencia con la profesión de Enfermería, la cual </w:t>
      </w:r>
      <w:r w:rsidR="00240E04" w:rsidRPr="00BE6743">
        <w:rPr>
          <w:rFonts w:ascii="Arial" w:hAnsi="Arial" w:cs="Arial"/>
          <w:sz w:val="24"/>
          <w:szCs w:val="24"/>
        </w:rPr>
        <w:t xml:space="preserve">tiene </w:t>
      </w:r>
      <w:r w:rsidR="00D249FC" w:rsidRPr="00BE6743">
        <w:rPr>
          <w:rFonts w:ascii="Arial" w:hAnsi="Arial" w:cs="Arial"/>
          <w:sz w:val="24"/>
          <w:szCs w:val="24"/>
        </w:rPr>
        <w:t>poca aceptación y la de Nutrición</w:t>
      </w:r>
      <w:r w:rsidR="00EE7640">
        <w:rPr>
          <w:rFonts w:ascii="Arial" w:hAnsi="Arial" w:cs="Arial"/>
          <w:sz w:val="24"/>
          <w:szCs w:val="24"/>
        </w:rPr>
        <w:t>, por su naturaleza más práctica, en ambientes académicos presenciales</w:t>
      </w:r>
      <w:r w:rsidR="00D249FC" w:rsidRPr="00BE6743">
        <w:rPr>
          <w:rFonts w:ascii="Arial" w:hAnsi="Arial" w:cs="Arial"/>
          <w:sz w:val="24"/>
          <w:szCs w:val="24"/>
        </w:rPr>
        <w:t xml:space="preserve">. </w:t>
      </w:r>
    </w:p>
    <w:p w14:paraId="7FA9ADD9" w14:textId="3D7296A1" w:rsidR="00D249FC" w:rsidRDefault="007977DB" w:rsidP="007977DB">
      <w:pPr>
        <w:shd w:val="clear" w:color="auto" w:fill="FFFFFF"/>
        <w:spacing w:before="120" w:after="120" w:line="360" w:lineRule="auto"/>
        <w:jc w:val="both"/>
        <w:rPr>
          <w:rFonts w:ascii="Arial" w:hAnsi="Arial" w:cs="Arial"/>
          <w:sz w:val="24"/>
          <w:szCs w:val="24"/>
        </w:rPr>
      </w:pPr>
      <w:r>
        <w:rPr>
          <w:rFonts w:ascii="Arial" w:hAnsi="Arial" w:cs="Arial"/>
          <w:sz w:val="24"/>
          <w:szCs w:val="24"/>
        </w:rPr>
        <w:t xml:space="preserve">    </w:t>
      </w:r>
      <w:r w:rsidR="00D249FC" w:rsidRPr="00BE6743">
        <w:rPr>
          <w:rFonts w:ascii="Arial" w:hAnsi="Arial" w:cs="Arial"/>
          <w:sz w:val="24"/>
          <w:szCs w:val="24"/>
        </w:rPr>
        <w:t xml:space="preserve">En cuanto a la </w:t>
      </w:r>
      <w:proofErr w:type="spellStart"/>
      <w:r w:rsidR="00D249FC" w:rsidRPr="00BE6743">
        <w:rPr>
          <w:rFonts w:ascii="Arial" w:hAnsi="Arial" w:cs="Arial"/>
          <w:sz w:val="24"/>
          <w:szCs w:val="24"/>
        </w:rPr>
        <w:t>EpS</w:t>
      </w:r>
      <w:proofErr w:type="spellEnd"/>
      <w:r w:rsidR="00D249FC" w:rsidRPr="00BE6743">
        <w:rPr>
          <w:rFonts w:ascii="Arial" w:hAnsi="Arial" w:cs="Arial"/>
          <w:sz w:val="24"/>
          <w:szCs w:val="24"/>
        </w:rPr>
        <w:t xml:space="preserve">, </w:t>
      </w:r>
      <w:r w:rsidR="00F95C30" w:rsidRPr="00BE6743">
        <w:rPr>
          <w:rFonts w:ascii="Arial" w:hAnsi="Arial" w:cs="Arial"/>
          <w:sz w:val="24"/>
          <w:szCs w:val="24"/>
        </w:rPr>
        <w:t xml:space="preserve">es rescatable indicar que, </w:t>
      </w:r>
      <w:r w:rsidR="00B7559A">
        <w:rPr>
          <w:rFonts w:ascii="Arial" w:hAnsi="Arial" w:cs="Arial"/>
          <w:sz w:val="24"/>
          <w:szCs w:val="24"/>
        </w:rPr>
        <w:t>al ser</w:t>
      </w:r>
      <w:r w:rsidR="00B7559A" w:rsidRPr="00BE6743">
        <w:rPr>
          <w:rFonts w:ascii="Arial" w:hAnsi="Arial" w:cs="Arial"/>
          <w:sz w:val="24"/>
          <w:szCs w:val="24"/>
        </w:rPr>
        <w:t xml:space="preserve"> </w:t>
      </w:r>
      <w:r w:rsidR="00D249FC" w:rsidRPr="00BE6743">
        <w:rPr>
          <w:rFonts w:ascii="Arial" w:hAnsi="Arial" w:cs="Arial"/>
          <w:sz w:val="24"/>
          <w:szCs w:val="24"/>
        </w:rPr>
        <w:t>esta una herramienta de la promoción de la salud, es probable que se haya visualizado que</w:t>
      </w:r>
      <w:r w:rsidR="00F95C30" w:rsidRPr="00BE6743">
        <w:rPr>
          <w:rFonts w:ascii="Arial" w:hAnsi="Arial" w:cs="Arial"/>
          <w:sz w:val="24"/>
          <w:szCs w:val="24"/>
        </w:rPr>
        <w:t xml:space="preserve"> </w:t>
      </w:r>
      <w:r w:rsidR="00D249FC" w:rsidRPr="00BE6743">
        <w:rPr>
          <w:rFonts w:ascii="Arial" w:hAnsi="Arial" w:cs="Arial"/>
          <w:sz w:val="24"/>
          <w:szCs w:val="24"/>
        </w:rPr>
        <w:t xml:space="preserve">la </w:t>
      </w:r>
      <w:proofErr w:type="spellStart"/>
      <w:r w:rsidR="00D249FC" w:rsidRPr="00BE6743">
        <w:rPr>
          <w:rFonts w:ascii="Arial" w:hAnsi="Arial" w:cs="Arial"/>
          <w:sz w:val="24"/>
          <w:szCs w:val="24"/>
        </w:rPr>
        <w:t>EpS</w:t>
      </w:r>
      <w:proofErr w:type="spellEnd"/>
      <w:r w:rsidR="00D249FC" w:rsidRPr="00BE6743">
        <w:rPr>
          <w:rFonts w:ascii="Arial" w:hAnsi="Arial" w:cs="Arial"/>
          <w:sz w:val="24"/>
          <w:szCs w:val="24"/>
        </w:rPr>
        <w:t xml:space="preserve"> no hubiese tenido cabida</w:t>
      </w:r>
      <w:r w:rsidR="00F95C30" w:rsidRPr="00BE6743">
        <w:rPr>
          <w:rFonts w:ascii="Arial" w:hAnsi="Arial" w:cs="Arial"/>
          <w:sz w:val="24"/>
          <w:szCs w:val="24"/>
        </w:rPr>
        <w:t xml:space="preserve"> como una profesión</w:t>
      </w:r>
      <w:r w:rsidR="00D249FC" w:rsidRPr="00BE6743">
        <w:rPr>
          <w:rFonts w:ascii="Arial" w:hAnsi="Arial" w:cs="Arial"/>
          <w:sz w:val="24"/>
          <w:szCs w:val="24"/>
        </w:rPr>
        <w:t xml:space="preserve">. </w:t>
      </w:r>
      <w:r w:rsidR="00F95C30" w:rsidRPr="00BE6743">
        <w:rPr>
          <w:rFonts w:ascii="Arial" w:hAnsi="Arial" w:cs="Arial"/>
          <w:sz w:val="24"/>
          <w:szCs w:val="24"/>
        </w:rPr>
        <w:t xml:space="preserve">Sin embargo, el valor de esta herramienta continúa en la actualidad. Por lo anterior, se puede afirmar que la perspectiva </w:t>
      </w:r>
      <w:r w:rsidR="00B7559A">
        <w:rPr>
          <w:rFonts w:ascii="Arial" w:hAnsi="Arial" w:cs="Arial"/>
          <w:sz w:val="24"/>
          <w:szCs w:val="24"/>
        </w:rPr>
        <w:t>d</w:t>
      </w:r>
      <w:r w:rsidR="00F95C30" w:rsidRPr="00BE6743">
        <w:rPr>
          <w:rFonts w:ascii="Arial" w:hAnsi="Arial" w:cs="Arial"/>
          <w:sz w:val="24"/>
          <w:szCs w:val="24"/>
        </w:rPr>
        <w:t xml:space="preserve">el momento realmente </w:t>
      </w:r>
      <w:r w:rsidR="007407F9" w:rsidRPr="00BE6743">
        <w:rPr>
          <w:rFonts w:ascii="Arial" w:hAnsi="Arial" w:cs="Arial"/>
          <w:sz w:val="24"/>
          <w:szCs w:val="24"/>
        </w:rPr>
        <w:t>vaticin</w:t>
      </w:r>
      <w:r w:rsidR="00B7559A">
        <w:rPr>
          <w:rFonts w:ascii="Arial" w:hAnsi="Arial" w:cs="Arial"/>
          <w:sz w:val="24"/>
          <w:szCs w:val="24"/>
        </w:rPr>
        <w:t>ó</w:t>
      </w:r>
      <w:r w:rsidR="007407F9" w:rsidRPr="00BE6743">
        <w:rPr>
          <w:rFonts w:ascii="Arial" w:hAnsi="Arial" w:cs="Arial"/>
          <w:sz w:val="24"/>
          <w:szCs w:val="24"/>
        </w:rPr>
        <w:t xml:space="preserve"> </w:t>
      </w:r>
      <w:r w:rsidR="00F95C30" w:rsidRPr="00BE6743">
        <w:rPr>
          <w:rFonts w:ascii="Arial" w:hAnsi="Arial" w:cs="Arial"/>
          <w:sz w:val="24"/>
          <w:szCs w:val="24"/>
        </w:rPr>
        <w:t>la importancia de esta temática en la educación a distancia.</w:t>
      </w:r>
    </w:p>
    <w:p w14:paraId="4F7E1A12" w14:textId="6801BB2C" w:rsidR="00D249FC" w:rsidRDefault="007977DB" w:rsidP="007977DB">
      <w:pPr>
        <w:shd w:val="clear" w:color="auto" w:fill="FFFFFF"/>
        <w:spacing w:before="120" w:after="120" w:line="360" w:lineRule="auto"/>
        <w:jc w:val="both"/>
        <w:rPr>
          <w:rFonts w:ascii="Arial" w:eastAsia="Times New Roman" w:hAnsi="Arial" w:cs="Arial"/>
          <w:bCs/>
          <w:sz w:val="24"/>
          <w:szCs w:val="24"/>
          <w:lang w:eastAsia="es-CR"/>
        </w:rPr>
      </w:pPr>
      <w:r>
        <w:rPr>
          <w:rFonts w:ascii="Arial" w:eastAsia="Times New Roman" w:hAnsi="Arial" w:cs="Arial"/>
          <w:bCs/>
          <w:sz w:val="24"/>
          <w:szCs w:val="24"/>
          <w:lang w:eastAsia="es-CR"/>
        </w:rPr>
        <w:lastRenderedPageBreak/>
        <w:t xml:space="preserve">    </w:t>
      </w:r>
      <w:r w:rsidR="001B3F03" w:rsidRPr="00BE6743">
        <w:rPr>
          <w:rFonts w:ascii="Arial" w:eastAsia="Times New Roman" w:hAnsi="Arial" w:cs="Arial"/>
          <w:bCs/>
          <w:sz w:val="24"/>
          <w:szCs w:val="24"/>
          <w:lang w:eastAsia="es-CR"/>
        </w:rPr>
        <w:t xml:space="preserve">En </w:t>
      </w:r>
      <w:r w:rsidR="00F95C30" w:rsidRPr="00BE6743">
        <w:rPr>
          <w:rFonts w:ascii="Arial" w:eastAsia="Times New Roman" w:hAnsi="Arial" w:cs="Arial"/>
          <w:bCs/>
          <w:sz w:val="24"/>
          <w:szCs w:val="24"/>
          <w:lang w:eastAsia="es-CR"/>
        </w:rPr>
        <w:t xml:space="preserve">el </w:t>
      </w:r>
      <w:r w:rsidR="001B3F03" w:rsidRPr="00BE6743">
        <w:rPr>
          <w:rFonts w:ascii="Arial" w:eastAsia="Times New Roman" w:hAnsi="Arial" w:cs="Arial"/>
          <w:bCs/>
          <w:sz w:val="24"/>
          <w:szCs w:val="24"/>
          <w:lang w:eastAsia="es-CR"/>
        </w:rPr>
        <w:t>contexto</w:t>
      </w:r>
      <w:r w:rsidR="00F95C30" w:rsidRPr="00BE6743">
        <w:rPr>
          <w:rFonts w:ascii="Arial" w:eastAsia="Times New Roman" w:hAnsi="Arial" w:cs="Arial"/>
          <w:bCs/>
          <w:sz w:val="24"/>
          <w:szCs w:val="24"/>
          <w:lang w:eastAsia="es-CR"/>
        </w:rPr>
        <w:t xml:space="preserve"> de los inicios de la </w:t>
      </w:r>
      <w:r w:rsidR="007407F9" w:rsidRPr="00BE6743">
        <w:rPr>
          <w:rFonts w:ascii="Arial" w:eastAsia="Times New Roman" w:hAnsi="Arial" w:cs="Arial"/>
          <w:bCs/>
          <w:sz w:val="24"/>
          <w:szCs w:val="24"/>
          <w:lang w:eastAsia="es-CR"/>
        </w:rPr>
        <w:t>UNED</w:t>
      </w:r>
      <w:r w:rsidR="001B3F03" w:rsidRPr="00BE6743">
        <w:rPr>
          <w:rFonts w:ascii="Arial" w:eastAsia="Times New Roman" w:hAnsi="Arial" w:cs="Arial"/>
          <w:bCs/>
          <w:sz w:val="24"/>
          <w:szCs w:val="24"/>
          <w:lang w:eastAsia="es-CR"/>
        </w:rPr>
        <w:t xml:space="preserve">, la carrera no se </w:t>
      </w:r>
      <w:r w:rsidR="007407F9" w:rsidRPr="00BE6743">
        <w:rPr>
          <w:rFonts w:ascii="Arial" w:eastAsia="Times New Roman" w:hAnsi="Arial" w:cs="Arial"/>
          <w:bCs/>
          <w:sz w:val="24"/>
          <w:szCs w:val="24"/>
          <w:lang w:eastAsia="es-CR"/>
        </w:rPr>
        <w:t xml:space="preserve">distingue </w:t>
      </w:r>
      <w:r w:rsidR="001B3F03" w:rsidRPr="00BE6743">
        <w:rPr>
          <w:rFonts w:ascii="Arial" w:eastAsia="Times New Roman" w:hAnsi="Arial" w:cs="Arial"/>
          <w:bCs/>
          <w:sz w:val="24"/>
          <w:szCs w:val="24"/>
          <w:lang w:eastAsia="es-CR"/>
        </w:rPr>
        <w:t xml:space="preserve">como una especialidad de la administración, la cual es el área base de formación de la ASS. Al contrario, se </w:t>
      </w:r>
      <w:r w:rsidR="007407F9" w:rsidRPr="00BE6743">
        <w:rPr>
          <w:rFonts w:ascii="Arial" w:eastAsia="Times New Roman" w:hAnsi="Arial" w:cs="Arial"/>
          <w:bCs/>
          <w:sz w:val="24"/>
          <w:szCs w:val="24"/>
          <w:lang w:eastAsia="es-CR"/>
        </w:rPr>
        <w:t xml:space="preserve">mira </w:t>
      </w:r>
      <w:r w:rsidR="001B3F03" w:rsidRPr="00BE6743">
        <w:rPr>
          <w:rFonts w:ascii="Arial" w:eastAsia="Times New Roman" w:hAnsi="Arial" w:cs="Arial"/>
          <w:bCs/>
          <w:sz w:val="24"/>
          <w:szCs w:val="24"/>
          <w:lang w:eastAsia="es-CR"/>
        </w:rPr>
        <w:t xml:space="preserve">desde el aspecto de la salud. Este </w:t>
      </w:r>
      <w:r w:rsidR="007407F9" w:rsidRPr="00BE6743">
        <w:rPr>
          <w:rFonts w:ascii="Arial" w:eastAsia="Times New Roman" w:hAnsi="Arial" w:cs="Arial"/>
          <w:bCs/>
          <w:sz w:val="24"/>
          <w:szCs w:val="24"/>
          <w:lang w:eastAsia="es-CR"/>
        </w:rPr>
        <w:t xml:space="preserve">es </w:t>
      </w:r>
      <w:r w:rsidR="001B3F03" w:rsidRPr="00BE6743">
        <w:rPr>
          <w:rFonts w:ascii="Arial" w:eastAsia="Times New Roman" w:hAnsi="Arial" w:cs="Arial"/>
          <w:bCs/>
          <w:sz w:val="24"/>
          <w:szCs w:val="24"/>
          <w:lang w:eastAsia="es-CR"/>
        </w:rPr>
        <w:t xml:space="preserve">el principal enfoque del estudio de mercado, lo cual se </w:t>
      </w:r>
      <w:r w:rsidR="00B7559A">
        <w:rPr>
          <w:rFonts w:ascii="Arial" w:eastAsia="Times New Roman" w:hAnsi="Arial" w:cs="Arial"/>
          <w:bCs/>
          <w:sz w:val="24"/>
          <w:szCs w:val="24"/>
          <w:lang w:eastAsia="es-CR"/>
        </w:rPr>
        <w:t>considera</w:t>
      </w:r>
      <w:r w:rsidR="00B7559A" w:rsidRPr="00BE6743">
        <w:rPr>
          <w:rFonts w:ascii="Arial" w:eastAsia="Times New Roman" w:hAnsi="Arial" w:cs="Arial"/>
          <w:bCs/>
          <w:sz w:val="24"/>
          <w:szCs w:val="24"/>
          <w:lang w:eastAsia="es-CR"/>
        </w:rPr>
        <w:t xml:space="preserve"> </w:t>
      </w:r>
      <w:r w:rsidR="001B3F03" w:rsidRPr="00BE6743">
        <w:rPr>
          <w:rFonts w:ascii="Arial" w:eastAsia="Times New Roman" w:hAnsi="Arial" w:cs="Arial"/>
          <w:bCs/>
          <w:sz w:val="24"/>
          <w:szCs w:val="24"/>
          <w:lang w:eastAsia="es-CR"/>
        </w:rPr>
        <w:t xml:space="preserve">como un aspecto que </w:t>
      </w:r>
      <w:r w:rsidR="007407F9" w:rsidRPr="00BE6743">
        <w:rPr>
          <w:rFonts w:ascii="Arial" w:eastAsia="Times New Roman" w:hAnsi="Arial" w:cs="Arial"/>
          <w:bCs/>
          <w:sz w:val="24"/>
          <w:szCs w:val="24"/>
          <w:lang w:eastAsia="es-CR"/>
        </w:rPr>
        <w:t xml:space="preserve">incurre </w:t>
      </w:r>
      <w:r w:rsidR="001B3F03" w:rsidRPr="00BE6743">
        <w:rPr>
          <w:rFonts w:ascii="Arial" w:eastAsia="Times New Roman" w:hAnsi="Arial" w:cs="Arial"/>
          <w:bCs/>
          <w:sz w:val="24"/>
          <w:szCs w:val="24"/>
          <w:lang w:eastAsia="es-CR"/>
        </w:rPr>
        <w:t>en el sesgo de la información analizada</w:t>
      </w:r>
      <w:r w:rsidR="00F95C30" w:rsidRPr="00BE6743">
        <w:rPr>
          <w:rFonts w:ascii="Arial" w:eastAsia="Times New Roman" w:hAnsi="Arial" w:cs="Arial"/>
          <w:bCs/>
          <w:sz w:val="24"/>
          <w:szCs w:val="24"/>
          <w:lang w:eastAsia="es-CR"/>
        </w:rPr>
        <w:t xml:space="preserve">. Lo anterior </w:t>
      </w:r>
      <w:r w:rsidR="007407F9" w:rsidRPr="00BE6743">
        <w:rPr>
          <w:rFonts w:ascii="Arial" w:eastAsia="Times New Roman" w:hAnsi="Arial" w:cs="Arial"/>
          <w:bCs/>
          <w:sz w:val="24"/>
          <w:szCs w:val="24"/>
          <w:lang w:eastAsia="es-CR"/>
        </w:rPr>
        <w:t xml:space="preserve">repercute </w:t>
      </w:r>
      <w:r w:rsidR="00F95C30" w:rsidRPr="00BE6743">
        <w:rPr>
          <w:rFonts w:ascii="Arial" w:eastAsia="Times New Roman" w:hAnsi="Arial" w:cs="Arial"/>
          <w:bCs/>
          <w:sz w:val="24"/>
          <w:szCs w:val="24"/>
          <w:lang w:eastAsia="es-CR"/>
        </w:rPr>
        <w:t xml:space="preserve">en </w:t>
      </w:r>
      <w:r w:rsidR="001B3F03" w:rsidRPr="00BE6743">
        <w:rPr>
          <w:rFonts w:ascii="Arial" w:eastAsia="Times New Roman" w:hAnsi="Arial" w:cs="Arial"/>
          <w:bCs/>
          <w:sz w:val="24"/>
          <w:szCs w:val="24"/>
          <w:lang w:eastAsia="es-CR"/>
        </w:rPr>
        <w:t>un crite</w:t>
      </w:r>
      <w:r w:rsidR="00F95C30" w:rsidRPr="00BE6743">
        <w:rPr>
          <w:rFonts w:ascii="Arial" w:eastAsia="Times New Roman" w:hAnsi="Arial" w:cs="Arial"/>
          <w:bCs/>
          <w:sz w:val="24"/>
          <w:szCs w:val="24"/>
          <w:lang w:eastAsia="es-CR"/>
        </w:rPr>
        <w:t xml:space="preserve">rio negativo </w:t>
      </w:r>
      <w:r w:rsidR="001B3F03" w:rsidRPr="00BE6743">
        <w:rPr>
          <w:rFonts w:ascii="Arial" w:eastAsia="Times New Roman" w:hAnsi="Arial" w:cs="Arial"/>
          <w:bCs/>
          <w:sz w:val="24"/>
          <w:szCs w:val="24"/>
          <w:lang w:eastAsia="es-CR"/>
        </w:rPr>
        <w:t>ampliamente discutido.</w:t>
      </w:r>
    </w:p>
    <w:p w14:paraId="33BAF277" w14:textId="77777777" w:rsidR="00DC5573" w:rsidRPr="00BE6743" w:rsidRDefault="00DC5573" w:rsidP="007977DB">
      <w:pPr>
        <w:shd w:val="clear" w:color="auto" w:fill="FFFFFF"/>
        <w:spacing w:before="120" w:after="120" w:line="360" w:lineRule="auto"/>
        <w:jc w:val="both"/>
        <w:rPr>
          <w:rFonts w:ascii="Arial" w:eastAsia="Times New Roman" w:hAnsi="Arial" w:cs="Arial"/>
          <w:bCs/>
          <w:sz w:val="24"/>
          <w:szCs w:val="24"/>
          <w:lang w:eastAsia="es-CR"/>
        </w:rPr>
      </w:pPr>
    </w:p>
    <w:p w14:paraId="25F4957A" w14:textId="7F3F21F8" w:rsidR="004270CC" w:rsidRDefault="007977DB" w:rsidP="007977DB">
      <w:pPr>
        <w:shd w:val="clear" w:color="auto" w:fill="FFFFFF"/>
        <w:spacing w:before="120" w:after="120" w:line="360" w:lineRule="auto"/>
        <w:jc w:val="both"/>
        <w:rPr>
          <w:rFonts w:ascii="Arial" w:eastAsia="Times New Roman" w:hAnsi="Arial" w:cs="Arial"/>
          <w:bCs/>
          <w:sz w:val="24"/>
          <w:szCs w:val="24"/>
          <w:lang w:eastAsia="es-CR"/>
        </w:rPr>
      </w:pPr>
      <w:r>
        <w:rPr>
          <w:rFonts w:ascii="Arial" w:eastAsia="Times New Roman" w:hAnsi="Arial" w:cs="Arial"/>
          <w:bCs/>
          <w:sz w:val="24"/>
          <w:szCs w:val="24"/>
          <w:lang w:eastAsia="es-CR"/>
        </w:rPr>
        <w:t xml:space="preserve">    </w:t>
      </w:r>
      <w:r w:rsidR="001B3F03" w:rsidRPr="00BE6743">
        <w:rPr>
          <w:rFonts w:ascii="Arial" w:eastAsia="Times New Roman" w:hAnsi="Arial" w:cs="Arial"/>
          <w:bCs/>
          <w:sz w:val="24"/>
          <w:szCs w:val="24"/>
          <w:lang w:eastAsia="es-CR"/>
        </w:rPr>
        <w:t xml:space="preserve">A raíz de lo anterior, se puede afirmar que las intervenciones del CU </w:t>
      </w:r>
      <w:r w:rsidR="007407F9" w:rsidRPr="00BE6743">
        <w:rPr>
          <w:rFonts w:ascii="Arial" w:eastAsia="Times New Roman" w:hAnsi="Arial" w:cs="Arial"/>
          <w:bCs/>
          <w:sz w:val="24"/>
          <w:szCs w:val="24"/>
          <w:lang w:eastAsia="es-CR"/>
        </w:rPr>
        <w:t xml:space="preserve">son </w:t>
      </w:r>
      <w:r w:rsidR="001B3F03" w:rsidRPr="00BE6743">
        <w:rPr>
          <w:rFonts w:ascii="Arial" w:eastAsia="Times New Roman" w:hAnsi="Arial" w:cs="Arial"/>
          <w:bCs/>
          <w:sz w:val="24"/>
          <w:szCs w:val="24"/>
          <w:lang w:eastAsia="es-CR"/>
        </w:rPr>
        <w:t xml:space="preserve">clave para </w:t>
      </w:r>
      <w:r w:rsidR="00240E04" w:rsidRPr="00BE6743">
        <w:rPr>
          <w:rFonts w:ascii="Arial" w:eastAsia="Times New Roman" w:hAnsi="Arial" w:cs="Arial"/>
          <w:bCs/>
          <w:sz w:val="24"/>
          <w:szCs w:val="24"/>
          <w:lang w:eastAsia="es-CR"/>
        </w:rPr>
        <w:t xml:space="preserve">la aprobación de la carrera </w:t>
      </w:r>
      <w:r w:rsidR="001B3F03" w:rsidRPr="00BE6743">
        <w:rPr>
          <w:rFonts w:ascii="Arial" w:eastAsia="Times New Roman" w:hAnsi="Arial" w:cs="Arial"/>
          <w:bCs/>
          <w:sz w:val="24"/>
          <w:szCs w:val="24"/>
          <w:lang w:eastAsia="es-CR"/>
        </w:rPr>
        <w:t xml:space="preserve">y </w:t>
      </w:r>
      <w:r w:rsidR="00240E04" w:rsidRPr="00BE6743">
        <w:rPr>
          <w:rFonts w:ascii="Arial" w:eastAsia="Times New Roman" w:hAnsi="Arial" w:cs="Arial"/>
          <w:bCs/>
          <w:sz w:val="24"/>
          <w:szCs w:val="24"/>
          <w:lang w:eastAsia="es-CR"/>
        </w:rPr>
        <w:t xml:space="preserve">para que </w:t>
      </w:r>
      <w:r w:rsidR="001B3F03" w:rsidRPr="00BE6743">
        <w:rPr>
          <w:rFonts w:ascii="Arial" w:eastAsia="Times New Roman" w:hAnsi="Arial" w:cs="Arial"/>
          <w:bCs/>
          <w:sz w:val="24"/>
          <w:szCs w:val="24"/>
          <w:lang w:eastAsia="es-CR"/>
        </w:rPr>
        <w:t xml:space="preserve">siga estando vigente aún en la segunda década de siglo XXI. La discusión evidenciada en las actas de CU permite concluir </w:t>
      </w:r>
      <w:r w:rsidR="00D249FC" w:rsidRPr="00BE6743">
        <w:rPr>
          <w:rFonts w:ascii="Arial" w:eastAsia="Times New Roman" w:hAnsi="Arial" w:cs="Arial"/>
          <w:bCs/>
          <w:sz w:val="24"/>
          <w:szCs w:val="24"/>
          <w:lang w:eastAsia="es-CR"/>
        </w:rPr>
        <w:t xml:space="preserve">que </w:t>
      </w:r>
      <w:r w:rsidR="007407F9" w:rsidRPr="00BE6743">
        <w:rPr>
          <w:rFonts w:ascii="Arial" w:eastAsia="Times New Roman" w:hAnsi="Arial" w:cs="Arial"/>
          <w:bCs/>
          <w:sz w:val="24"/>
          <w:szCs w:val="24"/>
          <w:lang w:eastAsia="es-CR"/>
        </w:rPr>
        <w:t xml:space="preserve">existe </w:t>
      </w:r>
      <w:r w:rsidR="00D249FC" w:rsidRPr="00BE6743">
        <w:rPr>
          <w:rFonts w:ascii="Arial" w:eastAsia="Times New Roman" w:hAnsi="Arial" w:cs="Arial"/>
          <w:bCs/>
          <w:sz w:val="24"/>
          <w:szCs w:val="24"/>
          <w:lang w:eastAsia="es-CR"/>
        </w:rPr>
        <w:t>una visión más abierta de lo que se había planteado en el estudio de mercado.</w:t>
      </w:r>
      <w:r w:rsidR="00B44351">
        <w:rPr>
          <w:rFonts w:ascii="Arial" w:eastAsia="Times New Roman" w:hAnsi="Arial" w:cs="Arial"/>
          <w:bCs/>
          <w:sz w:val="24"/>
          <w:szCs w:val="24"/>
          <w:lang w:eastAsia="es-CR"/>
        </w:rPr>
        <w:t xml:space="preserve"> </w:t>
      </w:r>
      <w:r w:rsidR="004270CC" w:rsidRPr="00BE6743">
        <w:rPr>
          <w:rFonts w:ascii="Arial" w:eastAsia="Times New Roman" w:hAnsi="Arial" w:cs="Arial"/>
          <w:bCs/>
          <w:sz w:val="24"/>
          <w:szCs w:val="24"/>
          <w:lang w:eastAsia="es-CR"/>
        </w:rPr>
        <w:t xml:space="preserve">De igual manera, esa visión se muestra en la definición de la población objetivo de la carrera. </w:t>
      </w:r>
      <w:r w:rsidR="00240E04" w:rsidRPr="00BE6743">
        <w:rPr>
          <w:rFonts w:ascii="Arial" w:eastAsia="Times New Roman" w:hAnsi="Arial" w:cs="Arial"/>
          <w:bCs/>
          <w:sz w:val="24"/>
          <w:szCs w:val="24"/>
          <w:lang w:eastAsia="es-CR"/>
        </w:rPr>
        <w:t xml:space="preserve">Es </w:t>
      </w:r>
      <w:r w:rsidR="004270CC" w:rsidRPr="00BE6743">
        <w:rPr>
          <w:rFonts w:ascii="Arial" w:eastAsia="Times New Roman" w:hAnsi="Arial" w:cs="Arial"/>
          <w:bCs/>
          <w:sz w:val="24"/>
          <w:szCs w:val="24"/>
          <w:lang w:eastAsia="es-CR"/>
        </w:rPr>
        <w:t xml:space="preserve">imperante que la carrera </w:t>
      </w:r>
      <w:r w:rsidR="00240E04" w:rsidRPr="00BE6743">
        <w:rPr>
          <w:rFonts w:ascii="Arial" w:eastAsia="Times New Roman" w:hAnsi="Arial" w:cs="Arial"/>
          <w:bCs/>
          <w:sz w:val="24"/>
          <w:szCs w:val="24"/>
          <w:lang w:eastAsia="es-CR"/>
        </w:rPr>
        <w:t xml:space="preserve">se dirija </w:t>
      </w:r>
      <w:r w:rsidR="004270CC" w:rsidRPr="00BE6743">
        <w:rPr>
          <w:rFonts w:ascii="Arial" w:eastAsia="Times New Roman" w:hAnsi="Arial" w:cs="Arial"/>
          <w:bCs/>
          <w:sz w:val="24"/>
          <w:szCs w:val="24"/>
          <w:lang w:eastAsia="es-CR"/>
        </w:rPr>
        <w:t xml:space="preserve">a un público menos restringido, </w:t>
      </w:r>
      <w:r w:rsidR="00B7559A">
        <w:rPr>
          <w:rFonts w:ascii="Arial" w:eastAsia="Times New Roman" w:hAnsi="Arial" w:cs="Arial"/>
          <w:bCs/>
          <w:sz w:val="24"/>
          <w:szCs w:val="24"/>
          <w:lang w:eastAsia="es-CR"/>
        </w:rPr>
        <w:t>por</w:t>
      </w:r>
      <w:r w:rsidR="001D232C" w:rsidRPr="00BE6743">
        <w:rPr>
          <w:rFonts w:ascii="Arial" w:eastAsia="Times New Roman" w:hAnsi="Arial" w:cs="Arial"/>
          <w:bCs/>
          <w:sz w:val="24"/>
          <w:szCs w:val="24"/>
          <w:lang w:eastAsia="es-CR"/>
        </w:rPr>
        <w:t xml:space="preserve">que </w:t>
      </w:r>
      <w:r w:rsidR="00C82B82" w:rsidRPr="00BE6743">
        <w:rPr>
          <w:rFonts w:ascii="Arial" w:eastAsia="Times New Roman" w:hAnsi="Arial" w:cs="Arial"/>
          <w:bCs/>
          <w:sz w:val="24"/>
          <w:szCs w:val="24"/>
          <w:lang w:eastAsia="es-CR"/>
        </w:rPr>
        <w:t xml:space="preserve">la </w:t>
      </w:r>
      <w:r w:rsidR="007407F9" w:rsidRPr="00BE6743">
        <w:rPr>
          <w:rFonts w:ascii="Arial" w:eastAsia="Times New Roman" w:hAnsi="Arial" w:cs="Arial"/>
          <w:bCs/>
          <w:sz w:val="24"/>
          <w:szCs w:val="24"/>
          <w:lang w:eastAsia="es-CR"/>
        </w:rPr>
        <w:t xml:space="preserve">UNED </w:t>
      </w:r>
      <w:r w:rsidR="00B7559A">
        <w:rPr>
          <w:rFonts w:ascii="Arial" w:eastAsia="Times New Roman" w:hAnsi="Arial" w:cs="Arial"/>
          <w:bCs/>
          <w:sz w:val="24"/>
          <w:szCs w:val="24"/>
          <w:lang w:eastAsia="es-CR"/>
        </w:rPr>
        <w:t>man</w:t>
      </w:r>
      <w:r w:rsidR="00C82B82" w:rsidRPr="00BE6743">
        <w:rPr>
          <w:rFonts w:ascii="Arial" w:eastAsia="Times New Roman" w:hAnsi="Arial" w:cs="Arial"/>
          <w:bCs/>
          <w:sz w:val="24"/>
          <w:szCs w:val="24"/>
          <w:lang w:eastAsia="es-CR"/>
        </w:rPr>
        <w:t>tiene una visión inclusiva respecto a las poblaciones que pueden formar parte de ella.</w:t>
      </w:r>
      <w:r w:rsidR="004270CC" w:rsidRPr="00BE6743">
        <w:rPr>
          <w:rFonts w:ascii="Arial" w:eastAsia="Times New Roman" w:hAnsi="Arial" w:cs="Arial"/>
          <w:bCs/>
          <w:sz w:val="24"/>
          <w:szCs w:val="24"/>
          <w:lang w:eastAsia="es-CR"/>
        </w:rPr>
        <w:t xml:space="preserve"> </w:t>
      </w:r>
    </w:p>
    <w:p w14:paraId="191D2B42" w14:textId="3B639950" w:rsidR="00D249FC" w:rsidRDefault="007977DB" w:rsidP="007977DB">
      <w:pPr>
        <w:shd w:val="clear" w:color="auto" w:fill="FFFFFF"/>
        <w:spacing w:before="120" w:after="120" w:line="360" w:lineRule="auto"/>
        <w:jc w:val="both"/>
        <w:rPr>
          <w:rFonts w:ascii="Arial" w:eastAsia="Times New Roman" w:hAnsi="Arial" w:cs="Arial"/>
          <w:bCs/>
          <w:sz w:val="24"/>
          <w:szCs w:val="24"/>
          <w:lang w:eastAsia="es-CR"/>
        </w:rPr>
      </w:pPr>
      <w:r>
        <w:rPr>
          <w:rFonts w:ascii="Arial" w:eastAsia="Times New Roman" w:hAnsi="Arial" w:cs="Arial"/>
          <w:bCs/>
          <w:sz w:val="24"/>
          <w:szCs w:val="24"/>
          <w:lang w:eastAsia="es-CR"/>
        </w:rPr>
        <w:t xml:space="preserve">    </w:t>
      </w:r>
      <w:r w:rsidR="001D232C" w:rsidRPr="00BE6743">
        <w:rPr>
          <w:rFonts w:ascii="Arial" w:eastAsia="Times New Roman" w:hAnsi="Arial" w:cs="Arial"/>
          <w:bCs/>
          <w:sz w:val="24"/>
          <w:szCs w:val="24"/>
          <w:lang w:eastAsia="es-CR"/>
        </w:rPr>
        <w:t>Asimismo</w:t>
      </w:r>
      <w:r w:rsidR="00D249FC" w:rsidRPr="00BE6743">
        <w:rPr>
          <w:rFonts w:ascii="Arial" w:eastAsia="Times New Roman" w:hAnsi="Arial" w:cs="Arial"/>
          <w:bCs/>
          <w:sz w:val="24"/>
          <w:szCs w:val="24"/>
          <w:lang w:eastAsia="es-CR"/>
        </w:rPr>
        <w:t xml:space="preserve">, cabe destacar que, si bien no se </w:t>
      </w:r>
      <w:r w:rsidR="00240E04" w:rsidRPr="00BE6743">
        <w:rPr>
          <w:rFonts w:ascii="Arial" w:eastAsia="Times New Roman" w:hAnsi="Arial" w:cs="Arial"/>
          <w:bCs/>
          <w:sz w:val="24"/>
          <w:szCs w:val="24"/>
          <w:lang w:eastAsia="es-CR"/>
        </w:rPr>
        <w:t>cumpl</w:t>
      </w:r>
      <w:r w:rsidR="007407F9" w:rsidRPr="00BE6743">
        <w:rPr>
          <w:rFonts w:ascii="Arial" w:eastAsia="Times New Roman" w:hAnsi="Arial" w:cs="Arial"/>
          <w:bCs/>
          <w:sz w:val="24"/>
          <w:szCs w:val="24"/>
          <w:lang w:eastAsia="es-CR"/>
        </w:rPr>
        <w:t xml:space="preserve">en </w:t>
      </w:r>
      <w:r w:rsidR="00D249FC" w:rsidRPr="00BE6743">
        <w:rPr>
          <w:rFonts w:ascii="Arial" w:eastAsia="Times New Roman" w:hAnsi="Arial" w:cs="Arial"/>
          <w:bCs/>
          <w:sz w:val="24"/>
          <w:szCs w:val="24"/>
          <w:lang w:eastAsia="es-CR"/>
        </w:rPr>
        <w:t xml:space="preserve">los periodos planteados en el plan de desarrollo institucional de 1980, se </w:t>
      </w:r>
      <w:r w:rsidR="007407F9" w:rsidRPr="00BE6743">
        <w:rPr>
          <w:rFonts w:ascii="Arial" w:eastAsia="Times New Roman" w:hAnsi="Arial" w:cs="Arial"/>
          <w:bCs/>
          <w:sz w:val="24"/>
          <w:szCs w:val="24"/>
          <w:lang w:eastAsia="es-CR"/>
        </w:rPr>
        <w:t>logr</w:t>
      </w:r>
      <w:r w:rsidR="00B7559A">
        <w:rPr>
          <w:rFonts w:ascii="Arial" w:eastAsia="Times New Roman" w:hAnsi="Arial" w:cs="Arial"/>
          <w:bCs/>
          <w:sz w:val="24"/>
          <w:szCs w:val="24"/>
          <w:lang w:eastAsia="es-CR"/>
        </w:rPr>
        <w:t>ó</w:t>
      </w:r>
      <w:r w:rsidR="007407F9" w:rsidRPr="00BE6743">
        <w:rPr>
          <w:rFonts w:ascii="Arial" w:eastAsia="Times New Roman" w:hAnsi="Arial" w:cs="Arial"/>
          <w:bCs/>
          <w:sz w:val="24"/>
          <w:szCs w:val="24"/>
          <w:lang w:eastAsia="es-CR"/>
        </w:rPr>
        <w:t xml:space="preserve"> </w:t>
      </w:r>
      <w:r w:rsidR="00D249FC" w:rsidRPr="00BE6743">
        <w:rPr>
          <w:rFonts w:ascii="Arial" w:eastAsia="Times New Roman" w:hAnsi="Arial" w:cs="Arial"/>
          <w:bCs/>
          <w:sz w:val="24"/>
          <w:szCs w:val="24"/>
          <w:lang w:eastAsia="es-CR"/>
        </w:rPr>
        <w:t xml:space="preserve">formar una carrera que </w:t>
      </w:r>
      <w:r w:rsidR="007407F9" w:rsidRPr="00BE6743">
        <w:rPr>
          <w:rFonts w:ascii="Arial" w:eastAsia="Times New Roman" w:hAnsi="Arial" w:cs="Arial"/>
          <w:bCs/>
          <w:sz w:val="24"/>
          <w:szCs w:val="24"/>
          <w:lang w:eastAsia="es-CR"/>
        </w:rPr>
        <w:t xml:space="preserve">perdura </w:t>
      </w:r>
      <w:r w:rsidR="00D249FC" w:rsidRPr="00BE6743">
        <w:rPr>
          <w:rFonts w:ascii="Arial" w:eastAsia="Times New Roman" w:hAnsi="Arial" w:cs="Arial"/>
          <w:bCs/>
          <w:sz w:val="24"/>
          <w:szCs w:val="24"/>
          <w:lang w:eastAsia="es-CR"/>
        </w:rPr>
        <w:t xml:space="preserve">en el tiempo. </w:t>
      </w:r>
      <w:r w:rsidR="00EE7640">
        <w:rPr>
          <w:rFonts w:ascii="Arial" w:eastAsia="Times New Roman" w:hAnsi="Arial" w:cs="Arial"/>
          <w:bCs/>
          <w:sz w:val="24"/>
          <w:szCs w:val="24"/>
          <w:lang w:eastAsia="es-CR"/>
        </w:rPr>
        <w:t>Al respecto, cabe aclara</w:t>
      </w:r>
      <w:r w:rsidR="00B7559A">
        <w:rPr>
          <w:rFonts w:ascii="Arial" w:eastAsia="Times New Roman" w:hAnsi="Arial" w:cs="Arial"/>
          <w:bCs/>
          <w:sz w:val="24"/>
          <w:szCs w:val="24"/>
          <w:lang w:eastAsia="es-CR"/>
        </w:rPr>
        <w:t>r</w:t>
      </w:r>
      <w:r w:rsidR="00EE7640">
        <w:rPr>
          <w:rFonts w:ascii="Arial" w:eastAsia="Times New Roman" w:hAnsi="Arial" w:cs="Arial"/>
          <w:bCs/>
          <w:sz w:val="24"/>
          <w:szCs w:val="24"/>
          <w:lang w:eastAsia="es-CR"/>
        </w:rPr>
        <w:t xml:space="preserve"> que l</w:t>
      </w:r>
      <w:r w:rsidR="00D249FC" w:rsidRPr="00BE6743">
        <w:rPr>
          <w:rFonts w:ascii="Arial" w:eastAsia="Times New Roman" w:hAnsi="Arial" w:cs="Arial"/>
          <w:bCs/>
          <w:sz w:val="24"/>
          <w:szCs w:val="24"/>
          <w:lang w:eastAsia="es-CR"/>
        </w:rPr>
        <w:t xml:space="preserve">a </w:t>
      </w:r>
      <w:r w:rsidR="00B7559A">
        <w:rPr>
          <w:rFonts w:ascii="Arial" w:eastAsia="Times New Roman" w:hAnsi="Arial" w:cs="Arial"/>
          <w:bCs/>
          <w:sz w:val="24"/>
          <w:szCs w:val="24"/>
          <w:lang w:eastAsia="es-CR"/>
        </w:rPr>
        <w:t xml:space="preserve">UNED </w:t>
      </w:r>
      <w:r w:rsidR="00EE7640">
        <w:rPr>
          <w:rFonts w:ascii="Arial" w:eastAsia="Times New Roman" w:hAnsi="Arial" w:cs="Arial"/>
          <w:bCs/>
          <w:sz w:val="24"/>
          <w:szCs w:val="24"/>
          <w:lang w:eastAsia="es-CR"/>
        </w:rPr>
        <w:t>ha puesto a</w:t>
      </w:r>
      <w:r w:rsidR="00D249FC" w:rsidRPr="00BE6743">
        <w:rPr>
          <w:rFonts w:ascii="Arial" w:eastAsia="Times New Roman" w:hAnsi="Arial" w:cs="Arial"/>
          <w:bCs/>
          <w:sz w:val="24"/>
          <w:szCs w:val="24"/>
          <w:lang w:eastAsia="es-CR"/>
        </w:rPr>
        <w:t xml:space="preserve"> </w:t>
      </w:r>
      <w:r w:rsidR="007407F9" w:rsidRPr="00BE6743">
        <w:rPr>
          <w:rFonts w:ascii="Arial" w:eastAsia="Times New Roman" w:hAnsi="Arial" w:cs="Arial"/>
          <w:bCs/>
          <w:sz w:val="24"/>
          <w:szCs w:val="24"/>
          <w:lang w:eastAsia="es-CR"/>
        </w:rPr>
        <w:t xml:space="preserve">prueba </w:t>
      </w:r>
      <w:r w:rsidR="004270CC" w:rsidRPr="00BE6743">
        <w:rPr>
          <w:rFonts w:ascii="Arial" w:eastAsia="Times New Roman" w:hAnsi="Arial" w:cs="Arial"/>
          <w:bCs/>
          <w:sz w:val="24"/>
          <w:szCs w:val="24"/>
          <w:lang w:eastAsia="es-CR"/>
        </w:rPr>
        <w:t xml:space="preserve">ideas </w:t>
      </w:r>
      <w:r w:rsidR="00EE7640">
        <w:rPr>
          <w:rFonts w:ascii="Arial" w:eastAsia="Times New Roman" w:hAnsi="Arial" w:cs="Arial"/>
          <w:bCs/>
          <w:sz w:val="24"/>
          <w:szCs w:val="24"/>
          <w:lang w:eastAsia="es-CR"/>
        </w:rPr>
        <w:t xml:space="preserve">de nuevas ofertas académicas. Muchas veces, termina </w:t>
      </w:r>
      <w:r w:rsidR="00B7559A">
        <w:rPr>
          <w:rFonts w:ascii="Arial" w:eastAsia="Times New Roman" w:hAnsi="Arial" w:cs="Arial"/>
          <w:bCs/>
          <w:sz w:val="24"/>
          <w:szCs w:val="24"/>
          <w:lang w:eastAsia="es-CR"/>
        </w:rPr>
        <w:t xml:space="preserve">por </w:t>
      </w:r>
      <w:r w:rsidR="00EE7640">
        <w:rPr>
          <w:rFonts w:ascii="Arial" w:eastAsia="Times New Roman" w:hAnsi="Arial" w:cs="Arial"/>
          <w:bCs/>
          <w:sz w:val="24"/>
          <w:szCs w:val="24"/>
          <w:lang w:eastAsia="es-CR"/>
        </w:rPr>
        <w:t>acepta</w:t>
      </w:r>
      <w:r w:rsidR="00B7559A">
        <w:rPr>
          <w:rFonts w:ascii="Arial" w:eastAsia="Times New Roman" w:hAnsi="Arial" w:cs="Arial"/>
          <w:bCs/>
          <w:sz w:val="24"/>
          <w:szCs w:val="24"/>
          <w:lang w:eastAsia="es-CR"/>
        </w:rPr>
        <w:t>r</w:t>
      </w:r>
      <w:r w:rsidR="00EE7640">
        <w:rPr>
          <w:rFonts w:ascii="Arial" w:eastAsia="Times New Roman" w:hAnsi="Arial" w:cs="Arial"/>
          <w:bCs/>
          <w:sz w:val="24"/>
          <w:szCs w:val="24"/>
          <w:lang w:eastAsia="es-CR"/>
        </w:rPr>
        <w:t xml:space="preserve"> las propuestas</w:t>
      </w:r>
      <w:r w:rsidR="00B7559A">
        <w:rPr>
          <w:rFonts w:ascii="Arial" w:eastAsia="Times New Roman" w:hAnsi="Arial" w:cs="Arial"/>
          <w:bCs/>
          <w:sz w:val="24"/>
          <w:szCs w:val="24"/>
          <w:lang w:eastAsia="es-CR"/>
        </w:rPr>
        <w:t>;</w:t>
      </w:r>
      <w:r w:rsidR="00EE7640">
        <w:rPr>
          <w:rFonts w:ascii="Arial" w:eastAsia="Times New Roman" w:hAnsi="Arial" w:cs="Arial"/>
          <w:bCs/>
          <w:sz w:val="24"/>
          <w:szCs w:val="24"/>
          <w:lang w:eastAsia="es-CR"/>
        </w:rPr>
        <w:t xml:space="preserve"> pero, como se ha descrito, algunas ideas son descartadas</w:t>
      </w:r>
      <w:r w:rsidR="004270CC" w:rsidRPr="00BE6743">
        <w:rPr>
          <w:rFonts w:ascii="Arial" w:eastAsia="Times New Roman" w:hAnsi="Arial" w:cs="Arial"/>
          <w:bCs/>
          <w:sz w:val="24"/>
          <w:szCs w:val="24"/>
          <w:lang w:eastAsia="es-CR"/>
        </w:rPr>
        <w:t xml:space="preserve">. Prueba de ello </w:t>
      </w:r>
      <w:r w:rsidR="007407F9" w:rsidRPr="00BE6743">
        <w:rPr>
          <w:rFonts w:ascii="Arial" w:eastAsia="Times New Roman" w:hAnsi="Arial" w:cs="Arial"/>
          <w:bCs/>
          <w:sz w:val="24"/>
          <w:szCs w:val="24"/>
          <w:lang w:eastAsia="es-CR"/>
        </w:rPr>
        <w:t xml:space="preserve">son </w:t>
      </w:r>
      <w:r w:rsidR="004270CC" w:rsidRPr="00BE6743">
        <w:rPr>
          <w:rFonts w:ascii="Arial" w:eastAsia="Times New Roman" w:hAnsi="Arial" w:cs="Arial"/>
          <w:bCs/>
          <w:sz w:val="24"/>
          <w:szCs w:val="24"/>
          <w:lang w:eastAsia="es-CR"/>
        </w:rPr>
        <w:t xml:space="preserve">las ideas de profesionalización en salud que, al 2023, se encuentran obsoletas. </w:t>
      </w:r>
    </w:p>
    <w:p w14:paraId="23B322AF" w14:textId="420C5D32" w:rsidR="00F95C30" w:rsidRDefault="007977DB" w:rsidP="007977DB">
      <w:pPr>
        <w:shd w:val="clear" w:color="auto" w:fill="FFFFFF"/>
        <w:spacing w:before="120" w:after="120" w:line="360" w:lineRule="auto"/>
        <w:jc w:val="both"/>
        <w:rPr>
          <w:rFonts w:ascii="Arial" w:eastAsia="Times New Roman" w:hAnsi="Arial" w:cs="Arial"/>
          <w:bCs/>
          <w:sz w:val="24"/>
          <w:szCs w:val="24"/>
          <w:lang w:eastAsia="es-CR"/>
        </w:rPr>
      </w:pPr>
      <w:r>
        <w:rPr>
          <w:rFonts w:ascii="Arial" w:eastAsia="Times New Roman" w:hAnsi="Arial" w:cs="Arial"/>
          <w:bCs/>
          <w:sz w:val="24"/>
          <w:szCs w:val="24"/>
          <w:lang w:eastAsia="es-CR"/>
        </w:rPr>
        <w:t xml:space="preserve">    </w:t>
      </w:r>
      <w:r w:rsidR="00B7559A">
        <w:rPr>
          <w:rFonts w:ascii="Arial" w:eastAsia="Times New Roman" w:hAnsi="Arial" w:cs="Arial"/>
          <w:bCs/>
          <w:sz w:val="24"/>
          <w:szCs w:val="24"/>
          <w:lang w:eastAsia="es-CR"/>
        </w:rPr>
        <w:t>Además</w:t>
      </w:r>
      <w:r w:rsidR="00F95C30" w:rsidRPr="00BE6743">
        <w:rPr>
          <w:rFonts w:ascii="Arial" w:eastAsia="Times New Roman" w:hAnsi="Arial" w:cs="Arial"/>
          <w:bCs/>
          <w:sz w:val="24"/>
          <w:szCs w:val="24"/>
          <w:lang w:eastAsia="es-CR"/>
        </w:rPr>
        <w:t xml:space="preserve"> de lo investigado, se destaca un aspecto muy importante relacionado con la información encontrada. En algunos casos, no se </w:t>
      </w:r>
      <w:r w:rsidR="00240E04" w:rsidRPr="00BE6743">
        <w:rPr>
          <w:rFonts w:ascii="Arial" w:eastAsia="Times New Roman" w:hAnsi="Arial" w:cs="Arial"/>
          <w:bCs/>
          <w:sz w:val="24"/>
          <w:szCs w:val="24"/>
          <w:lang w:eastAsia="es-CR"/>
        </w:rPr>
        <w:t xml:space="preserve">encuentra </w:t>
      </w:r>
      <w:r w:rsidR="00F95C30" w:rsidRPr="00BE6743">
        <w:rPr>
          <w:rFonts w:ascii="Arial" w:eastAsia="Times New Roman" w:hAnsi="Arial" w:cs="Arial"/>
          <w:bCs/>
          <w:sz w:val="24"/>
          <w:szCs w:val="24"/>
          <w:lang w:eastAsia="es-CR"/>
        </w:rPr>
        <w:t xml:space="preserve">documentación de las evidencias en las tomas de decisiones. Por ejemplo, se carece de información sobre el cambio de nombre de la carrera. Esto implica que se </w:t>
      </w:r>
      <w:r w:rsidR="00240E04" w:rsidRPr="00BE6743">
        <w:rPr>
          <w:rFonts w:ascii="Arial" w:eastAsia="Times New Roman" w:hAnsi="Arial" w:cs="Arial"/>
          <w:bCs/>
          <w:sz w:val="24"/>
          <w:szCs w:val="24"/>
          <w:lang w:eastAsia="es-CR"/>
        </w:rPr>
        <w:t>tom</w:t>
      </w:r>
      <w:r w:rsidR="00B7559A">
        <w:rPr>
          <w:rFonts w:ascii="Arial" w:eastAsia="Times New Roman" w:hAnsi="Arial" w:cs="Arial"/>
          <w:bCs/>
          <w:sz w:val="24"/>
          <w:szCs w:val="24"/>
          <w:lang w:eastAsia="es-CR"/>
        </w:rPr>
        <w:t>ó</w:t>
      </w:r>
      <w:r w:rsidR="00240E04" w:rsidRPr="00BE6743">
        <w:rPr>
          <w:rFonts w:ascii="Arial" w:eastAsia="Times New Roman" w:hAnsi="Arial" w:cs="Arial"/>
          <w:bCs/>
          <w:sz w:val="24"/>
          <w:szCs w:val="24"/>
          <w:lang w:eastAsia="es-CR"/>
        </w:rPr>
        <w:t xml:space="preserve"> </w:t>
      </w:r>
      <w:r w:rsidR="00F95C30" w:rsidRPr="00BE6743">
        <w:rPr>
          <w:rFonts w:ascii="Arial" w:eastAsia="Times New Roman" w:hAnsi="Arial" w:cs="Arial"/>
          <w:bCs/>
          <w:sz w:val="24"/>
          <w:szCs w:val="24"/>
          <w:lang w:eastAsia="es-CR"/>
        </w:rPr>
        <w:t xml:space="preserve">una decisión importante, la cual </w:t>
      </w:r>
      <w:r w:rsidR="00240E04" w:rsidRPr="00BE6743">
        <w:rPr>
          <w:rFonts w:ascii="Arial" w:eastAsia="Times New Roman" w:hAnsi="Arial" w:cs="Arial"/>
          <w:bCs/>
          <w:sz w:val="24"/>
          <w:szCs w:val="24"/>
          <w:lang w:eastAsia="es-CR"/>
        </w:rPr>
        <w:t xml:space="preserve">debe </w:t>
      </w:r>
      <w:r w:rsidR="00F95C30" w:rsidRPr="00BE6743">
        <w:rPr>
          <w:rFonts w:ascii="Arial" w:eastAsia="Times New Roman" w:hAnsi="Arial" w:cs="Arial"/>
          <w:bCs/>
          <w:sz w:val="24"/>
          <w:szCs w:val="24"/>
          <w:lang w:eastAsia="es-CR"/>
        </w:rPr>
        <w:t xml:space="preserve">haber sido </w:t>
      </w:r>
      <w:r w:rsidR="00F95C30" w:rsidRPr="00BE6743">
        <w:rPr>
          <w:rFonts w:ascii="Arial" w:eastAsia="Times New Roman" w:hAnsi="Arial" w:cs="Arial"/>
          <w:bCs/>
          <w:sz w:val="24"/>
          <w:szCs w:val="24"/>
          <w:lang w:eastAsia="es-CR"/>
        </w:rPr>
        <w:lastRenderedPageBreak/>
        <w:t xml:space="preserve">fundamentada con un criterio técnico, pero que se desconoce si realmente </w:t>
      </w:r>
      <w:r w:rsidR="00B7559A">
        <w:rPr>
          <w:rFonts w:ascii="Arial" w:eastAsia="Times New Roman" w:hAnsi="Arial" w:cs="Arial"/>
          <w:bCs/>
          <w:sz w:val="24"/>
          <w:szCs w:val="24"/>
          <w:lang w:eastAsia="es-CR"/>
        </w:rPr>
        <w:t xml:space="preserve">posee </w:t>
      </w:r>
      <w:r w:rsidR="00F95C30" w:rsidRPr="00BE6743">
        <w:rPr>
          <w:rFonts w:ascii="Arial" w:eastAsia="Times New Roman" w:hAnsi="Arial" w:cs="Arial"/>
          <w:bCs/>
          <w:sz w:val="24"/>
          <w:szCs w:val="24"/>
          <w:lang w:eastAsia="es-CR"/>
        </w:rPr>
        <w:t xml:space="preserve">sustento el cambio realizado, pues no se </w:t>
      </w:r>
      <w:r w:rsidR="00240E04" w:rsidRPr="00BE6743">
        <w:rPr>
          <w:rFonts w:ascii="Arial" w:eastAsia="Times New Roman" w:hAnsi="Arial" w:cs="Arial"/>
          <w:bCs/>
          <w:sz w:val="24"/>
          <w:szCs w:val="24"/>
          <w:lang w:eastAsia="es-CR"/>
        </w:rPr>
        <w:t xml:space="preserve">cuenta con </w:t>
      </w:r>
      <w:r w:rsidR="00F95C30" w:rsidRPr="00BE6743">
        <w:rPr>
          <w:rFonts w:ascii="Arial" w:eastAsia="Times New Roman" w:hAnsi="Arial" w:cs="Arial"/>
          <w:bCs/>
          <w:sz w:val="24"/>
          <w:szCs w:val="24"/>
          <w:lang w:eastAsia="es-CR"/>
        </w:rPr>
        <w:t>los datos respectivos.</w:t>
      </w:r>
    </w:p>
    <w:p w14:paraId="678A9396" w14:textId="1EA5AC6B" w:rsidR="00F95C30" w:rsidRDefault="007977DB" w:rsidP="007977DB">
      <w:pPr>
        <w:spacing w:before="120" w:after="120" w:line="360" w:lineRule="auto"/>
        <w:jc w:val="both"/>
        <w:rPr>
          <w:rFonts w:ascii="Arial" w:eastAsia="Times New Roman" w:hAnsi="Arial" w:cs="Arial"/>
          <w:bCs/>
          <w:sz w:val="24"/>
          <w:szCs w:val="24"/>
          <w:lang w:eastAsia="es-CR"/>
        </w:rPr>
      </w:pPr>
      <w:r>
        <w:rPr>
          <w:rFonts w:ascii="Arial" w:eastAsia="Times New Roman" w:hAnsi="Arial" w:cs="Arial"/>
          <w:bCs/>
          <w:sz w:val="24"/>
          <w:szCs w:val="24"/>
          <w:lang w:eastAsia="es-CR"/>
        </w:rPr>
        <w:t xml:space="preserve">    </w:t>
      </w:r>
      <w:r w:rsidR="00F95C30" w:rsidRPr="00BE6743">
        <w:rPr>
          <w:rFonts w:ascii="Arial" w:eastAsia="Times New Roman" w:hAnsi="Arial" w:cs="Arial"/>
          <w:bCs/>
          <w:sz w:val="24"/>
          <w:szCs w:val="24"/>
          <w:lang w:eastAsia="es-CR"/>
        </w:rPr>
        <w:t>En relación con lo anterior</w:t>
      </w:r>
      <w:r w:rsidR="001D232C" w:rsidRPr="00BE6743">
        <w:rPr>
          <w:rFonts w:ascii="Arial" w:eastAsia="Times New Roman" w:hAnsi="Arial" w:cs="Arial"/>
          <w:bCs/>
          <w:sz w:val="24"/>
          <w:szCs w:val="24"/>
          <w:lang w:eastAsia="es-CR"/>
        </w:rPr>
        <w:t xml:space="preserve">, es importante recalcar </w:t>
      </w:r>
      <w:r w:rsidR="00F95C30" w:rsidRPr="00BE6743">
        <w:rPr>
          <w:rFonts w:ascii="Arial" w:eastAsia="Times New Roman" w:hAnsi="Arial" w:cs="Arial"/>
          <w:bCs/>
          <w:sz w:val="24"/>
          <w:szCs w:val="24"/>
          <w:lang w:eastAsia="es-CR"/>
        </w:rPr>
        <w:t xml:space="preserve">como recomendación </w:t>
      </w:r>
      <w:r w:rsidR="001D232C" w:rsidRPr="00BE6743">
        <w:rPr>
          <w:rFonts w:ascii="Arial" w:eastAsia="Times New Roman" w:hAnsi="Arial" w:cs="Arial"/>
          <w:bCs/>
          <w:sz w:val="24"/>
          <w:szCs w:val="24"/>
          <w:lang w:eastAsia="es-CR"/>
        </w:rPr>
        <w:t xml:space="preserve">lo que señalan </w:t>
      </w:r>
      <w:r w:rsidR="00A5577F" w:rsidRPr="00BE6743">
        <w:rPr>
          <w:rFonts w:ascii="Arial" w:eastAsia="Times New Roman" w:hAnsi="Arial" w:cs="Arial"/>
          <w:bCs/>
          <w:sz w:val="24"/>
          <w:szCs w:val="24"/>
          <w:lang w:eastAsia="es-CR"/>
        </w:rPr>
        <w:t xml:space="preserve">las personas autoras indicadas </w:t>
      </w:r>
      <w:r w:rsidR="001D232C" w:rsidRPr="00BE6743">
        <w:rPr>
          <w:rFonts w:ascii="Arial" w:eastAsia="Times New Roman" w:hAnsi="Arial" w:cs="Arial"/>
          <w:bCs/>
          <w:sz w:val="24"/>
          <w:szCs w:val="24"/>
          <w:lang w:eastAsia="es-CR"/>
        </w:rPr>
        <w:t>en la primera sección de este escrito. E</w:t>
      </w:r>
      <w:r w:rsidR="00303241" w:rsidRPr="00BE6743">
        <w:rPr>
          <w:rFonts w:ascii="Arial" w:eastAsia="Times New Roman" w:hAnsi="Arial" w:cs="Arial"/>
          <w:bCs/>
          <w:sz w:val="24"/>
          <w:szCs w:val="24"/>
          <w:lang w:eastAsia="es-CR"/>
        </w:rPr>
        <w:t>n primer lugar, e</w:t>
      </w:r>
      <w:r w:rsidR="001D232C" w:rsidRPr="00BE6743">
        <w:rPr>
          <w:rFonts w:ascii="Arial" w:eastAsia="Times New Roman" w:hAnsi="Arial" w:cs="Arial"/>
          <w:bCs/>
          <w:sz w:val="24"/>
          <w:szCs w:val="24"/>
          <w:lang w:eastAsia="es-CR"/>
        </w:rPr>
        <w:t xml:space="preserve">l desarrollo de una reseña histórica puede colaborar </w:t>
      </w:r>
      <w:r w:rsidR="00F95C30" w:rsidRPr="00BE6743">
        <w:rPr>
          <w:rFonts w:ascii="Arial" w:eastAsia="Times New Roman" w:hAnsi="Arial" w:cs="Arial"/>
          <w:bCs/>
          <w:sz w:val="24"/>
          <w:szCs w:val="24"/>
          <w:lang w:eastAsia="es-CR"/>
        </w:rPr>
        <w:t xml:space="preserve">a que carrera universitaria </w:t>
      </w:r>
      <w:r w:rsidR="00B7559A">
        <w:rPr>
          <w:rFonts w:ascii="Arial" w:eastAsia="Times New Roman" w:hAnsi="Arial" w:cs="Arial"/>
          <w:bCs/>
          <w:sz w:val="24"/>
          <w:szCs w:val="24"/>
          <w:lang w:eastAsia="es-CR"/>
        </w:rPr>
        <w:t>confeccione</w:t>
      </w:r>
      <w:r w:rsidR="00F95C30" w:rsidRPr="00BE6743">
        <w:rPr>
          <w:rFonts w:ascii="Arial" w:eastAsia="Times New Roman" w:hAnsi="Arial" w:cs="Arial"/>
          <w:bCs/>
          <w:sz w:val="24"/>
          <w:szCs w:val="24"/>
          <w:lang w:eastAsia="es-CR"/>
        </w:rPr>
        <w:t xml:space="preserve"> un catálogo digital. Una frase famosa indica que debemos aprender de la historia para no repetir los errores y esto, claramente, se logra </w:t>
      </w:r>
      <w:r w:rsidR="00B7559A">
        <w:rPr>
          <w:rFonts w:ascii="Arial" w:eastAsia="Times New Roman" w:hAnsi="Arial" w:cs="Arial"/>
          <w:bCs/>
          <w:sz w:val="24"/>
          <w:szCs w:val="24"/>
          <w:lang w:eastAsia="es-CR"/>
        </w:rPr>
        <w:t>mediante las</w:t>
      </w:r>
      <w:r w:rsidR="00B7559A" w:rsidRPr="00BE6743">
        <w:rPr>
          <w:rFonts w:ascii="Arial" w:eastAsia="Times New Roman" w:hAnsi="Arial" w:cs="Arial"/>
          <w:bCs/>
          <w:sz w:val="24"/>
          <w:szCs w:val="24"/>
          <w:lang w:eastAsia="es-CR"/>
        </w:rPr>
        <w:t xml:space="preserve"> </w:t>
      </w:r>
      <w:r w:rsidR="00F95C30" w:rsidRPr="00BE6743">
        <w:rPr>
          <w:rFonts w:ascii="Arial" w:eastAsia="Times New Roman" w:hAnsi="Arial" w:cs="Arial"/>
          <w:bCs/>
          <w:sz w:val="24"/>
          <w:szCs w:val="24"/>
          <w:lang w:eastAsia="es-CR"/>
        </w:rPr>
        <w:t xml:space="preserve">revisiones bibliográficas que permitan condensar la información para su posterior interpretación. </w:t>
      </w:r>
      <w:r w:rsidR="00303241" w:rsidRPr="00BE6743">
        <w:rPr>
          <w:rFonts w:ascii="Arial" w:eastAsia="Times New Roman" w:hAnsi="Arial" w:cs="Arial"/>
          <w:bCs/>
          <w:sz w:val="24"/>
          <w:szCs w:val="24"/>
          <w:lang w:eastAsia="es-CR"/>
        </w:rPr>
        <w:t>En segundo lugar</w:t>
      </w:r>
      <w:r w:rsidR="00F95C30" w:rsidRPr="00BE6743">
        <w:rPr>
          <w:rFonts w:ascii="Arial" w:eastAsia="Times New Roman" w:hAnsi="Arial" w:cs="Arial"/>
          <w:bCs/>
          <w:sz w:val="24"/>
          <w:szCs w:val="24"/>
          <w:lang w:eastAsia="es-CR"/>
        </w:rPr>
        <w:t>, es</w:t>
      </w:r>
      <w:r w:rsidR="00303241" w:rsidRPr="00BE6743">
        <w:rPr>
          <w:rFonts w:ascii="Arial" w:eastAsia="Times New Roman" w:hAnsi="Arial" w:cs="Arial"/>
          <w:bCs/>
          <w:sz w:val="24"/>
          <w:szCs w:val="24"/>
          <w:lang w:eastAsia="es-CR"/>
        </w:rPr>
        <w:t xml:space="preserve"> necesario comparar lo realizado en el pasado con los avances logrados a lo largo del periodo, lo cual se convierte en una estrategia para el mejoramiento continuo. En tercer lugar, se debe replicar la práctica y fomentar que se realice para las diferentes actividades de gestión de las carreras universitarias.</w:t>
      </w:r>
    </w:p>
    <w:p w14:paraId="01DD2274" w14:textId="7CF93658" w:rsidR="00D36901" w:rsidRPr="00BE6743" w:rsidRDefault="007977DB" w:rsidP="007977DB">
      <w:pPr>
        <w:spacing w:before="120" w:after="120" w:line="360" w:lineRule="auto"/>
        <w:jc w:val="both"/>
        <w:rPr>
          <w:rFonts w:ascii="Arial" w:eastAsia="Times New Roman" w:hAnsi="Arial" w:cs="Arial"/>
          <w:bCs/>
          <w:sz w:val="24"/>
          <w:szCs w:val="24"/>
          <w:lang w:eastAsia="es-CR"/>
        </w:rPr>
      </w:pPr>
      <w:r>
        <w:rPr>
          <w:rFonts w:ascii="Arial" w:eastAsia="Times New Roman" w:hAnsi="Arial" w:cs="Arial"/>
          <w:bCs/>
          <w:sz w:val="24"/>
          <w:szCs w:val="24"/>
          <w:lang w:eastAsia="es-CR"/>
        </w:rPr>
        <w:t xml:space="preserve">    </w:t>
      </w:r>
      <w:r w:rsidR="00D36901" w:rsidRPr="00BE6743">
        <w:rPr>
          <w:rFonts w:ascii="Arial" w:eastAsia="Times New Roman" w:hAnsi="Arial" w:cs="Arial"/>
          <w:bCs/>
          <w:sz w:val="24"/>
          <w:szCs w:val="24"/>
          <w:lang w:eastAsia="es-CR"/>
        </w:rPr>
        <w:t>Finalmente,</w:t>
      </w:r>
      <w:r w:rsidR="009B1EF9" w:rsidRPr="00BE6743">
        <w:rPr>
          <w:rFonts w:ascii="Arial" w:eastAsia="Times New Roman" w:hAnsi="Arial" w:cs="Arial"/>
          <w:bCs/>
          <w:sz w:val="24"/>
          <w:szCs w:val="24"/>
          <w:lang w:eastAsia="es-CR"/>
        </w:rPr>
        <w:t xml:space="preserve"> se visualiza la necesidad de documentar todos los procesos que ejecutan las carreras universitarias</w:t>
      </w:r>
      <w:r w:rsidR="00086DAD" w:rsidRPr="00BE6743">
        <w:rPr>
          <w:rFonts w:ascii="Arial" w:eastAsia="Times New Roman" w:hAnsi="Arial" w:cs="Arial"/>
          <w:bCs/>
          <w:sz w:val="24"/>
          <w:szCs w:val="24"/>
          <w:lang w:eastAsia="es-CR"/>
        </w:rPr>
        <w:t xml:space="preserve">. </w:t>
      </w:r>
      <w:r w:rsidR="00E21B73" w:rsidRPr="00BE6743">
        <w:rPr>
          <w:rFonts w:ascii="Arial" w:eastAsia="Times New Roman" w:hAnsi="Arial" w:cs="Arial"/>
          <w:bCs/>
          <w:sz w:val="24"/>
          <w:szCs w:val="24"/>
          <w:lang w:eastAsia="es-CR"/>
        </w:rPr>
        <w:t>Esta práctica</w:t>
      </w:r>
      <w:r w:rsidR="00086DAD" w:rsidRPr="00BE6743">
        <w:rPr>
          <w:rFonts w:ascii="Arial" w:eastAsia="Times New Roman" w:hAnsi="Arial" w:cs="Arial"/>
          <w:bCs/>
          <w:sz w:val="24"/>
          <w:szCs w:val="24"/>
          <w:lang w:eastAsia="es-CR"/>
        </w:rPr>
        <w:t xml:space="preserve"> </w:t>
      </w:r>
      <w:r w:rsidR="00B7559A">
        <w:rPr>
          <w:rFonts w:ascii="Arial" w:eastAsia="Times New Roman" w:hAnsi="Arial" w:cs="Arial"/>
          <w:bCs/>
          <w:sz w:val="24"/>
          <w:szCs w:val="24"/>
          <w:lang w:eastAsia="es-CR"/>
        </w:rPr>
        <w:t>se propone</w:t>
      </w:r>
      <w:r w:rsidR="00086DAD" w:rsidRPr="00BE6743">
        <w:rPr>
          <w:rFonts w:ascii="Arial" w:eastAsia="Times New Roman" w:hAnsi="Arial" w:cs="Arial"/>
          <w:bCs/>
          <w:sz w:val="24"/>
          <w:szCs w:val="24"/>
          <w:lang w:eastAsia="es-CR"/>
        </w:rPr>
        <w:t xml:space="preserve"> evitar vacíos en la información y facilitar la ejecución de procesos que requieran de la socialización de esos datos</w:t>
      </w:r>
      <w:r w:rsidR="009B1EF9" w:rsidRPr="00BE6743">
        <w:rPr>
          <w:rFonts w:ascii="Arial" w:eastAsia="Times New Roman" w:hAnsi="Arial" w:cs="Arial"/>
          <w:bCs/>
          <w:sz w:val="24"/>
          <w:szCs w:val="24"/>
          <w:lang w:eastAsia="es-CR"/>
        </w:rPr>
        <w:t>. Actualmente, existen diversos medios de publicación oficial</w:t>
      </w:r>
      <w:r w:rsidR="00E21B73" w:rsidRPr="00BE6743">
        <w:rPr>
          <w:rFonts w:ascii="Arial" w:eastAsia="Times New Roman" w:hAnsi="Arial" w:cs="Arial"/>
          <w:bCs/>
          <w:sz w:val="24"/>
          <w:szCs w:val="24"/>
          <w:lang w:eastAsia="es-CR"/>
        </w:rPr>
        <w:t xml:space="preserve"> y no oficial de información. </w:t>
      </w:r>
      <w:r w:rsidR="00086DAD" w:rsidRPr="00BE6743">
        <w:rPr>
          <w:rFonts w:ascii="Arial" w:eastAsia="Times New Roman" w:hAnsi="Arial" w:cs="Arial"/>
          <w:bCs/>
          <w:sz w:val="24"/>
          <w:szCs w:val="24"/>
          <w:lang w:eastAsia="es-CR"/>
        </w:rPr>
        <w:t xml:space="preserve">Ejemplo de ello son los </w:t>
      </w:r>
      <w:r w:rsidR="009B1EF9" w:rsidRPr="00BE6743">
        <w:rPr>
          <w:rFonts w:ascii="Arial" w:eastAsia="Times New Roman" w:hAnsi="Arial" w:cs="Arial"/>
          <w:bCs/>
          <w:sz w:val="24"/>
          <w:szCs w:val="24"/>
          <w:lang w:eastAsia="es-CR"/>
        </w:rPr>
        <w:t>planes</w:t>
      </w:r>
      <w:r w:rsidR="00086DAD" w:rsidRPr="00BE6743">
        <w:rPr>
          <w:rFonts w:ascii="Arial" w:eastAsia="Times New Roman" w:hAnsi="Arial" w:cs="Arial"/>
          <w:bCs/>
          <w:sz w:val="24"/>
          <w:szCs w:val="24"/>
          <w:lang w:eastAsia="es-CR"/>
        </w:rPr>
        <w:t xml:space="preserve"> estratégicos y operativos, así como sus respectivos informes. Igualmente, los</w:t>
      </w:r>
      <w:r w:rsidR="009B1EF9" w:rsidRPr="00BE6743">
        <w:rPr>
          <w:rFonts w:ascii="Arial" w:eastAsia="Times New Roman" w:hAnsi="Arial" w:cs="Arial"/>
          <w:bCs/>
          <w:sz w:val="24"/>
          <w:szCs w:val="24"/>
          <w:lang w:eastAsia="es-CR"/>
        </w:rPr>
        <w:t xml:space="preserve"> acuerdos, oficios y el registro de minutas de reuniones, entre otros</w:t>
      </w:r>
      <w:r w:rsidR="00086DAD" w:rsidRPr="00BE6743">
        <w:rPr>
          <w:rFonts w:ascii="Arial" w:eastAsia="Times New Roman" w:hAnsi="Arial" w:cs="Arial"/>
          <w:bCs/>
          <w:sz w:val="24"/>
          <w:szCs w:val="24"/>
          <w:lang w:eastAsia="es-CR"/>
        </w:rPr>
        <w:t>, permiten lograr este objetivo</w:t>
      </w:r>
      <w:r w:rsidR="009B1EF9" w:rsidRPr="00BE6743">
        <w:rPr>
          <w:rFonts w:ascii="Arial" w:eastAsia="Times New Roman" w:hAnsi="Arial" w:cs="Arial"/>
          <w:bCs/>
          <w:sz w:val="24"/>
          <w:szCs w:val="24"/>
          <w:lang w:eastAsia="es-CR"/>
        </w:rPr>
        <w:t xml:space="preserve">. </w:t>
      </w:r>
      <w:r w:rsidR="00086DAD" w:rsidRPr="00BE6743">
        <w:rPr>
          <w:rFonts w:ascii="Arial" w:eastAsia="Times New Roman" w:hAnsi="Arial" w:cs="Arial"/>
          <w:bCs/>
          <w:sz w:val="24"/>
          <w:szCs w:val="24"/>
          <w:lang w:eastAsia="es-CR"/>
        </w:rPr>
        <w:t>Adicionalmente</w:t>
      </w:r>
      <w:r w:rsidR="009B1EF9" w:rsidRPr="00BE6743">
        <w:rPr>
          <w:rFonts w:ascii="Arial" w:eastAsia="Times New Roman" w:hAnsi="Arial" w:cs="Arial"/>
          <w:bCs/>
          <w:sz w:val="24"/>
          <w:szCs w:val="24"/>
          <w:lang w:eastAsia="es-CR"/>
        </w:rPr>
        <w:t xml:space="preserve">, se pueden generar </w:t>
      </w:r>
      <w:r w:rsidR="00086DAD" w:rsidRPr="00BE6743">
        <w:rPr>
          <w:rFonts w:ascii="Arial" w:eastAsia="Times New Roman" w:hAnsi="Arial" w:cs="Arial"/>
          <w:bCs/>
          <w:sz w:val="24"/>
          <w:szCs w:val="24"/>
          <w:lang w:eastAsia="es-CR"/>
        </w:rPr>
        <w:t>publicaciones en</w:t>
      </w:r>
      <w:r w:rsidR="009B1EF9" w:rsidRPr="00BE6743">
        <w:rPr>
          <w:rFonts w:ascii="Arial" w:eastAsia="Times New Roman" w:hAnsi="Arial" w:cs="Arial"/>
          <w:bCs/>
          <w:sz w:val="24"/>
          <w:szCs w:val="24"/>
          <w:lang w:eastAsia="es-CR"/>
        </w:rPr>
        <w:t xml:space="preserve"> revistas, boletines y redes sociales</w:t>
      </w:r>
      <w:r w:rsidR="00086DAD" w:rsidRPr="00BE6743">
        <w:rPr>
          <w:rFonts w:ascii="Arial" w:eastAsia="Times New Roman" w:hAnsi="Arial" w:cs="Arial"/>
          <w:bCs/>
          <w:sz w:val="24"/>
          <w:szCs w:val="24"/>
          <w:lang w:eastAsia="es-CR"/>
        </w:rPr>
        <w:t xml:space="preserve">, de modo que la información sea accesible al público. Especialmente, esta es una práctica deseable en instituciones públicas, como la UNED, lo cual sirve de ejemplo </w:t>
      </w:r>
      <w:r w:rsidR="00E21B73" w:rsidRPr="00BE6743">
        <w:rPr>
          <w:rFonts w:ascii="Arial" w:eastAsia="Times New Roman" w:hAnsi="Arial" w:cs="Arial"/>
          <w:bCs/>
          <w:sz w:val="24"/>
          <w:szCs w:val="24"/>
          <w:lang w:eastAsia="es-CR"/>
        </w:rPr>
        <w:t xml:space="preserve">del principio de </w:t>
      </w:r>
      <w:r w:rsidR="00086DAD" w:rsidRPr="00BE6743">
        <w:rPr>
          <w:rFonts w:ascii="Arial" w:eastAsia="Times New Roman" w:hAnsi="Arial" w:cs="Arial"/>
          <w:bCs/>
          <w:sz w:val="24"/>
          <w:szCs w:val="24"/>
          <w:lang w:eastAsia="es-CR"/>
        </w:rPr>
        <w:t>transparencia</w:t>
      </w:r>
      <w:r w:rsidR="00E21B73" w:rsidRPr="00BE6743">
        <w:rPr>
          <w:rFonts w:ascii="Arial" w:eastAsia="Times New Roman" w:hAnsi="Arial" w:cs="Arial"/>
          <w:bCs/>
          <w:sz w:val="24"/>
          <w:szCs w:val="24"/>
          <w:lang w:eastAsia="es-CR"/>
        </w:rPr>
        <w:t xml:space="preserve"> que deben cumplir como parte del sector público</w:t>
      </w:r>
      <w:r w:rsidR="00D36901" w:rsidRPr="00BE6743">
        <w:rPr>
          <w:rFonts w:ascii="Arial" w:eastAsia="Times New Roman" w:hAnsi="Arial" w:cs="Arial"/>
          <w:bCs/>
          <w:sz w:val="24"/>
          <w:szCs w:val="24"/>
          <w:lang w:eastAsia="es-CR"/>
        </w:rPr>
        <w:t>.</w:t>
      </w:r>
    </w:p>
    <w:p w14:paraId="1B7F6BA6" w14:textId="77777777" w:rsidR="001D232C" w:rsidRPr="00BE6743" w:rsidRDefault="001D232C" w:rsidP="00381DB9">
      <w:pPr>
        <w:spacing w:before="120" w:after="120" w:line="240" w:lineRule="auto"/>
        <w:jc w:val="both"/>
        <w:rPr>
          <w:rFonts w:ascii="Arial" w:eastAsia="Times New Roman" w:hAnsi="Arial" w:cs="Arial"/>
          <w:b/>
          <w:bCs/>
          <w:sz w:val="24"/>
          <w:szCs w:val="24"/>
          <w:lang w:eastAsia="es-CR"/>
        </w:rPr>
      </w:pPr>
    </w:p>
    <w:p w14:paraId="025178EE" w14:textId="77777777" w:rsidR="00F80909" w:rsidRPr="00BE6743" w:rsidRDefault="00F80909" w:rsidP="00381DB9">
      <w:pPr>
        <w:spacing w:before="120" w:after="120" w:line="240" w:lineRule="auto"/>
        <w:jc w:val="both"/>
        <w:rPr>
          <w:rFonts w:ascii="Arial" w:eastAsia="Times New Roman" w:hAnsi="Arial" w:cs="Arial"/>
          <w:b/>
          <w:bCs/>
          <w:sz w:val="24"/>
          <w:szCs w:val="24"/>
          <w:lang w:eastAsia="es-CR"/>
        </w:rPr>
      </w:pPr>
      <w:r w:rsidRPr="00BE6743">
        <w:rPr>
          <w:rFonts w:ascii="Arial" w:eastAsia="Times New Roman" w:hAnsi="Arial" w:cs="Arial"/>
          <w:b/>
          <w:bCs/>
          <w:sz w:val="24"/>
          <w:szCs w:val="24"/>
          <w:lang w:eastAsia="es-CR"/>
        </w:rPr>
        <w:lastRenderedPageBreak/>
        <w:t xml:space="preserve">Referencias </w:t>
      </w:r>
    </w:p>
    <w:p w14:paraId="0A9900BB" w14:textId="35B08DE2" w:rsidR="00C466C3" w:rsidRPr="00BE6743" w:rsidRDefault="00C466C3" w:rsidP="007977DB">
      <w:pPr>
        <w:shd w:val="clear" w:color="auto" w:fill="FFFFFF"/>
        <w:spacing w:before="120" w:after="120" w:line="276" w:lineRule="auto"/>
        <w:ind w:left="709" w:hanging="709"/>
        <w:jc w:val="both"/>
        <w:rPr>
          <w:rFonts w:ascii="Arial" w:eastAsia="Times New Roman" w:hAnsi="Arial" w:cs="Arial"/>
          <w:bCs/>
          <w:sz w:val="24"/>
          <w:szCs w:val="24"/>
          <w:lang w:eastAsia="es-CR"/>
        </w:rPr>
      </w:pPr>
      <w:r w:rsidRPr="00BE6743">
        <w:rPr>
          <w:rFonts w:ascii="Arial" w:eastAsia="Times New Roman" w:hAnsi="Arial" w:cs="Arial"/>
          <w:bCs/>
          <w:sz w:val="24"/>
          <w:szCs w:val="24"/>
          <w:lang w:eastAsia="es-CR"/>
        </w:rPr>
        <w:t xml:space="preserve">Castellanos Ramírez, J. C. &amp; Niño Carrasco, S. A.  (2020). Memoria histórica de la </w:t>
      </w:r>
      <w:r w:rsidR="008D0ED6">
        <w:rPr>
          <w:rFonts w:ascii="Arial" w:eastAsia="Times New Roman" w:hAnsi="Arial" w:cs="Arial"/>
          <w:bCs/>
          <w:sz w:val="24"/>
          <w:szCs w:val="24"/>
          <w:lang w:eastAsia="es-CR"/>
        </w:rPr>
        <w:t>L</w:t>
      </w:r>
      <w:r w:rsidRPr="00BE6743">
        <w:rPr>
          <w:rFonts w:ascii="Arial" w:eastAsia="Times New Roman" w:hAnsi="Arial" w:cs="Arial"/>
          <w:bCs/>
          <w:sz w:val="24"/>
          <w:szCs w:val="24"/>
          <w:lang w:eastAsia="es-CR"/>
        </w:rPr>
        <w:t xml:space="preserve">icenciatura en Ciencias de la Educación impartida en la Facultad de Ciencias Humanas de la Universidad Autónoma de Baja California. </w:t>
      </w:r>
      <w:r w:rsidRPr="00BE6743">
        <w:rPr>
          <w:rFonts w:ascii="Arial" w:eastAsia="Times New Roman" w:hAnsi="Arial" w:cs="Arial"/>
          <w:bCs/>
          <w:i/>
          <w:sz w:val="24"/>
          <w:szCs w:val="24"/>
          <w:lang w:eastAsia="es-CR"/>
        </w:rPr>
        <w:t>IE Revista de Investigación Educativa de la REDIECH</w:t>
      </w:r>
      <w:r w:rsidRPr="00BE6743">
        <w:rPr>
          <w:rFonts w:ascii="Arial" w:eastAsia="Times New Roman" w:hAnsi="Arial" w:cs="Arial"/>
          <w:bCs/>
          <w:sz w:val="24"/>
          <w:szCs w:val="24"/>
          <w:lang w:eastAsia="es-CR"/>
        </w:rPr>
        <w:t xml:space="preserve">, </w:t>
      </w:r>
      <w:r w:rsidRPr="00BE6743">
        <w:rPr>
          <w:rFonts w:ascii="Arial" w:eastAsia="Times New Roman" w:hAnsi="Arial" w:cs="Arial"/>
          <w:bCs/>
          <w:i/>
          <w:sz w:val="24"/>
          <w:szCs w:val="24"/>
          <w:lang w:eastAsia="es-CR"/>
        </w:rPr>
        <w:t>11</w:t>
      </w:r>
      <w:r w:rsidRPr="00BE6743">
        <w:rPr>
          <w:rFonts w:ascii="Arial" w:eastAsia="Times New Roman" w:hAnsi="Arial" w:cs="Arial"/>
          <w:bCs/>
          <w:sz w:val="24"/>
          <w:szCs w:val="24"/>
          <w:lang w:eastAsia="es-CR"/>
        </w:rPr>
        <w:t xml:space="preserve">, 732. Recuperado de  </w:t>
      </w:r>
      <w:hyperlink r:id="rId8" w:history="1">
        <w:r w:rsidRPr="00BE6743">
          <w:rPr>
            <w:rStyle w:val="Hipervnculo"/>
            <w:rFonts w:ascii="Arial" w:eastAsia="Times New Roman" w:hAnsi="Arial" w:cs="Arial"/>
            <w:bCs/>
            <w:sz w:val="24"/>
            <w:szCs w:val="24"/>
            <w:lang w:eastAsia="es-CR"/>
          </w:rPr>
          <w:t>https://www.redalyc.org/articulo.oa?id=521662150016</w:t>
        </w:r>
      </w:hyperlink>
      <w:r w:rsidRPr="00BE6743">
        <w:rPr>
          <w:rFonts w:ascii="Arial" w:eastAsia="Times New Roman" w:hAnsi="Arial" w:cs="Arial"/>
          <w:bCs/>
          <w:sz w:val="24"/>
          <w:szCs w:val="24"/>
          <w:lang w:eastAsia="es-CR"/>
        </w:rPr>
        <w:t xml:space="preserve"> </w:t>
      </w:r>
    </w:p>
    <w:p w14:paraId="2ABDB73E" w14:textId="77777777" w:rsidR="00C466C3" w:rsidRPr="00BE6743" w:rsidRDefault="00C466C3" w:rsidP="007977DB">
      <w:pPr>
        <w:shd w:val="clear" w:color="auto" w:fill="FFFFFF"/>
        <w:spacing w:before="120" w:after="120" w:line="276" w:lineRule="auto"/>
        <w:ind w:left="709" w:hanging="709"/>
        <w:jc w:val="both"/>
        <w:rPr>
          <w:rFonts w:ascii="Arial" w:eastAsia="Times New Roman" w:hAnsi="Arial" w:cs="Arial"/>
          <w:bCs/>
          <w:sz w:val="24"/>
          <w:szCs w:val="24"/>
          <w:lang w:eastAsia="es-CR"/>
        </w:rPr>
      </w:pPr>
      <w:r w:rsidRPr="00BE6743">
        <w:rPr>
          <w:rFonts w:ascii="Arial" w:eastAsia="Times New Roman" w:hAnsi="Arial" w:cs="Arial"/>
          <w:bCs/>
          <w:sz w:val="24"/>
          <w:szCs w:val="24"/>
          <w:lang w:eastAsia="es-CR"/>
        </w:rPr>
        <w:t xml:space="preserve">Cedeño Ugalde, M. A., Delgado López, D., García Quiroz, J. M., Muñiz Tóala, S. J., </w:t>
      </w:r>
      <w:proofErr w:type="spellStart"/>
      <w:r w:rsidRPr="00BE6743">
        <w:rPr>
          <w:rFonts w:ascii="Arial" w:eastAsia="Times New Roman" w:hAnsi="Arial" w:cs="Arial"/>
          <w:bCs/>
          <w:sz w:val="24"/>
          <w:szCs w:val="24"/>
          <w:lang w:eastAsia="es-CR"/>
        </w:rPr>
        <w:t>Pionce</w:t>
      </w:r>
      <w:proofErr w:type="spellEnd"/>
      <w:r w:rsidRPr="00BE6743">
        <w:rPr>
          <w:rFonts w:ascii="Arial" w:eastAsia="Times New Roman" w:hAnsi="Arial" w:cs="Arial"/>
          <w:bCs/>
          <w:sz w:val="24"/>
          <w:szCs w:val="24"/>
          <w:lang w:eastAsia="es-CR"/>
        </w:rPr>
        <w:t xml:space="preserve"> Sánchez, L. M. &amp; Marcillo Quimis, T. L. (2018). La administración de la salud y la calidad del desempeño para los beneficiarios. </w:t>
      </w:r>
      <w:r w:rsidRPr="00BE6743">
        <w:rPr>
          <w:rFonts w:ascii="Arial" w:eastAsia="Times New Roman" w:hAnsi="Arial" w:cs="Arial"/>
          <w:bCs/>
          <w:i/>
          <w:sz w:val="24"/>
          <w:szCs w:val="24"/>
          <w:lang w:eastAsia="es-CR"/>
        </w:rPr>
        <w:t>Revista Científica Mundo de la Investigación y el Conocimiento, 2</w:t>
      </w:r>
      <w:r w:rsidRPr="00BE6743">
        <w:rPr>
          <w:rFonts w:ascii="Arial" w:eastAsia="Times New Roman" w:hAnsi="Arial" w:cs="Arial"/>
          <w:bCs/>
          <w:sz w:val="24"/>
          <w:szCs w:val="24"/>
          <w:lang w:eastAsia="es-CR"/>
        </w:rPr>
        <w:t xml:space="preserve">(4), 160-188. </w:t>
      </w:r>
      <w:proofErr w:type="spellStart"/>
      <w:r w:rsidRPr="00BE6743">
        <w:rPr>
          <w:rFonts w:ascii="Arial" w:eastAsia="Times New Roman" w:hAnsi="Arial" w:cs="Arial"/>
          <w:bCs/>
          <w:iCs/>
          <w:sz w:val="24"/>
          <w:szCs w:val="24"/>
          <w:lang w:eastAsia="es-CR"/>
        </w:rPr>
        <w:t>doi</w:t>
      </w:r>
      <w:proofErr w:type="spellEnd"/>
      <w:r w:rsidRPr="00BE6743">
        <w:rPr>
          <w:rFonts w:ascii="Arial" w:eastAsia="Times New Roman" w:hAnsi="Arial" w:cs="Arial"/>
          <w:bCs/>
          <w:iCs/>
          <w:sz w:val="24"/>
          <w:szCs w:val="24"/>
          <w:lang w:eastAsia="es-CR"/>
        </w:rPr>
        <w:t xml:space="preserve">: </w:t>
      </w:r>
      <w:hyperlink r:id="rId9" w:history="1">
        <w:r w:rsidRPr="00BE6743">
          <w:rPr>
            <w:rFonts w:ascii="Arial" w:eastAsia="Times New Roman" w:hAnsi="Arial" w:cs="Arial"/>
            <w:bCs/>
            <w:sz w:val="24"/>
            <w:szCs w:val="24"/>
            <w:lang w:eastAsia="es-CR"/>
          </w:rPr>
          <w:t>10.26820/</w:t>
        </w:r>
        <w:proofErr w:type="spellStart"/>
        <w:r w:rsidRPr="00BE6743">
          <w:rPr>
            <w:rFonts w:ascii="Arial" w:eastAsia="Times New Roman" w:hAnsi="Arial" w:cs="Arial"/>
            <w:bCs/>
            <w:sz w:val="24"/>
            <w:szCs w:val="24"/>
            <w:lang w:eastAsia="es-CR"/>
          </w:rPr>
          <w:t>recimundo</w:t>
        </w:r>
        <w:proofErr w:type="spellEnd"/>
        <w:r w:rsidRPr="00BE6743">
          <w:rPr>
            <w:rFonts w:ascii="Arial" w:eastAsia="Times New Roman" w:hAnsi="Arial" w:cs="Arial"/>
            <w:bCs/>
            <w:sz w:val="24"/>
            <w:szCs w:val="24"/>
            <w:lang w:eastAsia="es-CR"/>
          </w:rPr>
          <w:t>/2.(4).octubre.2018.160-188</w:t>
        </w:r>
      </w:hyperlink>
    </w:p>
    <w:p w14:paraId="4B2B7D8F" w14:textId="77777777" w:rsidR="00C466C3" w:rsidRPr="00BE6743" w:rsidRDefault="00C466C3" w:rsidP="007977DB">
      <w:pPr>
        <w:shd w:val="clear" w:color="auto" w:fill="FFFFFF"/>
        <w:spacing w:before="120" w:after="120" w:line="276" w:lineRule="auto"/>
        <w:ind w:left="709" w:hanging="709"/>
        <w:jc w:val="both"/>
        <w:rPr>
          <w:rFonts w:ascii="Arial" w:eastAsia="Times New Roman" w:hAnsi="Arial" w:cs="Arial"/>
          <w:bCs/>
          <w:sz w:val="24"/>
          <w:szCs w:val="24"/>
          <w:lang w:val="en-US" w:eastAsia="es-CR"/>
        </w:rPr>
      </w:pPr>
      <w:r w:rsidRPr="00BE6743">
        <w:rPr>
          <w:rFonts w:ascii="Arial" w:eastAsia="Times New Roman" w:hAnsi="Arial" w:cs="Arial"/>
          <w:bCs/>
          <w:sz w:val="24"/>
          <w:szCs w:val="24"/>
          <w:lang w:val="en-US" w:eastAsia="es-CR"/>
        </w:rPr>
        <w:t xml:space="preserve">Chakraborty, S. B., Chakraborty, A., </w:t>
      </w:r>
      <w:proofErr w:type="spellStart"/>
      <w:r w:rsidRPr="00BE6743">
        <w:rPr>
          <w:rFonts w:ascii="Arial" w:eastAsia="Times New Roman" w:hAnsi="Arial" w:cs="Arial"/>
          <w:bCs/>
          <w:sz w:val="24"/>
          <w:szCs w:val="24"/>
          <w:lang w:val="en-US" w:eastAsia="es-CR"/>
        </w:rPr>
        <w:t>Nayek</w:t>
      </w:r>
      <w:proofErr w:type="spellEnd"/>
      <w:r w:rsidRPr="00BE6743">
        <w:rPr>
          <w:rFonts w:ascii="Arial" w:eastAsia="Times New Roman" w:hAnsi="Arial" w:cs="Arial"/>
          <w:bCs/>
          <w:sz w:val="24"/>
          <w:szCs w:val="24"/>
          <w:lang w:val="en-US" w:eastAsia="es-CR"/>
        </w:rPr>
        <w:t xml:space="preserve">, S. &amp; Sinha, D. K. (2023). </w:t>
      </w:r>
      <w:r w:rsidRPr="00BE6743">
        <w:rPr>
          <w:rFonts w:ascii="Arial" w:eastAsia="Times New Roman" w:hAnsi="Arial" w:cs="Arial"/>
          <w:bCs/>
          <w:i/>
          <w:sz w:val="24"/>
          <w:szCs w:val="24"/>
          <w:lang w:val="en-US" w:eastAsia="es-CR"/>
        </w:rPr>
        <w:t xml:space="preserve">Health Care Administration </w:t>
      </w:r>
      <w:proofErr w:type="gramStart"/>
      <w:r w:rsidRPr="00BE6743">
        <w:rPr>
          <w:rFonts w:ascii="Arial" w:eastAsia="Times New Roman" w:hAnsi="Arial" w:cs="Arial"/>
          <w:bCs/>
          <w:i/>
          <w:sz w:val="24"/>
          <w:szCs w:val="24"/>
          <w:lang w:val="en-US" w:eastAsia="es-CR"/>
        </w:rPr>
        <w:t>And</w:t>
      </w:r>
      <w:proofErr w:type="gramEnd"/>
      <w:r w:rsidRPr="00BE6743">
        <w:rPr>
          <w:rFonts w:ascii="Arial" w:eastAsia="Times New Roman" w:hAnsi="Arial" w:cs="Arial"/>
          <w:bCs/>
          <w:i/>
          <w:sz w:val="24"/>
          <w:szCs w:val="24"/>
          <w:lang w:val="en-US" w:eastAsia="es-CR"/>
        </w:rPr>
        <w:t xml:space="preserve"> Management</w:t>
      </w:r>
      <w:r w:rsidRPr="00BE6743">
        <w:rPr>
          <w:rFonts w:ascii="Arial" w:eastAsia="Times New Roman" w:hAnsi="Arial" w:cs="Arial"/>
          <w:bCs/>
          <w:sz w:val="24"/>
          <w:szCs w:val="24"/>
          <w:lang w:val="en-US" w:eastAsia="es-CR"/>
        </w:rPr>
        <w:t>. Bhopal, India: Academic Guru Publishing House.</w:t>
      </w:r>
    </w:p>
    <w:p w14:paraId="5E7CC2CF" w14:textId="77777777" w:rsidR="00C466C3" w:rsidRPr="00E418AB" w:rsidRDefault="00C466C3" w:rsidP="007977DB">
      <w:pPr>
        <w:shd w:val="clear" w:color="auto" w:fill="FFFFFF"/>
        <w:spacing w:before="120" w:after="120" w:line="276" w:lineRule="auto"/>
        <w:ind w:left="709" w:hanging="709"/>
        <w:jc w:val="both"/>
        <w:rPr>
          <w:rFonts w:ascii="Arial" w:eastAsia="Times New Roman" w:hAnsi="Arial" w:cs="Arial"/>
          <w:bCs/>
          <w:sz w:val="24"/>
          <w:szCs w:val="24"/>
          <w:lang w:eastAsia="es-CR"/>
        </w:rPr>
      </w:pPr>
      <w:proofErr w:type="spellStart"/>
      <w:r w:rsidRPr="00BE6743">
        <w:rPr>
          <w:rFonts w:ascii="Arial" w:eastAsia="Times New Roman" w:hAnsi="Arial" w:cs="Arial"/>
          <w:bCs/>
          <w:sz w:val="24"/>
          <w:szCs w:val="24"/>
          <w:lang w:val="en-US" w:eastAsia="es-CR"/>
        </w:rPr>
        <w:t>Comellas</w:t>
      </w:r>
      <w:proofErr w:type="spellEnd"/>
      <w:r w:rsidRPr="00BE6743">
        <w:rPr>
          <w:rFonts w:ascii="Arial" w:eastAsia="Times New Roman" w:hAnsi="Arial" w:cs="Arial"/>
          <w:bCs/>
          <w:sz w:val="24"/>
          <w:szCs w:val="24"/>
          <w:lang w:val="en-US" w:eastAsia="es-CR"/>
        </w:rPr>
        <w:t xml:space="preserve">, M., Yeung, T., Young-Whiting, C., Hassell, K., Fan, F., </w:t>
      </w:r>
      <w:proofErr w:type="spellStart"/>
      <w:r w:rsidRPr="00BE6743">
        <w:rPr>
          <w:rFonts w:ascii="Arial" w:eastAsia="Times New Roman" w:hAnsi="Arial" w:cs="Arial"/>
          <w:bCs/>
          <w:sz w:val="24"/>
          <w:szCs w:val="24"/>
          <w:lang w:val="en-US" w:eastAsia="es-CR"/>
        </w:rPr>
        <w:t>Kameka</w:t>
      </w:r>
      <w:proofErr w:type="spellEnd"/>
      <w:r w:rsidRPr="00BE6743">
        <w:rPr>
          <w:rFonts w:ascii="Arial" w:eastAsia="Times New Roman" w:hAnsi="Arial" w:cs="Arial"/>
          <w:bCs/>
          <w:sz w:val="24"/>
          <w:szCs w:val="24"/>
          <w:lang w:val="en-US" w:eastAsia="es-CR"/>
        </w:rPr>
        <w:t xml:space="preserve">, M. &amp; Marrero, Y. (2020). Health Services Administration Educational Programs in the United States: An Assessment of Past, Present, and Future Perspectives. </w:t>
      </w:r>
      <w:r w:rsidRPr="00BE6743">
        <w:rPr>
          <w:rFonts w:ascii="Arial" w:eastAsia="Times New Roman" w:hAnsi="Arial" w:cs="Arial"/>
          <w:bCs/>
          <w:i/>
          <w:sz w:val="24"/>
          <w:szCs w:val="24"/>
          <w:lang w:val="en-US" w:eastAsia="es-CR"/>
        </w:rPr>
        <w:t>The Journal of Health Administration Education</w:t>
      </w:r>
      <w:r w:rsidRPr="00BE6743">
        <w:rPr>
          <w:rFonts w:ascii="Arial" w:eastAsia="Times New Roman" w:hAnsi="Arial" w:cs="Arial"/>
          <w:bCs/>
          <w:sz w:val="24"/>
          <w:szCs w:val="24"/>
          <w:lang w:val="en-US" w:eastAsia="es-CR"/>
        </w:rPr>
        <w:t xml:space="preserve">, 171-180. </w:t>
      </w:r>
      <w:r w:rsidRPr="00E418AB">
        <w:rPr>
          <w:rFonts w:ascii="Arial" w:eastAsia="Times New Roman" w:hAnsi="Arial" w:cs="Arial"/>
          <w:bCs/>
          <w:sz w:val="24"/>
          <w:szCs w:val="24"/>
          <w:lang w:eastAsia="es-CR"/>
        </w:rPr>
        <w:t xml:space="preserve">Recuperado de </w:t>
      </w:r>
      <w:r w:rsidR="00F4353B">
        <w:fldChar w:fldCharType="begin"/>
      </w:r>
      <w:r w:rsidR="00F4353B" w:rsidRPr="00E418AB">
        <w:instrText xml:space="preserve"> HYPERLINK "https://www.ingentaconnect.com/contentone/aupha/jhae/2020/00000037/00000003/art00004?crawler=true&amp;mimetype=application/pdf" </w:instrText>
      </w:r>
      <w:r w:rsidR="00F4353B">
        <w:fldChar w:fldCharType="separate"/>
      </w:r>
      <w:r w:rsidRPr="00E418AB">
        <w:rPr>
          <w:rStyle w:val="Hipervnculo"/>
          <w:rFonts w:ascii="Arial" w:eastAsia="Times New Roman" w:hAnsi="Arial" w:cs="Arial"/>
          <w:bCs/>
          <w:sz w:val="24"/>
          <w:szCs w:val="24"/>
          <w:lang w:eastAsia="es-CR"/>
        </w:rPr>
        <w:t>https://www.ingentaconnect.com/contentone/aupha/jhae/2020/00000037/00000003/art00004?crawler=true&amp;mimetype=application/pdf</w:t>
      </w:r>
      <w:r w:rsidR="00F4353B">
        <w:rPr>
          <w:rStyle w:val="Hipervnculo"/>
          <w:rFonts w:ascii="Arial" w:eastAsia="Times New Roman" w:hAnsi="Arial" w:cs="Arial"/>
          <w:bCs/>
          <w:sz w:val="24"/>
          <w:szCs w:val="24"/>
          <w:lang w:val="en-US" w:eastAsia="es-CR"/>
        </w:rPr>
        <w:fldChar w:fldCharType="end"/>
      </w:r>
      <w:r w:rsidRPr="00E418AB">
        <w:rPr>
          <w:rFonts w:ascii="Arial" w:eastAsia="Times New Roman" w:hAnsi="Arial" w:cs="Arial"/>
          <w:bCs/>
          <w:sz w:val="24"/>
          <w:szCs w:val="24"/>
          <w:lang w:eastAsia="es-CR"/>
        </w:rPr>
        <w:t xml:space="preserve">  </w:t>
      </w:r>
    </w:p>
    <w:p w14:paraId="734A57FD" w14:textId="77777777" w:rsidR="00C466C3" w:rsidRPr="00BE6743" w:rsidRDefault="00C466C3" w:rsidP="007977DB">
      <w:pPr>
        <w:shd w:val="clear" w:color="auto" w:fill="FFFFFF"/>
        <w:spacing w:before="120" w:after="120" w:line="276" w:lineRule="auto"/>
        <w:ind w:left="709" w:hanging="709"/>
        <w:jc w:val="both"/>
        <w:rPr>
          <w:rFonts w:ascii="Arial" w:hAnsi="Arial" w:cs="Arial"/>
          <w:sz w:val="24"/>
          <w:szCs w:val="24"/>
        </w:rPr>
      </w:pPr>
      <w:r w:rsidRPr="00BE6743">
        <w:rPr>
          <w:rFonts w:ascii="Arial" w:hAnsi="Arial" w:cs="Arial"/>
          <w:sz w:val="24"/>
          <w:szCs w:val="24"/>
        </w:rPr>
        <w:t xml:space="preserve">Consejo Nacional de Rectores. (2000). </w:t>
      </w:r>
      <w:r w:rsidRPr="00BE6743">
        <w:rPr>
          <w:rFonts w:ascii="Arial" w:hAnsi="Arial" w:cs="Arial"/>
          <w:i/>
          <w:sz w:val="24"/>
          <w:szCs w:val="24"/>
        </w:rPr>
        <w:t>Leyes, convenios y decretos de la educación superior universitaria estatal en Costa Rica</w:t>
      </w:r>
      <w:r w:rsidRPr="00BE6743">
        <w:rPr>
          <w:rFonts w:ascii="Arial" w:hAnsi="Arial" w:cs="Arial"/>
          <w:sz w:val="24"/>
          <w:szCs w:val="24"/>
        </w:rPr>
        <w:t xml:space="preserve">. (3era ed.). San José, Costa Rica: CONARE-OPES. Recuperado de </w:t>
      </w:r>
      <w:hyperlink r:id="rId10" w:history="1">
        <w:r w:rsidRPr="00BE6743">
          <w:rPr>
            <w:rStyle w:val="Hipervnculo"/>
            <w:rFonts w:ascii="Arial" w:hAnsi="Arial" w:cs="Arial"/>
            <w:sz w:val="24"/>
            <w:szCs w:val="24"/>
          </w:rPr>
          <w:t>https://regionalizacion.uned.ac.cr/sites/default/files/2021-03/leyes%20CONARE.pdf</w:t>
        </w:r>
      </w:hyperlink>
    </w:p>
    <w:p w14:paraId="061E681E" w14:textId="77777777" w:rsidR="00C466C3" w:rsidRPr="00BE6743" w:rsidRDefault="00C466C3" w:rsidP="007977DB">
      <w:pPr>
        <w:shd w:val="clear" w:color="auto" w:fill="FFFFFF"/>
        <w:spacing w:before="120" w:after="120" w:line="276" w:lineRule="auto"/>
        <w:ind w:left="709" w:hanging="709"/>
        <w:jc w:val="both"/>
        <w:rPr>
          <w:rFonts w:ascii="Arial" w:eastAsia="Times New Roman" w:hAnsi="Arial" w:cs="Arial"/>
          <w:bCs/>
          <w:sz w:val="24"/>
          <w:szCs w:val="24"/>
          <w:lang w:eastAsia="es-CR"/>
        </w:rPr>
      </w:pPr>
      <w:r w:rsidRPr="00BE6743">
        <w:rPr>
          <w:rFonts w:ascii="Arial" w:eastAsia="Times New Roman" w:hAnsi="Arial" w:cs="Arial"/>
          <w:bCs/>
          <w:sz w:val="24"/>
          <w:szCs w:val="24"/>
          <w:lang w:eastAsia="es-CR"/>
        </w:rPr>
        <w:t xml:space="preserve">Consejo Nacional de Rectores. (2023). </w:t>
      </w:r>
      <w:r w:rsidRPr="00BE6743">
        <w:rPr>
          <w:rFonts w:ascii="Arial" w:eastAsia="Times New Roman" w:hAnsi="Arial" w:cs="Arial"/>
          <w:bCs/>
          <w:i/>
          <w:sz w:val="24"/>
          <w:szCs w:val="24"/>
          <w:lang w:eastAsia="es-CR"/>
        </w:rPr>
        <w:t xml:space="preserve">La Institución. </w:t>
      </w:r>
      <w:r w:rsidRPr="00BE6743">
        <w:rPr>
          <w:rFonts w:ascii="Arial" w:eastAsia="Times New Roman" w:hAnsi="Arial" w:cs="Arial"/>
          <w:bCs/>
          <w:sz w:val="24"/>
          <w:szCs w:val="24"/>
          <w:lang w:eastAsia="es-CR"/>
        </w:rPr>
        <w:t xml:space="preserve">Recuperado de </w:t>
      </w:r>
      <w:hyperlink r:id="rId11" w:history="1">
        <w:r w:rsidRPr="00BE6743">
          <w:rPr>
            <w:rStyle w:val="Hipervnculo"/>
            <w:rFonts w:ascii="Arial" w:eastAsia="Times New Roman" w:hAnsi="Arial" w:cs="Arial"/>
            <w:bCs/>
            <w:sz w:val="24"/>
            <w:szCs w:val="24"/>
            <w:lang w:eastAsia="es-CR"/>
          </w:rPr>
          <w:t>https://www.conare.ac.cr/conare/la-institucion/</w:t>
        </w:r>
      </w:hyperlink>
      <w:r w:rsidRPr="00BE6743">
        <w:rPr>
          <w:rFonts w:ascii="Arial" w:eastAsia="Times New Roman" w:hAnsi="Arial" w:cs="Arial"/>
          <w:bCs/>
          <w:sz w:val="24"/>
          <w:szCs w:val="24"/>
          <w:lang w:eastAsia="es-CR"/>
        </w:rPr>
        <w:t xml:space="preserve"> </w:t>
      </w:r>
    </w:p>
    <w:p w14:paraId="578D0D41" w14:textId="513FD49E" w:rsidR="00C466C3" w:rsidRPr="00BE6743" w:rsidRDefault="00C466C3" w:rsidP="007977DB">
      <w:pPr>
        <w:shd w:val="clear" w:color="auto" w:fill="FFFFFF"/>
        <w:spacing w:before="120" w:after="120" w:line="276" w:lineRule="auto"/>
        <w:ind w:left="709" w:hanging="709"/>
        <w:jc w:val="both"/>
        <w:rPr>
          <w:rFonts w:ascii="Arial" w:eastAsia="Times New Roman" w:hAnsi="Arial" w:cs="Arial"/>
          <w:bCs/>
          <w:sz w:val="24"/>
          <w:szCs w:val="24"/>
          <w:lang w:eastAsia="es-CR"/>
        </w:rPr>
      </w:pPr>
      <w:r w:rsidRPr="00BE6743">
        <w:rPr>
          <w:rFonts w:ascii="Arial" w:eastAsia="Times New Roman" w:hAnsi="Arial" w:cs="Arial"/>
          <w:bCs/>
          <w:sz w:val="24"/>
          <w:szCs w:val="24"/>
          <w:lang w:eastAsia="es-CR"/>
        </w:rPr>
        <w:t xml:space="preserve">Consejo Universitario. (1979). </w:t>
      </w:r>
      <w:r w:rsidRPr="00BE6743">
        <w:rPr>
          <w:rFonts w:ascii="Arial" w:eastAsia="Times New Roman" w:hAnsi="Arial" w:cs="Arial"/>
          <w:bCs/>
          <w:i/>
          <w:sz w:val="24"/>
          <w:szCs w:val="24"/>
          <w:lang w:eastAsia="es-CR"/>
        </w:rPr>
        <w:t>Acta N.</w:t>
      </w:r>
      <w:r w:rsidR="008D0ED6">
        <w:rPr>
          <w:rFonts w:ascii="Arial" w:eastAsia="Times New Roman" w:hAnsi="Arial" w:cs="Arial"/>
          <w:bCs/>
          <w:i/>
          <w:sz w:val="24"/>
          <w:szCs w:val="24"/>
          <w:lang w:eastAsia="es-CR"/>
        </w:rPr>
        <w:t>°</w:t>
      </w:r>
      <w:r w:rsidRPr="00BE6743">
        <w:rPr>
          <w:rFonts w:ascii="Arial" w:eastAsia="Times New Roman" w:hAnsi="Arial" w:cs="Arial"/>
          <w:bCs/>
          <w:i/>
          <w:sz w:val="24"/>
          <w:szCs w:val="24"/>
          <w:lang w:eastAsia="es-CR"/>
        </w:rPr>
        <w:t xml:space="preserve"> 159-79</w:t>
      </w:r>
      <w:r w:rsidRPr="00BE6743">
        <w:rPr>
          <w:rFonts w:ascii="Arial" w:eastAsia="Times New Roman" w:hAnsi="Arial" w:cs="Arial"/>
          <w:bCs/>
          <w:sz w:val="24"/>
          <w:szCs w:val="24"/>
          <w:lang w:eastAsia="es-CR"/>
        </w:rPr>
        <w:t xml:space="preserve">. Recuperado de </w:t>
      </w:r>
      <w:r w:rsidRPr="00BE6743">
        <w:t xml:space="preserve"> </w:t>
      </w:r>
      <w:hyperlink r:id="rId12" w:history="1">
        <w:r w:rsidRPr="00BE6743">
          <w:rPr>
            <w:rStyle w:val="Hipervnculo"/>
            <w:rFonts w:ascii="Arial" w:eastAsia="Times New Roman" w:hAnsi="Arial" w:cs="Arial"/>
            <w:bCs/>
            <w:sz w:val="24"/>
            <w:szCs w:val="24"/>
            <w:lang w:eastAsia="es-CR"/>
          </w:rPr>
          <w:t>https://www.uned.ac.cr/conuniversitario/plenario-32/actas</w:t>
        </w:r>
      </w:hyperlink>
      <w:r w:rsidRPr="00BE6743">
        <w:rPr>
          <w:rFonts w:ascii="Arial" w:eastAsia="Times New Roman" w:hAnsi="Arial" w:cs="Arial"/>
          <w:bCs/>
          <w:sz w:val="24"/>
          <w:szCs w:val="24"/>
          <w:lang w:eastAsia="es-CR"/>
        </w:rPr>
        <w:t xml:space="preserve"> </w:t>
      </w:r>
    </w:p>
    <w:p w14:paraId="594265F5" w14:textId="18CC901C" w:rsidR="00C466C3" w:rsidRPr="00BE6743" w:rsidRDefault="00C466C3" w:rsidP="007977DB">
      <w:pPr>
        <w:shd w:val="clear" w:color="auto" w:fill="FFFFFF"/>
        <w:spacing w:before="120" w:after="120" w:line="276" w:lineRule="auto"/>
        <w:ind w:left="709" w:hanging="709"/>
        <w:jc w:val="both"/>
        <w:rPr>
          <w:rFonts w:ascii="Arial" w:eastAsia="Times New Roman" w:hAnsi="Arial" w:cs="Arial"/>
          <w:bCs/>
          <w:sz w:val="24"/>
          <w:szCs w:val="24"/>
          <w:lang w:eastAsia="es-CR"/>
        </w:rPr>
      </w:pPr>
      <w:r w:rsidRPr="00BE6743">
        <w:rPr>
          <w:rFonts w:ascii="Arial" w:eastAsia="Times New Roman" w:hAnsi="Arial" w:cs="Arial"/>
          <w:bCs/>
          <w:sz w:val="24"/>
          <w:szCs w:val="24"/>
          <w:lang w:eastAsia="es-CR"/>
        </w:rPr>
        <w:t xml:space="preserve">Consejo Universitario. (1980). </w:t>
      </w:r>
      <w:r w:rsidRPr="00BE6743">
        <w:rPr>
          <w:rFonts w:ascii="Arial" w:eastAsia="Times New Roman" w:hAnsi="Arial" w:cs="Arial"/>
          <w:bCs/>
          <w:i/>
          <w:sz w:val="24"/>
          <w:szCs w:val="24"/>
          <w:lang w:eastAsia="es-CR"/>
        </w:rPr>
        <w:t>Acta N.</w:t>
      </w:r>
      <w:r w:rsidR="008D0ED6">
        <w:rPr>
          <w:rFonts w:ascii="Arial" w:eastAsia="Times New Roman" w:hAnsi="Arial" w:cs="Arial"/>
          <w:bCs/>
          <w:i/>
          <w:sz w:val="24"/>
          <w:szCs w:val="24"/>
          <w:lang w:eastAsia="es-CR"/>
        </w:rPr>
        <w:t>°</w:t>
      </w:r>
      <w:r w:rsidRPr="00BE6743">
        <w:rPr>
          <w:rFonts w:ascii="Arial" w:eastAsia="Times New Roman" w:hAnsi="Arial" w:cs="Arial"/>
          <w:bCs/>
          <w:i/>
          <w:sz w:val="24"/>
          <w:szCs w:val="24"/>
          <w:lang w:eastAsia="es-CR"/>
        </w:rPr>
        <w:t xml:space="preserve"> 204-80</w:t>
      </w:r>
      <w:r w:rsidRPr="00BE6743">
        <w:rPr>
          <w:rFonts w:ascii="Arial" w:eastAsia="Times New Roman" w:hAnsi="Arial" w:cs="Arial"/>
          <w:bCs/>
          <w:sz w:val="24"/>
          <w:szCs w:val="24"/>
          <w:lang w:eastAsia="es-CR"/>
        </w:rPr>
        <w:t xml:space="preserve">. Recuperado de </w:t>
      </w:r>
      <w:r w:rsidRPr="00BE6743">
        <w:t xml:space="preserve"> </w:t>
      </w:r>
      <w:hyperlink r:id="rId13" w:history="1">
        <w:r w:rsidRPr="00BE6743">
          <w:rPr>
            <w:rStyle w:val="Hipervnculo"/>
            <w:rFonts w:ascii="Arial" w:eastAsia="Times New Roman" w:hAnsi="Arial" w:cs="Arial"/>
            <w:bCs/>
            <w:sz w:val="24"/>
            <w:szCs w:val="24"/>
            <w:lang w:eastAsia="es-CR"/>
          </w:rPr>
          <w:t>https://www.uned.ac.cr/conuniversitario/plenario-32/actas</w:t>
        </w:r>
      </w:hyperlink>
      <w:r w:rsidRPr="00BE6743">
        <w:rPr>
          <w:rFonts w:ascii="Arial" w:eastAsia="Times New Roman" w:hAnsi="Arial" w:cs="Arial"/>
          <w:bCs/>
          <w:sz w:val="24"/>
          <w:szCs w:val="24"/>
          <w:lang w:eastAsia="es-CR"/>
        </w:rPr>
        <w:t xml:space="preserve"> </w:t>
      </w:r>
    </w:p>
    <w:p w14:paraId="634E3EB2" w14:textId="7AC14C6C" w:rsidR="00C466C3" w:rsidRPr="00BE6743" w:rsidRDefault="00C466C3" w:rsidP="007977DB">
      <w:pPr>
        <w:shd w:val="clear" w:color="auto" w:fill="FFFFFF"/>
        <w:spacing w:before="120" w:after="120" w:line="276" w:lineRule="auto"/>
        <w:ind w:left="709" w:hanging="709"/>
        <w:jc w:val="both"/>
        <w:rPr>
          <w:rFonts w:ascii="Arial" w:eastAsia="Times New Roman" w:hAnsi="Arial" w:cs="Arial"/>
          <w:bCs/>
          <w:sz w:val="24"/>
          <w:szCs w:val="24"/>
          <w:lang w:eastAsia="es-CR"/>
        </w:rPr>
      </w:pPr>
      <w:r w:rsidRPr="00BE6743">
        <w:rPr>
          <w:rFonts w:ascii="Arial" w:eastAsia="Times New Roman" w:hAnsi="Arial" w:cs="Arial"/>
          <w:bCs/>
          <w:sz w:val="24"/>
          <w:szCs w:val="24"/>
          <w:lang w:eastAsia="es-CR"/>
        </w:rPr>
        <w:lastRenderedPageBreak/>
        <w:t xml:space="preserve">Consejo Universitario. (1982). </w:t>
      </w:r>
      <w:r w:rsidRPr="00BE6743">
        <w:rPr>
          <w:rFonts w:ascii="Arial" w:eastAsia="Times New Roman" w:hAnsi="Arial" w:cs="Arial"/>
          <w:bCs/>
          <w:i/>
          <w:sz w:val="24"/>
          <w:szCs w:val="24"/>
          <w:lang w:eastAsia="es-CR"/>
        </w:rPr>
        <w:t>Acta N.</w:t>
      </w:r>
      <w:r w:rsidR="008D0ED6">
        <w:rPr>
          <w:rFonts w:ascii="Arial" w:eastAsia="Times New Roman" w:hAnsi="Arial" w:cs="Arial"/>
          <w:bCs/>
          <w:i/>
          <w:sz w:val="24"/>
          <w:szCs w:val="24"/>
          <w:lang w:eastAsia="es-CR"/>
        </w:rPr>
        <w:t>°</w:t>
      </w:r>
      <w:r w:rsidRPr="00BE6743">
        <w:rPr>
          <w:rFonts w:ascii="Arial" w:eastAsia="Times New Roman" w:hAnsi="Arial" w:cs="Arial"/>
          <w:bCs/>
          <w:i/>
          <w:sz w:val="24"/>
          <w:szCs w:val="24"/>
          <w:lang w:eastAsia="es-CR"/>
        </w:rPr>
        <w:t xml:space="preserve"> 390-82</w:t>
      </w:r>
      <w:r w:rsidRPr="00BE6743">
        <w:rPr>
          <w:rFonts w:ascii="Arial" w:eastAsia="Times New Roman" w:hAnsi="Arial" w:cs="Arial"/>
          <w:bCs/>
          <w:sz w:val="24"/>
          <w:szCs w:val="24"/>
          <w:lang w:eastAsia="es-CR"/>
        </w:rPr>
        <w:t xml:space="preserve">. Recuperado de </w:t>
      </w:r>
      <w:r w:rsidRPr="00BE6743">
        <w:t xml:space="preserve"> </w:t>
      </w:r>
      <w:hyperlink r:id="rId14" w:history="1">
        <w:r w:rsidRPr="00BE6743">
          <w:rPr>
            <w:rStyle w:val="Hipervnculo"/>
            <w:rFonts w:ascii="Arial" w:eastAsia="Times New Roman" w:hAnsi="Arial" w:cs="Arial"/>
            <w:bCs/>
            <w:sz w:val="24"/>
            <w:szCs w:val="24"/>
            <w:lang w:eastAsia="es-CR"/>
          </w:rPr>
          <w:t>https://www.uned.ac.cr/conuniversitario/plenario-32/actas</w:t>
        </w:r>
      </w:hyperlink>
      <w:r w:rsidRPr="00BE6743">
        <w:rPr>
          <w:rFonts w:ascii="Arial" w:eastAsia="Times New Roman" w:hAnsi="Arial" w:cs="Arial"/>
          <w:bCs/>
          <w:sz w:val="24"/>
          <w:szCs w:val="24"/>
          <w:lang w:eastAsia="es-CR"/>
        </w:rPr>
        <w:t xml:space="preserve"> </w:t>
      </w:r>
    </w:p>
    <w:p w14:paraId="4BC81292" w14:textId="649DCBA9" w:rsidR="00C466C3" w:rsidRPr="00BE6743" w:rsidRDefault="00C466C3" w:rsidP="007977DB">
      <w:pPr>
        <w:shd w:val="clear" w:color="auto" w:fill="FFFFFF"/>
        <w:spacing w:before="120" w:after="120" w:line="276" w:lineRule="auto"/>
        <w:ind w:left="709" w:hanging="709"/>
        <w:jc w:val="both"/>
        <w:rPr>
          <w:rFonts w:ascii="Arial" w:eastAsia="Times New Roman" w:hAnsi="Arial" w:cs="Arial"/>
          <w:bCs/>
          <w:sz w:val="24"/>
          <w:szCs w:val="24"/>
          <w:lang w:eastAsia="es-CR"/>
        </w:rPr>
      </w:pPr>
      <w:r w:rsidRPr="00BE6743">
        <w:rPr>
          <w:rFonts w:ascii="Arial" w:eastAsia="Times New Roman" w:hAnsi="Arial" w:cs="Arial"/>
          <w:bCs/>
          <w:sz w:val="24"/>
          <w:szCs w:val="24"/>
          <w:lang w:eastAsia="es-CR"/>
        </w:rPr>
        <w:t xml:space="preserve">Consejo Universitario. (1983a). </w:t>
      </w:r>
      <w:r w:rsidRPr="00BE6743">
        <w:rPr>
          <w:rFonts w:ascii="Arial" w:eastAsia="Times New Roman" w:hAnsi="Arial" w:cs="Arial"/>
          <w:bCs/>
          <w:i/>
          <w:sz w:val="24"/>
          <w:szCs w:val="24"/>
          <w:lang w:eastAsia="es-CR"/>
        </w:rPr>
        <w:t>Acta N.</w:t>
      </w:r>
      <w:r w:rsidR="008D0ED6">
        <w:rPr>
          <w:rFonts w:ascii="Arial" w:eastAsia="Times New Roman" w:hAnsi="Arial" w:cs="Arial"/>
          <w:bCs/>
          <w:i/>
          <w:sz w:val="24"/>
          <w:szCs w:val="24"/>
          <w:lang w:eastAsia="es-CR"/>
        </w:rPr>
        <w:t>°</w:t>
      </w:r>
      <w:r w:rsidRPr="00BE6743">
        <w:rPr>
          <w:rFonts w:ascii="Arial" w:eastAsia="Times New Roman" w:hAnsi="Arial" w:cs="Arial"/>
          <w:bCs/>
          <w:i/>
          <w:sz w:val="24"/>
          <w:szCs w:val="24"/>
          <w:lang w:eastAsia="es-CR"/>
        </w:rPr>
        <w:t xml:space="preserve"> 434-83</w:t>
      </w:r>
      <w:r w:rsidRPr="00BE6743">
        <w:rPr>
          <w:rFonts w:ascii="Arial" w:eastAsia="Times New Roman" w:hAnsi="Arial" w:cs="Arial"/>
          <w:bCs/>
          <w:sz w:val="24"/>
          <w:szCs w:val="24"/>
          <w:lang w:eastAsia="es-CR"/>
        </w:rPr>
        <w:t xml:space="preserve">. Recuperado de </w:t>
      </w:r>
      <w:r w:rsidRPr="00BE6743">
        <w:t xml:space="preserve"> </w:t>
      </w:r>
      <w:hyperlink r:id="rId15" w:history="1">
        <w:r w:rsidRPr="00BE6743">
          <w:rPr>
            <w:rStyle w:val="Hipervnculo"/>
            <w:rFonts w:ascii="Arial" w:eastAsia="Times New Roman" w:hAnsi="Arial" w:cs="Arial"/>
            <w:bCs/>
            <w:sz w:val="24"/>
            <w:szCs w:val="24"/>
            <w:lang w:eastAsia="es-CR"/>
          </w:rPr>
          <w:t>https://www.uned.ac.cr/conuniversitario/plenario-32/actas</w:t>
        </w:r>
      </w:hyperlink>
      <w:r w:rsidRPr="00BE6743">
        <w:rPr>
          <w:rFonts w:ascii="Arial" w:eastAsia="Times New Roman" w:hAnsi="Arial" w:cs="Arial"/>
          <w:bCs/>
          <w:sz w:val="24"/>
          <w:szCs w:val="24"/>
          <w:lang w:eastAsia="es-CR"/>
        </w:rPr>
        <w:t xml:space="preserve"> </w:t>
      </w:r>
    </w:p>
    <w:p w14:paraId="557D580F" w14:textId="149AF920" w:rsidR="00C466C3" w:rsidRPr="00BE6743" w:rsidRDefault="00C466C3" w:rsidP="007977DB">
      <w:pPr>
        <w:shd w:val="clear" w:color="auto" w:fill="FFFFFF"/>
        <w:spacing w:before="120" w:after="120" w:line="276" w:lineRule="auto"/>
        <w:ind w:left="709" w:hanging="709"/>
        <w:jc w:val="both"/>
        <w:rPr>
          <w:rFonts w:ascii="Arial" w:eastAsia="Times New Roman" w:hAnsi="Arial" w:cs="Arial"/>
          <w:bCs/>
          <w:sz w:val="24"/>
          <w:szCs w:val="24"/>
          <w:lang w:eastAsia="es-CR"/>
        </w:rPr>
      </w:pPr>
      <w:r w:rsidRPr="00BE6743">
        <w:rPr>
          <w:rFonts w:ascii="Arial" w:eastAsia="Times New Roman" w:hAnsi="Arial" w:cs="Arial"/>
          <w:bCs/>
          <w:sz w:val="24"/>
          <w:szCs w:val="24"/>
          <w:lang w:eastAsia="es-CR"/>
        </w:rPr>
        <w:t xml:space="preserve">Consejo Universitario. (1983b). </w:t>
      </w:r>
      <w:r w:rsidRPr="00BE6743">
        <w:rPr>
          <w:rFonts w:ascii="Arial" w:eastAsia="Times New Roman" w:hAnsi="Arial" w:cs="Arial"/>
          <w:bCs/>
          <w:i/>
          <w:sz w:val="24"/>
          <w:szCs w:val="24"/>
          <w:lang w:eastAsia="es-CR"/>
        </w:rPr>
        <w:t>Acta N.</w:t>
      </w:r>
      <w:r w:rsidR="008D0ED6">
        <w:rPr>
          <w:rFonts w:ascii="Arial" w:eastAsia="Times New Roman" w:hAnsi="Arial" w:cs="Arial"/>
          <w:bCs/>
          <w:i/>
          <w:sz w:val="24"/>
          <w:szCs w:val="24"/>
          <w:lang w:eastAsia="es-CR"/>
        </w:rPr>
        <w:t>°</w:t>
      </w:r>
      <w:r w:rsidRPr="00BE6743">
        <w:rPr>
          <w:rFonts w:ascii="Arial" w:eastAsia="Times New Roman" w:hAnsi="Arial" w:cs="Arial"/>
          <w:bCs/>
          <w:i/>
          <w:sz w:val="24"/>
          <w:szCs w:val="24"/>
          <w:lang w:eastAsia="es-CR"/>
        </w:rPr>
        <w:t xml:space="preserve"> 464-83</w:t>
      </w:r>
      <w:r w:rsidRPr="00BE6743">
        <w:rPr>
          <w:rFonts w:ascii="Arial" w:eastAsia="Times New Roman" w:hAnsi="Arial" w:cs="Arial"/>
          <w:bCs/>
          <w:sz w:val="24"/>
          <w:szCs w:val="24"/>
          <w:lang w:eastAsia="es-CR"/>
        </w:rPr>
        <w:t xml:space="preserve">. Recuperado de </w:t>
      </w:r>
      <w:r w:rsidRPr="00BE6743">
        <w:t xml:space="preserve"> </w:t>
      </w:r>
      <w:hyperlink r:id="rId16" w:history="1">
        <w:r w:rsidRPr="00BE6743">
          <w:rPr>
            <w:rStyle w:val="Hipervnculo"/>
            <w:rFonts w:ascii="Arial" w:eastAsia="Times New Roman" w:hAnsi="Arial" w:cs="Arial"/>
            <w:bCs/>
            <w:sz w:val="24"/>
            <w:szCs w:val="24"/>
            <w:lang w:eastAsia="es-CR"/>
          </w:rPr>
          <w:t>https://www.uned.ac.cr/conuniversitario/plenario-32/actas</w:t>
        </w:r>
      </w:hyperlink>
      <w:r w:rsidRPr="00BE6743">
        <w:rPr>
          <w:rFonts w:ascii="Arial" w:eastAsia="Times New Roman" w:hAnsi="Arial" w:cs="Arial"/>
          <w:bCs/>
          <w:sz w:val="24"/>
          <w:szCs w:val="24"/>
          <w:lang w:eastAsia="es-CR"/>
        </w:rPr>
        <w:t xml:space="preserve"> </w:t>
      </w:r>
    </w:p>
    <w:p w14:paraId="44A81C4E" w14:textId="1853F53A" w:rsidR="00C466C3" w:rsidRPr="00BE6743" w:rsidRDefault="00C466C3" w:rsidP="007977DB">
      <w:pPr>
        <w:shd w:val="clear" w:color="auto" w:fill="FFFFFF"/>
        <w:spacing w:before="120" w:after="120" w:line="276" w:lineRule="auto"/>
        <w:ind w:left="709" w:hanging="709"/>
        <w:jc w:val="both"/>
        <w:rPr>
          <w:rFonts w:ascii="Arial" w:eastAsia="Times New Roman" w:hAnsi="Arial" w:cs="Arial"/>
          <w:bCs/>
          <w:sz w:val="24"/>
          <w:szCs w:val="24"/>
          <w:lang w:eastAsia="es-CR"/>
        </w:rPr>
      </w:pPr>
      <w:r w:rsidRPr="00BE6743">
        <w:rPr>
          <w:rFonts w:ascii="Arial" w:eastAsia="Times New Roman" w:hAnsi="Arial" w:cs="Arial"/>
          <w:bCs/>
          <w:sz w:val="24"/>
          <w:szCs w:val="24"/>
          <w:lang w:eastAsia="es-CR"/>
        </w:rPr>
        <w:t xml:space="preserve">Consejo Universitario. (1983c). </w:t>
      </w:r>
      <w:r w:rsidRPr="00BE6743">
        <w:rPr>
          <w:rFonts w:ascii="Arial" w:eastAsia="Times New Roman" w:hAnsi="Arial" w:cs="Arial"/>
          <w:bCs/>
          <w:i/>
          <w:sz w:val="24"/>
          <w:szCs w:val="24"/>
          <w:lang w:eastAsia="es-CR"/>
        </w:rPr>
        <w:t>Acta N.</w:t>
      </w:r>
      <w:r w:rsidR="008D0ED6">
        <w:rPr>
          <w:rFonts w:ascii="Arial" w:eastAsia="Times New Roman" w:hAnsi="Arial" w:cs="Arial"/>
          <w:bCs/>
          <w:i/>
          <w:sz w:val="24"/>
          <w:szCs w:val="24"/>
          <w:lang w:eastAsia="es-CR"/>
        </w:rPr>
        <w:t>°</w:t>
      </w:r>
      <w:r w:rsidRPr="00BE6743">
        <w:rPr>
          <w:rFonts w:ascii="Arial" w:eastAsia="Times New Roman" w:hAnsi="Arial" w:cs="Arial"/>
          <w:bCs/>
          <w:i/>
          <w:sz w:val="24"/>
          <w:szCs w:val="24"/>
          <w:lang w:eastAsia="es-CR"/>
        </w:rPr>
        <w:t xml:space="preserve"> 469-83</w:t>
      </w:r>
      <w:r w:rsidRPr="00BE6743">
        <w:rPr>
          <w:rFonts w:ascii="Arial" w:eastAsia="Times New Roman" w:hAnsi="Arial" w:cs="Arial"/>
          <w:bCs/>
          <w:sz w:val="24"/>
          <w:szCs w:val="24"/>
          <w:lang w:eastAsia="es-CR"/>
        </w:rPr>
        <w:t xml:space="preserve">. Recuperado de </w:t>
      </w:r>
      <w:r w:rsidRPr="00BE6743">
        <w:t xml:space="preserve"> </w:t>
      </w:r>
      <w:hyperlink r:id="rId17" w:history="1">
        <w:r w:rsidRPr="00BE6743">
          <w:rPr>
            <w:rStyle w:val="Hipervnculo"/>
            <w:rFonts w:ascii="Arial" w:eastAsia="Times New Roman" w:hAnsi="Arial" w:cs="Arial"/>
            <w:bCs/>
            <w:sz w:val="24"/>
            <w:szCs w:val="24"/>
            <w:lang w:eastAsia="es-CR"/>
          </w:rPr>
          <w:t>https://www.uned.ac.cr/conuniversitario/plenario-32/actas</w:t>
        </w:r>
      </w:hyperlink>
      <w:r w:rsidRPr="00BE6743">
        <w:rPr>
          <w:rFonts w:ascii="Arial" w:eastAsia="Times New Roman" w:hAnsi="Arial" w:cs="Arial"/>
          <w:bCs/>
          <w:sz w:val="24"/>
          <w:szCs w:val="24"/>
          <w:lang w:eastAsia="es-CR"/>
        </w:rPr>
        <w:t xml:space="preserve"> </w:t>
      </w:r>
    </w:p>
    <w:p w14:paraId="0052A28C" w14:textId="67F3792D" w:rsidR="00C466C3" w:rsidRPr="00BE6743" w:rsidRDefault="00C466C3" w:rsidP="007977DB">
      <w:pPr>
        <w:shd w:val="clear" w:color="auto" w:fill="FFFFFF"/>
        <w:spacing w:before="120" w:after="120" w:line="276" w:lineRule="auto"/>
        <w:ind w:left="709" w:hanging="709"/>
        <w:jc w:val="both"/>
        <w:rPr>
          <w:rFonts w:ascii="Arial" w:eastAsia="Times New Roman" w:hAnsi="Arial" w:cs="Arial"/>
          <w:bCs/>
          <w:sz w:val="24"/>
          <w:szCs w:val="24"/>
          <w:lang w:eastAsia="es-CR"/>
        </w:rPr>
      </w:pPr>
      <w:r w:rsidRPr="00BE6743">
        <w:rPr>
          <w:rFonts w:ascii="Arial" w:eastAsia="Times New Roman" w:hAnsi="Arial" w:cs="Arial"/>
          <w:bCs/>
          <w:sz w:val="24"/>
          <w:szCs w:val="24"/>
          <w:lang w:eastAsia="es-CR"/>
        </w:rPr>
        <w:t xml:space="preserve">Consejo Universitario. (1984a). </w:t>
      </w:r>
      <w:r w:rsidRPr="00BE6743">
        <w:rPr>
          <w:rFonts w:ascii="Arial" w:eastAsia="Times New Roman" w:hAnsi="Arial" w:cs="Arial"/>
          <w:bCs/>
          <w:i/>
          <w:sz w:val="24"/>
          <w:szCs w:val="24"/>
          <w:lang w:eastAsia="es-CR"/>
        </w:rPr>
        <w:t>Acta N.</w:t>
      </w:r>
      <w:r w:rsidR="008D0ED6">
        <w:rPr>
          <w:rFonts w:ascii="Arial" w:eastAsia="Times New Roman" w:hAnsi="Arial" w:cs="Arial"/>
          <w:bCs/>
          <w:i/>
          <w:sz w:val="24"/>
          <w:szCs w:val="24"/>
          <w:lang w:eastAsia="es-CR"/>
        </w:rPr>
        <w:t>°</w:t>
      </w:r>
      <w:r w:rsidRPr="00BE6743">
        <w:rPr>
          <w:rFonts w:ascii="Arial" w:eastAsia="Times New Roman" w:hAnsi="Arial" w:cs="Arial"/>
          <w:bCs/>
          <w:i/>
          <w:sz w:val="24"/>
          <w:szCs w:val="24"/>
          <w:lang w:eastAsia="es-CR"/>
        </w:rPr>
        <w:t xml:space="preserve"> 508-84</w:t>
      </w:r>
      <w:r w:rsidRPr="00BE6743">
        <w:rPr>
          <w:rFonts w:ascii="Arial" w:eastAsia="Times New Roman" w:hAnsi="Arial" w:cs="Arial"/>
          <w:bCs/>
          <w:sz w:val="24"/>
          <w:szCs w:val="24"/>
          <w:lang w:eastAsia="es-CR"/>
        </w:rPr>
        <w:t xml:space="preserve">. Recuperado de </w:t>
      </w:r>
      <w:r w:rsidRPr="00BE6743">
        <w:t xml:space="preserve"> </w:t>
      </w:r>
      <w:hyperlink r:id="rId18" w:history="1">
        <w:r w:rsidRPr="00BE6743">
          <w:rPr>
            <w:rStyle w:val="Hipervnculo"/>
            <w:rFonts w:ascii="Arial" w:eastAsia="Times New Roman" w:hAnsi="Arial" w:cs="Arial"/>
            <w:bCs/>
            <w:sz w:val="24"/>
            <w:szCs w:val="24"/>
            <w:lang w:eastAsia="es-CR"/>
          </w:rPr>
          <w:t>https://www.uned.ac.cr/conuniversitario/plenario-32/actas</w:t>
        </w:r>
      </w:hyperlink>
      <w:r w:rsidRPr="00BE6743">
        <w:rPr>
          <w:rFonts w:ascii="Arial" w:eastAsia="Times New Roman" w:hAnsi="Arial" w:cs="Arial"/>
          <w:bCs/>
          <w:sz w:val="24"/>
          <w:szCs w:val="24"/>
          <w:lang w:eastAsia="es-CR"/>
        </w:rPr>
        <w:t xml:space="preserve"> </w:t>
      </w:r>
    </w:p>
    <w:p w14:paraId="7D328FE6" w14:textId="027C9BA7" w:rsidR="00C466C3" w:rsidRPr="00BE6743" w:rsidRDefault="00C466C3" w:rsidP="007977DB">
      <w:pPr>
        <w:shd w:val="clear" w:color="auto" w:fill="FFFFFF"/>
        <w:spacing w:before="120" w:after="120" w:line="276" w:lineRule="auto"/>
        <w:ind w:left="709" w:hanging="709"/>
        <w:jc w:val="both"/>
        <w:rPr>
          <w:rFonts w:ascii="Arial" w:eastAsia="Times New Roman" w:hAnsi="Arial" w:cs="Arial"/>
          <w:bCs/>
          <w:sz w:val="24"/>
          <w:szCs w:val="24"/>
          <w:lang w:eastAsia="es-CR"/>
        </w:rPr>
      </w:pPr>
      <w:r w:rsidRPr="00BE6743">
        <w:rPr>
          <w:rFonts w:ascii="Arial" w:eastAsia="Times New Roman" w:hAnsi="Arial" w:cs="Arial"/>
          <w:bCs/>
          <w:sz w:val="24"/>
          <w:szCs w:val="24"/>
          <w:lang w:eastAsia="es-CR"/>
        </w:rPr>
        <w:t xml:space="preserve">Consejo Universitario. (1984b). </w:t>
      </w:r>
      <w:r w:rsidRPr="00BE6743">
        <w:rPr>
          <w:rFonts w:ascii="Arial" w:eastAsia="Times New Roman" w:hAnsi="Arial" w:cs="Arial"/>
          <w:bCs/>
          <w:i/>
          <w:sz w:val="24"/>
          <w:szCs w:val="24"/>
          <w:lang w:eastAsia="es-CR"/>
        </w:rPr>
        <w:t>Acta N.</w:t>
      </w:r>
      <w:r w:rsidR="008D0ED6">
        <w:rPr>
          <w:rFonts w:ascii="Arial" w:eastAsia="Times New Roman" w:hAnsi="Arial" w:cs="Arial"/>
          <w:bCs/>
          <w:i/>
          <w:sz w:val="24"/>
          <w:szCs w:val="24"/>
          <w:lang w:eastAsia="es-CR"/>
        </w:rPr>
        <w:t>°</w:t>
      </w:r>
      <w:r w:rsidRPr="00BE6743">
        <w:rPr>
          <w:rFonts w:ascii="Arial" w:eastAsia="Times New Roman" w:hAnsi="Arial" w:cs="Arial"/>
          <w:bCs/>
          <w:i/>
          <w:sz w:val="24"/>
          <w:szCs w:val="24"/>
          <w:lang w:eastAsia="es-CR"/>
        </w:rPr>
        <w:t xml:space="preserve"> 509-84</w:t>
      </w:r>
      <w:r w:rsidRPr="00BE6743">
        <w:rPr>
          <w:rFonts w:ascii="Arial" w:eastAsia="Times New Roman" w:hAnsi="Arial" w:cs="Arial"/>
          <w:bCs/>
          <w:sz w:val="24"/>
          <w:szCs w:val="24"/>
          <w:lang w:eastAsia="es-CR"/>
        </w:rPr>
        <w:t xml:space="preserve">. Recuperado de </w:t>
      </w:r>
      <w:r w:rsidRPr="00BE6743">
        <w:t xml:space="preserve"> </w:t>
      </w:r>
      <w:hyperlink r:id="rId19" w:history="1">
        <w:r w:rsidRPr="00BE6743">
          <w:rPr>
            <w:rStyle w:val="Hipervnculo"/>
            <w:rFonts w:ascii="Arial" w:eastAsia="Times New Roman" w:hAnsi="Arial" w:cs="Arial"/>
            <w:bCs/>
            <w:sz w:val="24"/>
            <w:szCs w:val="24"/>
            <w:lang w:eastAsia="es-CR"/>
          </w:rPr>
          <w:t>https://www.uned.ac.cr/conuniversitario/plenario-32/actas</w:t>
        </w:r>
      </w:hyperlink>
      <w:r w:rsidRPr="00BE6743">
        <w:rPr>
          <w:rFonts w:ascii="Arial" w:eastAsia="Times New Roman" w:hAnsi="Arial" w:cs="Arial"/>
          <w:bCs/>
          <w:sz w:val="24"/>
          <w:szCs w:val="24"/>
          <w:lang w:eastAsia="es-CR"/>
        </w:rPr>
        <w:t xml:space="preserve"> </w:t>
      </w:r>
    </w:p>
    <w:p w14:paraId="17C76FDB" w14:textId="016C0327" w:rsidR="00C466C3" w:rsidRPr="00BE6743" w:rsidRDefault="00C466C3" w:rsidP="007977DB">
      <w:pPr>
        <w:shd w:val="clear" w:color="auto" w:fill="FFFFFF"/>
        <w:spacing w:before="120" w:after="120" w:line="276" w:lineRule="auto"/>
        <w:ind w:left="709" w:hanging="709"/>
        <w:jc w:val="both"/>
        <w:rPr>
          <w:rFonts w:ascii="Arial" w:eastAsia="Times New Roman" w:hAnsi="Arial" w:cs="Arial"/>
          <w:bCs/>
          <w:sz w:val="24"/>
          <w:szCs w:val="24"/>
          <w:lang w:eastAsia="es-CR"/>
        </w:rPr>
      </w:pPr>
      <w:r w:rsidRPr="00BE6743">
        <w:rPr>
          <w:rFonts w:ascii="Arial" w:eastAsia="Times New Roman" w:hAnsi="Arial" w:cs="Arial"/>
          <w:bCs/>
          <w:sz w:val="24"/>
          <w:szCs w:val="24"/>
          <w:lang w:eastAsia="es-CR"/>
        </w:rPr>
        <w:t xml:space="preserve">Consejo Universitario. (1986). </w:t>
      </w:r>
      <w:r w:rsidRPr="00BE6743">
        <w:rPr>
          <w:rFonts w:ascii="Arial" w:eastAsia="Times New Roman" w:hAnsi="Arial" w:cs="Arial"/>
          <w:bCs/>
          <w:i/>
          <w:sz w:val="24"/>
          <w:szCs w:val="24"/>
          <w:lang w:eastAsia="es-CR"/>
        </w:rPr>
        <w:t>Acta N.</w:t>
      </w:r>
      <w:r w:rsidR="008D0ED6">
        <w:rPr>
          <w:rFonts w:ascii="Arial" w:eastAsia="Times New Roman" w:hAnsi="Arial" w:cs="Arial"/>
          <w:bCs/>
          <w:i/>
          <w:sz w:val="24"/>
          <w:szCs w:val="24"/>
          <w:lang w:eastAsia="es-CR"/>
        </w:rPr>
        <w:t>°</w:t>
      </w:r>
      <w:r w:rsidRPr="00BE6743">
        <w:rPr>
          <w:rFonts w:ascii="Arial" w:eastAsia="Times New Roman" w:hAnsi="Arial" w:cs="Arial"/>
          <w:bCs/>
          <w:i/>
          <w:sz w:val="24"/>
          <w:szCs w:val="24"/>
          <w:lang w:eastAsia="es-CR"/>
        </w:rPr>
        <w:t xml:space="preserve"> 623-86</w:t>
      </w:r>
      <w:r w:rsidRPr="00BE6743">
        <w:rPr>
          <w:rFonts w:ascii="Arial" w:eastAsia="Times New Roman" w:hAnsi="Arial" w:cs="Arial"/>
          <w:bCs/>
          <w:sz w:val="24"/>
          <w:szCs w:val="24"/>
          <w:lang w:eastAsia="es-CR"/>
        </w:rPr>
        <w:t xml:space="preserve">. Recuperado de </w:t>
      </w:r>
      <w:r w:rsidRPr="00BE6743">
        <w:t xml:space="preserve"> </w:t>
      </w:r>
      <w:hyperlink r:id="rId20" w:history="1">
        <w:r w:rsidRPr="00BE6743">
          <w:rPr>
            <w:rStyle w:val="Hipervnculo"/>
            <w:rFonts w:ascii="Arial" w:eastAsia="Times New Roman" w:hAnsi="Arial" w:cs="Arial"/>
            <w:bCs/>
            <w:sz w:val="24"/>
            <w:szCs w:val="24"/>
            <w:lang w:eastAsia="es-CR"/>
          </w:rPr>
          <w:t>https://www.uned.ac.cr/conuniversitario/plenario-32/actas</w:t>
        </w:r>
      </w:hyperlink>
      <w:r w:rsidRPr="00BE6743">
        <w:rPr>
          <w:rFonts w:ascii="Arial" w:eastAsia="Times New Roman" w:hAnsi="Arial" w:cs="Arial"/>
          <w:bCs/>
          <w:sz w:val="24"/>
          <w:szCs w:val="24"/>
          <w:lang w:eastAsia="es-CR"/>
        </w:rPr>
        <w:t xml:space="preserve"> </w:t>
      </w:r>
    </w:p>
    <w:p w14:paraId="591AEBAA" w14:textId="27C1AC77" w:rsidR="00C466C3" w:rsidRPr="00BE6743" w:rsidRDefault="00C466C3" w:rsidP="007977DB">
      <w:pPr>
        <w:shd w:val="clear" w:color="auto" w:fill="FFFFFF"/>
        <w:spacing w:before="120" w:after="120" w:line="276" w:lineRule="auto"/>
        <w:ind w:left="709" w:hanging="709"/>
        <w:jc w:val="both"/>
        <w:rPr>
          <w:rFonts w:ascii="Arial" w:eastAsia="Times New Roman" w:hAnsi="Arial" w:cs="Arial"/>
          <w:bCs/>
          <w:sz w:val="24"/>
          <w:szCs w:val="24"/>
          <w:lang w:eastAsia="es-CR"/>
        </w:rPr>
      </w:pPr>
      <w:r w:rsidRPr="00BE6743">
        <w:rPr>
          <w:rFonts w:ascii="Arial" w:eastAsia="Times New Roman" w:hAnsi="Arial" w:cs="Arial"/>
          <w:bCs/>
          <w:sz w:val="24"/>
          <w:szCs w:val="24"/>
          <w:lang w:eastAsia="es-CR"/>
        </w:rPr>
        <w:t xml:space="preserve">Consejo Universitario. (2021). </w:t>
      </w:r>
      <w:r w:rsidRPr="00BE6743">
        <w:rPr>
          <w:rFonts w:ascii="Arial" w:eastAsia="Times New Roman" w:hAnsi="Arial" w:cs="Arial"/>
          <w:bCs/>
          <w:i/>
          <w:sz w:val="24"/>
          <w:szCs w:val="24"/>
          <w:lang w:eastAsia="es-CR"/>
        </w:rPr>
        <w:t>Acta N.</w:t>
      </w:r>
      <w:r w:rsidR="008D0ED6">
        <w:rPr>
          <w:rFonts w:ascii="Arial" w:eastAsia="Times New Roman" w:hAnsi="Arial" w:cs="Arial"/>
          <w:bCs/>
          <w:i/>
          <w:sz w:val="24"/>
          <w:szCs w:val="24"/>
          <w:lang w:eastAsia="es-CR"/>
        </w:rPr>
        <w:t>°</w:t>
      </w:r>
      <w:r w:rsidRPr="00BE6743">
        <w:rPr>
          <w:rFonts w:ascii="Arial" w:eastAsia="Times New Roman" w:hAnsi="Arial" w:cs="Arial"/>
          <w:bCs/>
          <w:i/>
          <w:sz w:val="24"/>
          <w:szCs w:val="24"/>
          <w:lang w:eastAsia="es-CR"/>
        </w:rPr>
        <w:t xml:space="preserve"> 2884-2021. </w:t>
      </w:r>
      <w:r w:rsidRPr="00BE6743">
        <w:rPr>
          <w:rFonts w:ascii="Arial" w:eastAsia="Times New Roman" w:hAnsi="Arial" w:cs="Arial"/>
          <w:bCs/>
          <w:sz w:val="24"/>
          <w:szCs w:val="24"/>
          <w:lang w:eastAsia="es-CR"/>
        </w:rPr>
        <w:t xml:space="preserve">Recuperado de </w:t>
      </w:r>
      <w:hyperlink r:id="rId21" w:history="1">
        <w:r w:rsidRPr="00BE6743">
          <w:rPr>
            <w:rStyle w:val="Hipervnculo"/>
            <w:rFonts w:ascii="Arial" w:eastAsia="Times New Roman" w:hAnsi="Arial" w:cs="Arial"/>
            <w:bCs/>
            <w:sz w:val="24"/>
            <w:szCs w:val="24"/>
            <w:lang w:eastAsia="es-CR"/>
          </w:rPr>
          <w:t>https://www.uned.ac.cr/conuniversitario/plenario-32/actas</w:t>
        </w:r>
      </w:hyperlink>
      <w:r w:rsidRPr="00BE6743">
        <w:rPr>
          <w:rFonts w:ascii="Arial" w:eastAsia="Times New Roman" w:hAnsi="Arial" w:cs="Arial"/>
          <w:bCs/>
          <w:sz w:val="24"/>
          <w:szCs w:val="24"/>
          <w:lang w:eastAsia="es-CR"/>
        </w:rPr>
        <w:t xml:space="preserve"> </w:t>
      </w:r>
    </w:p>
    <w:p w14:paraId="78CFC10E" w14:textId="77777777" w:rsidR="00C466C3" w:rsidRPr="00BE6743" w:rsidRDefault="00C466C3" w:rsidP="007977DB">
      <w:pPr>
        <w:shd w:val="clear" w:color="auto" w:fill="FFFFFF"/>
        <w:spacing w:before="120" w:after="120" w:line="276" w:lineRule="auto"/>
        <w:ind w:left="709" w:hanging="709"/>
        <w:jc w:val="both"/>
        <w:rPr>
          <w:rFonts w:ascii="Arial" w:eastAsia="Times New Roman" w:hAnsi="Arial" w:cs="Arial"/>
          <w:bCs/>
          <w:sz w:val="24"/>
          <w:szCs w:val="24"/>
          <w:lang w:eastAsia="es-CR"/>
        </w:rPr>
      </w:pPr>
      <w:r w:rsidRPr="00BE6743">
        <w:rPr>
          <w:rFonts w:ascii="Arial" w:eastAsia="Times New Roman" w:hAnsi="Arial" w:cs="Arial"/>
          <w:bCs/>
          <w:sz w:val="24"/>
          <w:szCs w:val="24"/>
          <w:lang w:eastAsia="es-CR"/>
        </w:rPr>
        <w:t xml:space="preserve">Díaz Sánchez, O. (2009). La ECEN en los 30 años de aniversario de la UNED. </w:t>
      </w:r>
      <w:r w:rsidRPr="00BE6743">
        <w:rPr>
          <w:rFonts w:ascii="Arial" w:eastAsia="Times New Roman" w:hAnsi="Arial" w:cs="Arial"/>
          <w:bCs/>
          <w:i/>
          <w:sz w:val="24"/>
          <w:szCs w:val="24"/>
          <w:lang w:eastAsia="es-CR"/>
        </w:rPr>
        <w:t>Revista Espiga</w:t>
      </w:r>
      <w:r w:rsidRPr="00BE6743">
        <w:rPr>
          <w:rFonts w:ascii="Arial" w:eastAsia="Times New Roman" w:hAnsi="Arial" w:cs="Arial"/>
          <w:bCs/>
          <w:sz w:val="24"/>
          <w:szCs w:val="24"/>
          <w:lang w:eastAsia="es-CR"/>
        </w:rPr>
        <w:t xml:space="preserve">, </w:t>
      </w:r>
      <w:r w:rsidRPr="00BE6743">
        <w:rPr>
          <w:rFonts w:ascii="Arial" w:eastAsia="Times New Roman" w:hAnsi="Arial" w:cs="Arial"/>
          <w:bCs/>
          <w:i/>
          <w:sz w:val="24"/>
          <w:szCs w:val="24"/>
          <w:lang w:eastAsia="es-CR"/>
        </w:rPr>
        <w:t>18-19</w:t>
      </w:r>
      <w:r w:rsidRPr="00BE6743">
        <w:rPr>
          <w:rFonts w:ascii="Arial" w:eastAsia="Times New Roman" w:hAnsi="Arial" w:cs="Arial"/>
          <w:bCs/>
          <w:sz w:val="24"/>
          <w:szCs w:val="24"/>
          <w:lang w:eastAsia="es-CR"/>
        </w:rPr>
        <w:t xml:space="preserve">, 39-48. Recuperado de </w:t>
      </w:r>
      <w:hyperlink r:id="rId22" w:history="1">
        <w:r w:rsidRPr="00BE6743">
          <w:rPr>
            <w:rStyle w:val="Hipervnculo"/>
            <w:rFonts w:ascii="Arial" w:eastAsia="Times New Roman" w:hAnsi="Arial" w:cs="Arial"/>
            <w:bCs/>
            <w:sz w:val="24"/>
            <w:szCs w:val="24"/>
            <w:lang w:eastAsia="es-CR"/>
          </w:rPr>
          <w:t>https://www.redalyc.org/articulo.oa?id=467847231003</w:t>
        </w:r>
      </w:hyperlink>
      <w:r w:rsidRPr="00BE6743">
        <w:rPr>
          <w:rFonts w:ascii="Arial" w:eastAsia="Times New Roman" w:hAnsi="Arial" w:cs="Arial"/>
          <w:bCs/>
          <w:sz w:val="24"/>
          <w:szCs w:val="24"/>
          <w:lang w:eastAsia="es-CR"/>
        </w:rPr>
        <w:t xml:space="preserve"> </w:t>
      </w:r>
    </w:p>
    <w:p w14:paraId="552E304B" w14:textId="77777777" w:rsidR="00C466C3" w:rsidRPr="00BE6743" w:rsidRDefault="00C466C3" w:rsidP="007977DB">
      <w:pPr>
        <w:shd w:val="clear" w:color="auto" w:fill="FFFFFF"/>
        <w:spacing w:before="120" w:after="120" w:line="276" w:lineRule="auto"/>
        <w:ind w:left="709" w:hanging="709"/>
        <w:jc w:val="both"/>
        <w:rPr>
          <w:rFonts w:ascii="Arial" w:hAnsi="Arial" w:cs="Arial"/>
          <w:sz w:val="24"/>
          <w:szCs w:val="24"/>
        </w:rPr>
      </w:pPr>
      <w:r w:rsidRPr="00BE6743">
        <w:rPr>
          <w:rFonts w:ascii="Arial" w:eastAsia="Times New Roman" w:hAnsi="Arial" w:cs="Arial"/>
          <w:bCs/>
          <w:sz w:val="24"/>
          <w:szCs w:val="24"/>
          <w:lang w:eastAsia="es-CR"/>
        </w:rPr>
        <w:t>Gurdián-Fernández, A. (2010).</w:t>
      </w:r>
      <w:r w:rsidRPr="00BE6743">
        <w:rPr>
          <w:rFonts w:ascii="Arial" w:eastAsia="Times New Roman" w:hAnsi="Arial" w:cs="Arial"/>
          <w:bCs/>
          <w:i/>
          <w:sz w:val="24"/>
          <w:szCs w:val="24"/>
          <w:lang w:eastAsia="es-CR"/>
        </w:rPr>
        <w:t xml:space="preserve"> El Paradigma Cualitativo en la Investigación Socio-Educativa. </w:t>
      </w:r>
      <w:r w:rsidRPr="00BE6743">
        <w:rPr>
          <w:rFonts w:ascii="Arial" w:eastAsia="Times New Roman" w:hAnsi="Arial" w:cs="Arial"/>
          <w:bCs/>
          <w:sz w:val="24"/>
          <w:szCs w:val="24"/>
          <w:lang w:eastAsia="es-CR"/>
        </w:rPr>
        <w:t xml:space="preserve">San José, Costa Rica: </w:t>
      </w:r>
      <w:r w:rsidRPr="00BE6743">
        <w:rPr>
          <w:rFonts w:ascii="Arial" w:hAnsi="Arial" w:cs="Arial"/>
          <w:sz w:val="24"/>
          <w:szCs w:val="24"/>
        </w:rPr>
        <w:t>Instituto de Investigación en Educación, Universidad de Costa Rica, Coordinación Educativa y Cultural Centroamericana y Agencia Española de Cooperación Internacional.</w:t>
      </w:r>
    </w:p>
    <w:p w14:paraId="67FF90F9" w14:textId="77777777" w:rsidR="00C466C3" w:rsidRPr="00BE6743" w:rsidRDefault="00C466C3" w:rsidP="007977DB">
      <w:pPr>
        <w:shd w:val="clear" w:color="auto" w:fill="FFFFFF"/>
        <w:spacing w:before="120" w:after="120" w:line="276" w:lineRule="auto"/>
        <w:ind w:left="709" w:hanging="709"/>
        <w:jc w:val="both"/>
        <w:rPr>
          <w:rFonts w:ascii="Arial" w:eastAsia="Times New Roman" w:hAnsi="Arial" w:cs="Arial"/>
          <w:bCs/>
          <w:sz w:val="24"/>
          <w:szCs w:val="24"/>
          <w:lang w:eastAsia="es-CR"/>
        </w:rPr>
      </w:pPr>
      <w:r w:rsidRPr="00BE6743">
        <w:rPr>
          <w:rFonts w:ascii="Arial" w:eastAsia="Times New Roman" w:hAnsi="Arial" w:cs="Arial"/>
          <w:bCs/>
          <w:sz w:val="24"/>
          <w:szCs w:val="24"/>
          <w:lang w:eastAsia="es-CR"/>
        </w:rPr>
        <w:t xml:space="preserve">Gutiérrez Durán, J. E. &amp; Godoy Sandoval, V. (2020). </w:t>
      </w:r>
      <w:r w:rsidRPr="00BE6743">
        <w:rPr>
          <w:rFonts w:ascii="Arial" w:eastAsia="Times New Roman" w:hAnsi="Arial" w:cs="Arial"/>
          <w:bCs/>
          <w:i/>
          <w:sz w:val="24"/>
          <w:szCs w:val="24"/>
          <w:lang w:eastAsia="es-CR"/>
        </w:rPr>
        <w:t xml:space="preserve">Principios de administración. </w:t>
      </w:r>
      <w:r w:rsidRPr="00BE6743">
        <w:rPr>
          <w:rFonts w:ascii="Arial" w:eastAsia="Times New Roman" w:hAnsi="Arial" w:cs="Arial"/>
          <w:bCs/>
          <w:sz w:val="24"/>
          <w:szCs w:val="24"/>
          <w:lang w:eastAsia="es-CR"/>
        </w:rPr>
        <w:t>San José, Costa Rica:</w:t>
      </w:r>
      <w:r w:rsidRPr="00BE6743">
        <w:rPr>
          <w:rFonts w:ascii="Arial" w:hAnsi="Arial" w:cs="Arial"/>
          <w:sz w:val="24"/>
          <w:szCs w:val="24"/>
        </w:rPr>
        <w:t xml:space="preserve"> Editorial Universidad Estatal a Distancia.</w:t>
      </w:r>
    </w:p>
    <w:p w14:paraId="52699798" w14:textId="77777777" w:rsidR="00C466C3" w:rsidRPr="00BE6743" w:rsidRDefault="00C466C3" w:rsidP="007977DB">
      <w:pPr>
        <w:shd w:val="clear" w:color="auto" w:fill="FFFFFF"/>
        <w:spacing w:before="120" w:after="120" w:line="276" w:lineRule="auto"/>
        <w:ind w:left="709" w:hanging="709"/>
        <w:jc w:val="both"/>
        <w:rPr>
          <w:rFonts w:ascii="Arial" w:eastAsia="Times New Roman" w:hAnsi="Arial" w:cs="Arial"/>
          <w:bCs/>
          <w:sz w:val="24"/>
          <w:szCs w:val="24"/>
          <w:lang w:eastAsia="es-CR"/>
        </w:rPr>
      </w:pPr>
      <w:r w:rsidRPr="00BE6743">
        <w:rPr>
          <w:rFonts w:ascii="Arial" w:eastAsia="Times New Roman" w:hAnsi="Arial" w:cs="Arial"/>
          <w:bCs/>
          <w:sz w:val="24"/>
          <w:szCs w:val="24"/>
          <w:lang w:val="en-US" w:eastAsia="es-CR"/>
        </w:rPr>
        <w:t xml:space="preserve">Haddock, C. C., McLean, R. A. &amp; Chapman, R. C. (2002). </w:t>
      </w:r>
      <w:r w:rsidRPr="00BE6743">
        <w:rPr>
          <w:rFonts w:ascii="Arial" w:eastAsia="Times New Roman" w:hAnsi="Arial" w:cs="Arial"/>
          <w:bCs/>
          <w:i/>
          <w:sz w:val="24"/>
          <w:szCs w:val="24"/>
          <w:lang w:val="en-US" w:eastAsia="es-CR"/>
        </w:rPr>
        <w:t>Careers in Healthcare Management: How to Find Your Path and Follow It.</w:t>
      </w:r>
      <w:r w:rsidRPr="00BE6743">
        <w:rPr>
          <w:rFonts w:ascii="Arial" w:eastAsia="Times New Roman" w:hAnsi="Arial" w:cs="Arial"/>
          <w:bCs/>
          <w:sz w:val="24"/>
          <w:szCs w:val="24"/>
          <w:lang w:val="en-US" w:eastAsia="es-CR"/>
        </w:rPr>
        <w:t xml:space="preserve"> </w:t>
      </w:r>
      <w:r w:rsidRPr="00BE6743">
        <w:rPr>
          <w:rFonts w:ascii="Arial" w:eastAsia="Times New Roman" w:hAnsi="Arial" w:cs="Arial"/>
          <w:bCs/>
          <w:sz w:val="24"/>
          <w:szCs w:val="24"/>
          <w:lang w:eastAsia="es-CR"/>
        </w:rPr>
        <w:t xml:space="preserve">Chicago: </w:t>
      </w:r>
      <w:proofErr w:type="spellStart"/>
      <w:r w:rsidRPr="00BE6743">
        <w:rPr>
          <w:rFonts w:ascii="Arial" w:eastAsia="Times New Roman" w:hAnsi="Arial" w:cs="Arial"/>
          <w:bCs/>
          <w:sz w:val="24"/>
          <w:szCs w:val="24"/>
          <w:lang w:eastAsia="es-CR"/>
        </w:rPr>
        <w:t>Health</w:t>
      </w:r>
      <w:proofErr w:type="spellEnd"/>
      <w:r w:rsidRPr="00BE6743">
        <w:rPr>
          <w:rFonts w:ascii="Arial" w:eastAsia="Times New Roman" w:hAnsi="Arial" w:cs="Arial"/>
          <w:bCs/>
          <w:sz w:val="24"/>
          <w:szCs w:val="24"/>
          <w:lang w:eastAsia="es-CR"/>
        </w:rPr>
        <w:t xml:space="preserve"> </w:t>
      </w:r>
      <w:proofErr w:type="spellStart"/>
      <w:r w:rsidRPr="00BE6743">
        <w:rPr>
          <w:rFonts w:ascii="Arial" w:eastAsia="Times New Roman" w:hAnsi="Arial" w:cs="Arial"/>
          <w:bCs/>
          <w:sz w:val="24"/>
          <w:szCs w:val="24"/>
          <w:lang w:eastAsia="es-CR"/>
        </w:rPr>
        <w:t>Administration</w:t>
      </w:r>
      <w:proofErr w:type="spellEnd"/>
      <w:r w:rsidRPr="00BE6743">
        <w:rPr>
          <w:rFonts w:ascii="Arial" w:eastAsia="Times New Roman" w:hAnsi="Arial" w:cs="Arial"/>
          <w:bCs/>
          <w:sz w:val="24"/>
          <w:szCs w:val="24"/>
          <w:lang w:eastAsia="es-CR"/>
        </w:rPr>
        <w:t xml:space="preserve"> </w:t>
      </w:r>
      <w:proofErr w:type="spellStart"/>
      <w:r w:rsidRPr="00BE6743">
        <w:rPr>
          <w:rFonts w:ascii="Arial" w:eastAsia="Times New Roman" w:hAnsi="Arial" w:cs="Arial"/>
          <w:bCs/>
          <w:sz w:val="24"/>
          <w:szCs w:val="24"/>
          <w:lang w:eastAsia="es-CR"/>
        </w:rPr>
        <w:t>Press</w:t>
      </w:r>
      <w:proofErr w:type="spellEnd"/>
      <w:r w:rsidRPr="00BE6743">
        <w:rPr>
          <w:rFonts w:ascii="Arial" w:eastAsia="Times New Roman" w:hAnsi="Arial" w:cs="Arial"/>
          <w:bCs/>
          <w:sz w:val="24"/>
          <w:szCs w:val="24"/>
          <w:lang w:eastAsia="es-CR"/>
        </w:rPr>
        <w:t>.</w:t>
      </w:r>
    </w:p>
    <w:p w14:paraId="37E974B7" w14:textId="77777777" w:rsidR="00C466C3" w:rsidRPr="00BE6743" w:rsidRDefault="00C466C3" w:rsidP="007977DB">
      <w:pPr>
        <w:shd w:val="clear" w:color="auto" w:fill="FFFFFF"/>
        <w:spacing w:before="120" w:after="120" w:line="276" w:lineRule="auto"/>
        <w:ind w:left="709" w:hanging="709"/>
        <w:jc w:val="both"/>
        <w:rPr>
          <w:rFonts w:ascii="Arial" w:eastAsia="Times New Roman" w:hAnsi="Arial" w:cs="Arial"/>
          <w:bCs/>
          <w:sz w:val="24"/>
          <w:szCs w:val="24"/>
          <w:lang w:eastAsia="es-CR"/>
        </w:rPr>
      </w:pPr>
      <w:r w:rsidRPr="00BE6743">
        <w:rPr>
          <w:rFonts w:ascii="Arial" w:eastAsia="Times New Roman" w:hAnsi="Arial" w:cs="Arial"/>
          <w:bCs/>
          <w:sz w:val="24"/>
          <w:szCs w:val="24"/>
          <w:lang w:eastAsia="es-CR"/>
        </w:rPr>
        <w:lastRenderedPageBreak/>
        <w:t xml:space="preserve">Jaén García, L. F. (2022). Antecedentes de la formación archivística en Costa Rica. </w:t>
      </w:r>
      <w:r w:rsidRPr="00BE6743">
        <w:rPr>
          <w:rFonts w:ascii="Arial" w:eastAsia="Times New Roman" w:hAnsi="Arial" w:cs="Arial"/>
          <w:bCs/>
          <w:i/>
          <w:sz w:val="24"/>
          <w:szCs w:val="24"/>
          <w:lang w:eastAsia="es-CR"/>
        </w:rPr>
        <w:t>Revista e-Ciencias de la Información, 12</w:t>
      </w:r>
      <w:r w:rsidRPr="00BE6743">
        <w:rPr>
          <w:rFonts w:ascii="Arial" w:eastAsia="Times New Roman" w:hAnsi="Arial" w:cs="Arial"/>
          <w:bCs/>
          <w:sz w:val="24"/>
          <w:szCs w:val="24"/>
          <w:lang w:eastAsia="es-CR"/>
        </w:rPr>
        <w:t xml:space="preserve">(1), 211-224. </w:t>
      </w:r>
      <w:hyperlink r:id="rId23" w:history="1">
        <w:r w:rsidRPr="00BE6743">
          <w:rPr>
            <w:rStyle w:val="Hipervnculo"/>
            <w:rFonts w:ascii="Arial" w:eastAsia="Times New Roman" w:hAnsi="Arial" w:cs="Arial"/>
            <w:bCs/>
            <w:sz w:val="24"/>
            <w:szCs w:val="24"/>
            <w:lang w:eastAsia="es-CR"/>
          </w:rPr>
          <w:t>https://doi.org/10.15517/eci.v12i1.46586</w:t>
        </w:r>
      </w:hyperlink>
      <w:r w:rsidRPr="00BE6743">
        <w:rPr>
          <w:rFonts w:ascii="Arial" w:eastAsia="Times New Roman" w:hAnsi="Arial" w:cs="Arial"/>
          <w:bCs/>
          <w:sz w:val="24"/>
          <w:szCs w:val="24"/>
          <w:lang w:eastAsia="es-CR"/>
        </w:rPr>
        <w:t xml:space="preserve"> </w:t>
      </w:r>
    </w:p>
    <w:p w14:paraId="122F69CC" w14:textId="77777777" w:rsidR="00C466C3" w:rsidRPr="00BE6743" w:rsidRDefault="00C466C3" w:rsidP="007977DB">
      <w:pPr>
        <w:shd w:val="clear" w:color="auto" w:fill="FFFFFF"/>
        <w:spacing w:before="120" w:after="120" w:line="276" w:lineRule="auto"/>
        <w:ind w:left="709" w:hanging="709"/>
        <w:jc w:val="both"/>
        <w:rPr>
          <w:rFonts w:ascii="Arial" w:eastAsia="Times New Roman" w:hAnsi="Arial" w:cs="Arial"/>
          <w:bCs/>
          <w:sz w:val="24"/>
          <w:szCs w:val="24"/>
          <w:lang w:eastAsia="es-CR"/>
        </w:rPr>
      </w:pPr>
      <w:r w:rsidRPr="00BE6743">
        <w:rPr>
          <w:rFonts w:ascii="Arial" w:eastAsia="Times New Roman" w:hAnsi="Arial" w:cs="Arial"/>
          <w:bCs/>
          <w:sz w:val="24"/>
          <w:szCs w:val="24"/>
          <w:lang w:eastAsia="es-CR"/>
        </w:rPr>
        <w:t xml:space="preserve">Jofré </w:t>
      </w:r>
      <w:proofErr w:type="spellStart"/>
      <w:r w:rsidRPr="00BE6743">
        <w:rPr>
          <w:rFonts w:ascii="Arial" w:eastAsia="Times New Roman" w:hAnsi="Arial" w:cs="Arial"/>
          <w:bCs/>
          <w:sz w:val="24"/>
          <w:szCs w:val="24"/>
          <w:lang w:eastAsia="es-CR"/>
        </w:rPr>
        <w:t>Vartinián</w:t>
      </w:r>
      <w:proofErr w:type="spellEnd"/>
      <w:r w:rsidRPr="00BE6743">
        <w:rPr>
          <w:rFonts w:ascii="Arial" w:eastAsia="Times New Roman" w:hAnsi="Arial" w:cs="Arial"/>
          <w:bCs/>
          <w:sz w:val="24"/>
          <w:szCs w:val="24"/>
          <w:lang w:eastAsia="es-CR"/>
        </w:rPr>
        <w:t xml:space="preserve">, A. (2018). </w:t>
      </w:r>
      <w:r w:rsidRPr="00BE6743">
        <w:rPr>
          <w:rFonts w:ascii="Arial" w:eastAsia="Times New Roman" w:hAnsi="Arial" w:cs="Arial"/>
          <w:bCs/>
          <w:i/>
          <w:sz w:val="24"/>
          <w:szCs w:val="24"/>
          <w:lang w:eastAsia="es-CR"/>
        </w:rPr>
        <w:t xml:space="preserve">Enfoques gerenciales para la administración moderna. </w:t>
      </w:r>
      <w:r w:rsidRPr="00BE6743">
        <w:rPr>
          <w:rFonts w:ascii="Arial" w:eastAsia="Times New Roman" w:hAnsi="Arial" w:cs="Arial"/>
          <w:bCs/>
          <w:sz w:val="24"/>
          <w:szCs w:val="24"/>
          <w:lang w:eastAsia="es-CR"/>
        </w:rPr>
        <w:t xml:space="preserve">San José, Costa Rica: </w:t>
      </w:r>
      <w:r w:rsidRPr="00BE6743">
        <w:rPr>
          <w:rFonts w:ascii="Arial" w:hAnsi="Arial" w:cs="Arial"/>
          <w:sz w:val="24"/>
          <w:szCs w:val="24"/>
        </w:rPr>
        <w:t>Editorial Universidad Estatal a Distancia.</w:t>
      </w:r>
    </w:p>
    <w:p w14:paraId="3FFA7E5E" w14:textId="77777777" w:rsidR="00C466C3" w:rsidRPr="00BE6743" w:rsidRDefault="00C466C3" w:rsidP="007977DB">
      <w:pPr>
        <w:shd w:val="clear" w:color="auto" w:fill="FFFFFF"/>
        <w:spacing w:before="120" w:after="120" w:line="276" w:lineRule="auto"/>
        <w:ind w:left="709" w:hanging="709"/>
        <w:jc w:val="both"/>
        <w:rPr>
          <w:rFonts w:ascii="Arial" w:eastAsia="Times New Roman" w:hAnsi="Arial" w:cs="Arial"/>
          <w:bCs/>
          <w:sz w:val="24"/>
          <w:szCs w:val="24"/>
          <w:lang w:eastAsia="es-CR"/>
        </w:rPr>
      </w:pPr>
      <w:r w:rsidRPr="00BE6743">
        <w:rPr>
          <w:rFonts w:ascii="Arial" w:eastAsia="Times New Roman" w:hAnsi="Arial" w:cs="Arial"/>
          <w:bCs/>
          <w:sz w:val="24"/>
          <w:szCs w:val="24"/>
          <w:lang w:eastAsia="es-CR"/>
        </w:rPr>
        <w:t>Navarrete-</w:t>
      </w:r>
      <w:proofErr w:type="spellStart"/>
      <w:r w:rsidRPr="00BE6743">
        <w:rPr>
          <w:rFonts w:ascii="Arial" w:eastAsia="Times New Roman" w:hAnsi="Arial" w:cs="Arial"/>
          <w:bCs/>
          <w:sz w:val="24"/>
          <w:szCs w:val="24"/>
          <w:lang w:eastAsia="es-CR"/>
        </w:rPr>
        <w:t>Cazales</w:t>
      </w:r>
      <w:proofErr w:type="spellEnd"/>
      <w:r w:rsidRPr="00BE6743">
        <w:rPr>
          <w:rFonts w:ascii="Arial" w:eastAsia="Times New Roman" w:hAnsi="Arial" w:cs="Arial"/>
          <w:bCs/>
          <w:sz w:val="24"/>
          <w:szCs w:val="24"/>
          <w:lang w:eastAsia="es-CR"/>
        </w:rPr>
        <w:t xml:space="preserve">, Z. (2018). La carrera de Pedagogía en la Universidad Veracruzana. Historia fundacional y curricular 1954-2000. </w:t>
      </w:r>
      <w:r w:rsidRPr="00BE6743">
        <w:rPr>
          <w:rFonts w:ascii="Arial" w:eastAsia="Times New Roman" w:hAnsi="Arial" w:cs="Arial"/>
          <w:bCs/>
          <w:i/>
          <w:sz w:val="24"/>
          <w:szCs w:val="24"/>
          <w:lang w:eastAsia="es-CR"/>
        </w:rPr>
        <w:t>Perfiles educativos</w:t>
      </w:r>
      <w:r w:rsidRPr="00BE6743">
        <w:rPr>
          <w:rFonts w:ascii="Arial" w:eastAsia="Times New Roman" w:hAnsi="Arial" w:cs="Arial"/>
          <w:bCs/>
          <w:sz w:val="24"/>
          <w:szCs w:val="24"/>
          <w:lang w:eastAsia="es-CR"/>
        </w:rPr>
        <w:t xml:space="preserve">, </w:t>
      </w:r>
      <w:r w:rsidRPr="00BE6743">
        <w:rPr>
          <w:rFonts w:ascii="Arial" w:eastAsia="Times New Roman" w:hAnsi="Arial" w:cs="Arial"/>
          <w:bCs/>
          <w:i/>
          <w:sz w:val="24"/>
          <w:szCs w:val="24"/>
          <w:lang w:eastAsia="es-CR"/>
        </w:rPr>
        <w:t>40</w:t>
      </w:r>
      <w:r w:rsidRPr="00BE6743">
        <w:rPr>
          <w:rFonts w:ascii="Arial" w:eastAsia="Times New Roman" w:hAnsi="Arial" w:cs="Arial"/>
          <w:bCs/>
          <w:sz w:val="24"/>
          <w:szCs w:val="24"/>
          <w:lang w:eastAsia="es-CR"/>
        </w:rPr>
        <w:t xml:space="preserve">(160), 47-63. Recuperado de </w:t>
      </w:r>
      <w:hyperlink r:id="rId24" w:history="1">
        <w:r w:rsidRPr="00BE6743">
          <w:rPr>
            <w:rStyle w:val="Hipervnculo"/>
            <w:rFonts w:ascii="Arial" w:eastAsia="Times New Roman" w:hAnsi="Arial" w:cs="Arial"/>
            <w:bCs/>
            <w:sz w:val="24"/>
            <w:szCs w:val="24"/>
            <w:lang w:eastAsia="es-CR"/>
          </w:rPr>
          <w:t>https://www.scielo.org.mx/pdf/peredu/v40n160/0185-2698-peredu-40-160-47.pdf</w:t>
        </w:r>
      </w:hyperlink>
      <w:r w:rsidRPr="00BE6743">
        <w:rPr>
          <w:rFonts w:ascii="Arial" w:eastAsia="Times New Roman" w:hAnsi="Arial" w:cs="Arial"/>
          <w:bCs/>
          <w:sz w:val="24"/>
          <w:szCs w:val="24"/>
          <w:lang w:eastAsia="es-CR"/>
        </w:rPr>
        <w:t xml:space="preserve"> </w:t>
      </w:r>
    </w:p>
    <w:p w14:paraId="07CEAC07" w14:textId="77777777" w:rsidR="00C466C3" w:rsidRPr="00BE6743" w:rsidRDefault="00C466C3" w:rsidP="007977DB">
      <w:pPr>
        <w:shd w:val="clear" w:color="auto" w:fill="FFFFFF"/>
        <w:spacing w:before="120" w:after="120" w:line="276" w:lineRule="auto"/>
        <w:ind w:left="709" w:hanging="709"/>
        <w:jc w:val="both"/>
        <w:rPr>
          <w:rFonts w:ascii="Arial" w:eastAsia="Times New Roman" w:hAnsi="Arial" w:cs="Arial"/>
          <w:bCs/>
          <w:sz w:val="24"/>
          <w:szCs w:val="24"/>
          <w:lang w:eastAsia="es-CR"/>
        </w:rPr>
      </w:pPr>
      <w:r w:rsidRPr="00BE6743">
        <w:rPr>
          <w:rFonts w:ascii="Arial" w:eastAsia="Times New Roman" w:hAnsi="Arial" w:cs="Arial"/>
          <w:bCs/>
          <w:sz w:val="24"/>
          <w:szCs w:val="24"/>
          <w:lang w:eastAsia="es-CR"/>
        </w:rPr>
        <w:t xml:space="preserve">Rossi, L. A., Ibarra, M. F. &amp; </w:t>
      </w:r>
      <w:proofErr w:type="spellStart"/>
      <w:r w:rsidRPr="00BE6743">
        <w:rPr>
          <w:rFonts w:ascii="Arial" w:eastAsia="Times New Roman" w:hAnsi="Arial" w:cs="Arial"/>
          <w:bCs/>
          <w:sz w:val="24"/>
          <w:szCs w:val="24"/>
          <w:lang w:eastAsia="es-CR"/>
        </w:rPr>
        <w:t>Jardon</w:t>
      </w:r>
      <w:proofErr w:type="spellEnd"/>
      <w:r w:rsidRPr="00BE6743">
        <w:rPr>
          <w:rFonts w:ascii="Arial" w:eastAsia="Times New Roman" w:hAnsi="Arial" w:cs="Arial"/>
          <w:bCs/>
          <w:sz w:val="24"/>
          <w:szCs w:val="24"/>
          <w:lang w:eastAsia="es-CR"/>
        </w:rPr>
        <w:t xml:space="preserve">, M. (2016). Sobre la creación de la carrera de Psicología en la Universidad de Buenos Aires (1957) hasta la creación de la facultad de Psicología (1985). Fundamentos de su investigación y alcances de sus resultados. </w:t>
      </w:r>
      <w:r w:rsidRPr="00BE6743">
        <w:rPr>
          <w:rFonts w:ascii="Arial" w:eastAsia="Times New Roman" w:hAnsi="Arial" w:cs="Arial"/>
          <w:bCs/>
          <w:i/>
          <w:sz w:val="24"/>
          <w:szCs w:val="24"/>
          <w:lang w:eastAsia="es-CR"/>
        </w:rPr>
        <w:t>Anuario de Investigaciones</w:t>
      </w:r>
      <w:r w:rsidRPr="00BE6743">
        <w:rPr>
          <w:rFonts w:ascii="Arial" w:eastAsia="Times New Roman" w:hAnsi="Arial" w:cs="Arial"/>
          <w:bCs/>
          <w:sz w:val="24"/>
          <w:szCs w:val="24"/>
          <w:lang w:eastAsia="es-CR"/>
        </w:rPr>
        <w:t xml:space="preserve">, </w:t>
      </w:r>
      <w:r w:rsidRPr="00BE6743">
        <w:rPr>
          <w:rFonts w:ascii="Arial" w:eastAsia="Times New Roman" w:hAnsi="Arial" w:cs="Arial"/>
          <w:bCs/>
          <w:i/>
          <w:sz w:val="24"/>
          <w:szCs w:val="24"/>
          <w:lang w:eastAsia="es-CR"/>
        </w:rPr>
        <w:t>23</w:t>
      </w:r>
      <w:r w:rsidRPr="00BE6743">
        <w:rPr>
          <w:rFonts w:ascii="Arial" w:eastAsia="Times New Roman" w:hAnsi="Arial" w:cs="Arial"/>
          <w:bCs/>
          <w:sz w:val="24"/>
          <w:szCs w:val="24"/>
          <w:lang w:eastAsia="es-CR"/>
        </w:rPr>
        <w:t xml:space="preserve">, 301-304. Recuperado de </w:t>
      </w:r>
      <w:hyperlink r:id="rId25" w:history="1">
        <w:r w:rsidRPr="00BE6743">
          <w:rPr>
            <w:rStyle w:val="Hipervnculo"/>
            <w:rFonts w:ascii="Arial" w:eastAsia="Times New Roman" w:hAnsi="Arial" w:cs="Arial"/>
            <w:bCs/>
            <w:sz w:val="24"/>
            <w:szCs w:val="24"/>
            <w:lang w:eastAsia="es-CR"/>
          </w:rPr>
          <w:t>https://www.redalyc.org/articulo.oa?id=369152696032</w:t>
        </w:r>
      </w:hyperlink>
      <w:r w:rsidRPr="00BE6743">
        <w:rPr>
          <w:rFonts w:ascii="Arial" w:eastAsia="Times New Roman" w:hAnsi="Arial" w:cs="Arial"/>
          <w:bCs/>
          <w:sz w:val="24"/>
          <w:szCs w:val="24"/>
          <w:lang w:eastAsia="es-CR"/>
        </w:rPr>
        <w:t xml:space="preserve"> </w:t>
      </w:r>
    </w:p>
    <w:p w14:paraId="1EAA2DC9" w14:textId="77777777" w:rsidR="00C466C3" w:rsidRPr="00BE6743" w:rsidRDefault="00C466C3" w:rsidP="007977DB">
      <w:pPr>
        <w:shd w:val="clear" w:color="auto" w:fill="FFFFFF"/>
        <w:spacing w:before="120" w:after="120" w:line="276" w:lineRule="auto"/>
        <w:ind w:left="709" w:hanging="709"/>
        <w:jc w:val="both"/>
        <w:rPr>
          <w:rFonts w:ascii="Arial" w:eastAsia="Times New Roman" w:hAnsi="Arial" w:cs="Arial"/>
          <w:bCs/>
          <w:sz w:val="24"/>
          <w:szCs w:val="24"/>
          <w:lang w:eastAsia="es-CR"/>
        </w:rPr>
      </w:pPr>
      <w:r w:rsidRPr="00BE6743">
        <w:rPr>
          <w:rFonts w:ascii="Arial" w:eastAsia="Times New Roman" w:hAnsi="Arial" w:cs="Arial"/>
          <w:bCs/>
          <w:sz w:val="24"/>
          <w:szCs w:val="24"/>
          <w:lang w:eastAsia="es-CR"/>
        </w:rPr>
        <w:t xml:space="preserve">Sandí </w:t>
      </w:r>
      <w:proofErr w:type="spellStart"/>
      <w:r w:rsidRPr="00BE6743">
        <w:rPr>
          <w:rFonts w:ascii="Arial" w:eastAsia="Times New Roman" w:hAnsi="Arial" w:cs="Arial"/>
          <w:bCs/>
          <w:sz w:val="24"/>
          <w:szCs w:val="24"/>
          <w:lang w:eastAsia="es-CR"/>
        </w:rPr>
        <w:t>Sandí</w:t>
      </w:r>
      <w:proofErr w:type="spellEnd"/>
      <w:r w:rsidRPr="00BE6743">
        <w:rPr>
          <w:rFonts w:ascii="Arial" w:eastAsia="Times New Roman" w:hAnsi="Arial" w:cs="Arial"/>
          <w:bCs/>
          <w:sz w:val="24"/>
          <w:szCs w:val="24"/>
          <w:lang w:eastAsia="es-CR"/>
        </w:rPr>
        <w:t>, M. C. (2019). Cincuenta años de formar profesionales en Bibliotecología en la Universidad de Costa Rica (UCR). e</w:t>
      </w:r>
      <w:r w:rsidRPr="00BE6743">
        <w:rPr>
          <w:rFonts w:ascii="Arial" w:eastAsia="Times New Roman" w:hAnsi="Arial" w:cs="Arial"/>
          <w:bCs/>
          <w:i/>
          <w:sz w:val="24"/>
          <w:szCs w:val="24"/>
          <w:lang w:eastAsia="es-CR"/>
        </w:rPr>
        <w:t>-Ciencias de la Información, 9</w:t>
      </w:r>
      <w:r w:rsidRPr="00BE6743">
        <w:rPr>
          <w:rFonts w:ascii="Arial" w:eastAsia="Times New Roman" w:hAnsi="Arial" w:cs="Arial"/>
          <w:bCs/>
          <w:sz w:val="24"/>
          <w:szCs w:val="24"/>
          <w:lang w:eastAsia="es-CR"/>
        </w:rPr>
        <w:t xml:space="preserve">(1). </w:t>
      </w:r>
      <w:hyperlink r:id="rId26" w:history="1">
        <w:r w:rsidRPr="00BE6743">
          <w:rPr>
            <w:rStyle w:val="Hipervnculo"/>
            <w:rFonts w:ascii="Arial" w:eastAsia="Times New Roman" w:hAnsi="Arial" w:cs="Arial"/>
            <w:bCs/>
            <w:sz w:val="24"/>
            <w:szCs w:val="24"/>
            <w:lang w:eastAsia="es-CR"/>
          </w:rPr>
          <w:t>https://doi.org/10.15517/eci.v1i1.35417</w:t>
        </w:r>
      </w:hyperlink>
      <w:r w:rsidRPr="00BE6743">
        <w:rPr>
          <w:rFonts w:ascii="Arial" w:eastAsia="Times New Roman" w:hAnsi="Arial" w:cs="Arial"/>
          <w:bCs/>
          <w:sz w:val="24"/>
          <w:szCs w:val="24"/>
          <w:lang w:eastAsia="es-CR"/>
        </w:rPr>
        <w:t xml:space="preserve"> </w:t>
      </w:r>
    </w:p>
    <w:p w14:paraId="01AB3610" w14:textId="77777777" w:rsidR="00C466C3" w:rsidRPr="00BE6743" w:rsidRDefault="00C466C3" w:rsidP="007977DB">
      <w:pPr>
        <w:shd w:val="clear" w:color="auto" w:fill="FFFFFF"/>
        <w:spacing w:before="120" w:after="120" w:line="276" w:lineRule="auto"/>
        <w:ind w:left="709" w:hanging="709"/>
        <w:jc w:val="both"/>
        <w:rPr>
          <w:rFonts w:ascii="Arial" w:eastAsia="Times New Roman" w:hAnsi="Arial" w:cs="Arial"/>
          <w:bCs/>
          <w:sz w:val="24"/>
          <w:szCs w:val="24"/>
          <w:lang w:eastAsia="es-CR"/>
        </w:rPr>
      </w:pPr>
      <w:r w:rsidRPr="00BE6743">
        <w:rPr>
          <w:rFonts w:ascii="Arial" w:eastAsia="Times New Roman" w:hAnsi="Arial" w:cs="Arial"/>
          <w:bCs/>
          <w:sz w:val="24"/>
          <w:szCs w:val="24"/>
          <w:lang w:eastAsia="es-CR"/>
        </w:rPr>
        <w:t xml:space="preserve">Universidad Estatal a Distancia. </w:t>
      </w:r>
      <w:r w:rsidRPr="00BE6743">
        <w:rPr>
          <w:rFonts w:ascii="Arial" w:hAnsi="Arial" w:cs="Arial"/>
          <w:sz w:val="24"/>
          <w:szCs w:val="24"/>
        </w:rPr>
        <w:t xml:space="preserve">(1979). </w:t>
      </w:r>
      <w:r w:rsidRPr="00BE6743">
        <w:rPr>
          <w:rFonts w:ascii="Arial" w:hAnsi="Arial" w:cs="Arial"/>
          <w:i/>
          <w:sz w:val="24"/>
          <w:szCs w:val="24"/>
        </w:rPr>
        <w:t>Plan de Desarrollo de la UNED 1979-1983.</w:t>
      </w:r>
      <w:r w:rsidRPr="00BE6743">
        <w:rPr>
          <w:rFonts w:ascii="Arial" w:hAnsi="Arial" w:cs="Arial"/>
          <w:sz w:val="24"/>
          <w:szCs w:val="24"/>
        </w:rPr>
        <w:t xml:space="preserve"> San José, Costa Rica: Editorial Universidad Estatal a Distancia.</w:t>
      </w:r>
    </w:p>
    <w:p w14:paraId="2045C693" w14:textId="77777777" w:rsidR="00C466C3" w:rsidRPr="00BE6743" w:rsidRDefault="00C466C3" w:rsidP="007977DB">
      <w:pPr>
        <w:shd w:val="clear" w:color="auto" w:fill="FFFFFF"/>
        <w:spacing w:before="120" w:after="120" w:line="276" w:lineRule="auto"/>
        <w:ind w:left="709" w:hanging="709"/>
        <w:jc w:val="both"/>
        <w:rPr>
          <w:rFonts w:ascii="Arial" w:eastAsia="Times New Roman" w:hAnsi="Arial" w:cs="Arial"/>
          <w:bCs/>
          <w:sz w:val="24"/>
          <w:szCs w:val="24"/>
          <w:lang w:eastAsia="es-CR"/>
        </w:rPr>
      </w:pPr>
      <w:r w:rsidRPr="00BE6743">
        <w:rPr>
          <w:rFonts w:ascii="Arial" w:eastAsia="Times New Roman" w:hAnsi="Arial" w:cs="Arial"/>
          <w:bCs/>
          <w:sz w:val="24"/>
          <w:szCs w:val="24"/>
          <w:lang w:eastAsia="es-CR"/>
        </w:rPr>
        <w:t xml:space="preserve">Universidad Estatal a Distancia. </w:t>
      </w:r>
      <w:r w:rsidRPr="00BE6743">
        <w:rPr>
          <w:rFonts w:ascii="Arial" w:hAnsi="Arial" w:cs="Arial"/>
          <w:sz w:val="24"/>
          <w:szCs w:val="24"/>
        </w:rPr>
        <w:t xml:space="preserve">(1980). </w:t>
      </w:r>
      <w:r w:rsidRPr="00BE6743">
        <w:rPr>
          <w:rFonts w:ascii="Arial" w:hAnsi="Arial" w:cs="Arial"/>
          <w:i/>
          <w:sz w:val="24"/>
          <w:szCs w:val="24"/>
        </w:rPr>
        <w:t>Plan de Desarrollo de la UNED 1981-1985.</w:t>
      </w:r>
      <w:r w:rsidRPr="00BE6743">
        <w:rPr>
          <w:rFonts w:ascii="Arial" w:hAnsi="Arial" w:cs="Arial"/>
          <w:sz w:val="24"/>
          <w:szCs w:val="24"/>
        </w:rPr>
        <w:t xml:space="preserve"> San José, Costa Rica: Editorial Universidad Estatal a Distancia.</w:t>
      </w:r>
    </w:p>
    <w:p w14:paraId="2FDFC92D" w14:textId="77777777" w:rsidR="00C466C3" w:rsidRPr="00BE6743" w:rsidRDefault="00C466C3" w:rsidP="007977DB">
      <w:pPr>
        <w:shd w:val="clear" w:color="auto" w:fill="FFFFFF"/>
        <w:spacing w:before="120" w:after="120" w:line="276" w:lineRule="auto"/>
        <w:ind w:left="709" w:hanging="709"/>
        <w:jc w:val="both"/>
        <w:rPr>
          <w:rFonts w:ascii="Arial" w:hAnsi="Arial" w:cs="Arial"/>
          <w:sz w:val="24"/>
          <w:szCs w:val="24"/>
        </w:rPr>
      </w:pPr>
      <w:r w:rsidRPr="00BE6743">
        <w:rPr>
          <w:rFonts w:ascii="Arial" w:eastAsia="Times New Roman" w:hAnsi="Arial" w:cs="Arial"/>
          <w:bCs/>
          <w:sz w:val="24"/>
          <w:szCs w:val="24"/>
          <w:lang w:eastAsia="es-CR"/>
        </w:rPr>
        <w:t xml:space="preserve">Universidad Estatal a Distancia. </w:t>
      </w:r>
      <w:r w:rsidRPr="00BE6743">
        <w:rPr>
          <w:rFonts w:ascii="Arial" w:hAnsi="Arial" w:cs="Arial"/>
          <w:sz w:val="24"/>
          <w:szCs w:val="24"/>
        </w:rPr>
        <w:t xml:space="preserve">(1985). </w:t>
      </w:r>
      <w:r w:rsidRPr="00BE6743">
        <w:rPr>
          <w:rFonts w:ascii="Arial" w:hAnsi="Arial" w:cs="Arial"/>
          <w:i/>
          <w:sz w:val="24"/>
          <w:szCs w:val="24"/>
        </w:rPr>
        <w:t>Plan de Desarrollo de la UNED 1986-1990.</w:t>
      </w:r>
      <w:r w:rsidRPr="00BE6743">
        <w:rPr>
          <w:rFonts w:ascii="Arial" w:hAnsi="Arial" w:cs="Arial"/>
          <w:sz w:val="24"/>
          <w:szCs w:val="24"/>
        </w:rPr>
        <w:t xml:space="preserve"> San José, Costa Rica: Editorial Universidad Estatal a Distancia.</w:t>
      </w:r>
    </w:p>
    <w:p w14:paraId="373590AD" w14:textId="77777777" w:rsidR="00C466C3" w:rsidRPr="00BE6743" w:rsidRDefault="00C466C3" w:rsidP="007977DB">
      <w:pPr>
        <w:shd w:val="clear" w:color="auto" w:fill="FFFFFF"/>
        <w:spacing w:before="120" w:after="120" w:line="276" w:lineRule="auto"/>
        <w:ind w:left="709" w:hanging="709"/>
        <w:jc w:val="both"/>
        <w:rPr>
          <w:rFonts w:ascii="Arial" w:eastAsia="Times New Roman" w:hAnsi="Arial" w:cs="Arial"/>
          <w:bCs/>
          <w:sz w:val="24"/>
          <w:szCs w:val="24"/>
          <w:lang w:eastAsia="es-CR"/>
        </w:rPr>
      </w:pPr>
      <w:r w:rsidRPr="00BE6743">
        <w:rPr>
          <w:rFonts w:ascii="Arial" w:eastAsia="Times New Roman" w:hAnsi="Arial" w:cs="Arial"/>
          <w:bCs/>
          <w:sz w:val="24"/>
          <w:szCs w:val="24"/>
          <w:lang w:eastAsia="es-CR"/>
        </w:rPr>
        <w:t xml:space="preserve">Universidad Estatal a Distancia. </w:t>
      </w:r>
      <w:r w:rsidRPr="00BE6743">
        <w:rPr>
          <w:rFonts w:ascii="Arial" w:hAnsi="Arial" w:cs="Arial"/>
          <w:sz w:val="24"/>
          <w:szCs w:val="24"/>
        </w:rPr>
        <w:t xml:space="preserve">(2023). </w:t>
      </w:r>
      <w:r w:rsidRPr="00BE6743">
        <w:rPr>
          <w:rFonts w:ascii="Arial" w:hAnsi="Arial" w:cs="Arial"/>
          <w:i/>
          <w:sz w:val="24"/>
          <w:szCs w:val="24"/>
        </w:rPr>
        <w:t xml:space="preserve">Administración de Servicios de Salud. </w:t>
      </w:r>
      <w:r w:rsidRPr="00BE6743">
        <w:rPr>
          <w:rFonts w:ascii="Arial" w:hAnsi="Arial" w:cs="Arial"/>
          <w:sz w:val="24"/>
          <w:szCs w:val="24"/>
        </w:rPr>
        <w:t xml:space="preserve">Recuperado de </w:t>
      </w:r>
      <w:hyperlink r:id="rId27" w:history="1">
        <w:r w:rsidRPr="00BE6743">
          <w:rPr>
            <w:rStyle w:val="Hipervnculo"/>
            <w:rFonts w:ascii="Arial" w:hAnsi="Arial" w:cs="Arial"/>
            <w:sz w:val="24"/>
            <w:szCs w:val="24"/>
          </w:rPr>
          <w:t>https://www.uned.ac.cr/ecen/administracion-de-servicios-de-salud</w:t>
        </w:r>
      </w:hyperlink>
      <w:r w:rsidRPr="00BE6743">
        <w:rPr>
          <w:rFonts w:ascii="Arial" w:hAnsi="Arial" w:cs="Arial"/>
          <w:sz w:val="24"/>
          <w:szCs w:val="24"/>
        </w:rPr>
        <w:t xml:space="preserve"> </w:t>
      </w:r>
    </w:p>
    <w:p w14:paraId="1CFC01B6" w14:textId="77777777" w:rsidR="00C466C3" w:rsidRDefault="00C466C3" w:rsidP="007977DB">
      <w:pPr>
        <w:shd w:val="clear" w:color="auto" w:fill="FFFFFF"/>
        <w:spacing w:before="120" w:after="120" w:line="276" w:lineRule="auto"/>
        <w:ind w:left="709" w:hanging="709"/>
        <w:jc w:val="both"/>
        <w:rPr>
          <w:rFonts w:ascii="Arial" w:eastAsia="Times New Roman" w:hAnsi="Arial" w:cs="Arial"/>
          <w:bCs/>
          <w:sz w:val="24"/>
          <w:szCs w:val="24"/>
          <w:lang w:eastAsia="es-CR"/>
        </w:rPr>
      </w:pPr>
      <w:r w:rsidRPr="00BE6743">
        <w:rPr>
          <w:rFonts w:ascii="Arial" w:eastAsia="Times New Roman" w:hAnsi="Arial" w:cs="Arial"/>
          <w:bCs/>
          <w:sz w:val="24"/>
          <w:szCs w:val="24"/>
          <w:lang w:val="en-US" w:eastAsia="es-CR"/>
        </w:rPr>
        <w:t xml:space="preserve">Winkler, H. C. (2022). </w:t>
      </w:r>
      <w:r w:rsidRPr="00BE6743">
        <w:rPr>
          <w:rFonts w:ascii="Arial" w:eastAsia="Times New Roman" w:hAnsi="Arial" w:cs="Arial"/>
          <w:bCs/>
          <w:i/>
          <w:sz w:val="24"/>
          <w:szCs w:val="24"/>
          <w:lang w:val="en-US" w:eastAsia="es-CR"/>
        </w:rPr>
        <w:t>Evaluating Healthcare Leaders: A Competency Assessment of Rural Healthcare Management within the Midwest</w:t>
      </w:r>
      <w:r w:rsidRPr="00BE6743">
        <w:rPr>
          <w:rFonts w:ascii="Arial" w:eastAsia="Times New Roman" w:hAnsi="Arial" w:cs="Arial"/>
          <w:bCs/>
          <w:sz w:val="24"/>
          <w:szCs w:val="24"/>
          <w:lang w:val="en-US" w:eastAsia="es-CR"/>
        </w:rPr>
        <w:t xml:space="preserve">. </w:t>
      </w:r>
      <w:r w:rsidRPr="00BE6743">
        <w:rPr>
          <w:rFonts w:ascii="Arial" w:eastAsia="Times New Roman" w:hAnsi="Arial" w:cs="Arial"/>
          <w:bCs/>
          <w:sz w:val="24"/>
          <w:szCs w:val="24"/>
          <w:lang w:eastAsia="es-CR"/>
        </w:rPr>
        <w:t xml:space="preserve">(Tesis de doctorado). Minnesota </w:t>
      </w:r>
      <w:proofErr w:type="spellStart"/>
      <w:r w:rsidRPr="00BE6743">
        <w:rPr>
          <w:rFonts w:ascii="Arial" w:eastAsia="Times New Roman" w:hAnsi="Arial" w:cs="Arial"/>
          <w:bCs/>
          <w:sz w:val="24"/>
          <w:szCs w:val="24"/>
          <w:lang w:eastAsia="es-CR"/>
        </w:rPr>
        <w:t>State</w:t>
      </w:r>
      <w:proofErr w:type="spellEnd"/>
      <w:r w:rsidRPr="00BE6743">
        <w:rPr>
          <w:rFonts w:ascii="Arial" w:eastAsia="Times New Roman" w:hAnsi="Arial" w:cs="Arial"/>
          <w:bCs/>
          <w:sz w:val="24"/>
          <w:szCs w:val="24"/>
          <w:lang w:eastAsia="es-CR"/>
        </w:rPr>
        <w:t xml:space="preserve"> University Moorhead. Recuperado de </w:t>
      </w:r>
      <w:hyperlink r:id="rId28" w:history="1">
        <w:r w:rsidRPr="00BE6743">
          <w:rPr>
            <w:rStyle w:val="Hipervnculo"/>
            <w:rFonts w:ascii="Arial" w:eastAsia="Times New Roman" w:hAnsi="Arial" w:cs="Arial"/>
            <w:bCs/>
            <w:sz w:val="24"/>
            <w:szCs w:val="24"/>
            <w:lang w:eastAsia="es-CR"/>
          </w:rPr>
          <w:t>https://red.mnstate.edu/cgi/viewcontent.cgi?article=1737&amp;context=thesis</w:t>
        </w:r>
      </w:hyperlink>
      <w:r>
        <w:rPr>
          <w:rFonts w:ascii="Arial" w:eastAsia="Times New Roman" w:hAnsi="Arial" w:cs="Arial"/>
          <w:bCs/>
          <w:sz w:val="24"/>
          <w:szCs w:val="24"/>
          <w:lang w:eastAsia="es-CR"/>
        </w:rPr>
        <w:t xml:space="preserve"> </w:t>
      </w:r>
    </w:p>
    <w:sectPr w:rsidR="00C466C3" w:rsidSect="00F77E0C">
      <w:headerReference w:type="default" r:id="rId29"/>
      <w:footerReference w:type="default" r:id="rId30"/>
      <w:pgSz w:w="12240" w:h="15840"/>
      <w:pgMar w:top="1134" w:right="1134" w:bottom="1134" w:left="1134" w:header="709" w:footer="709" w:gutter="0"/>
      <w:pgNumType w:start="3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B0A68" w14:textId="77777777" w:rsidR="008A5F33" w:rsidRDefault="008A5F33" w:rsidP="00BA561E">
      <w:pPr>
        <w:spacing w:after="0" w:line="240" w:lineRule="auto"/>
      </w:pPr>
      <w:r>
        <w:separator/>
      </w:r>
    </w:p>
  </w:endnote>
  <w:endnote w:type="continuationSeparator" w:id="0">
    <w:p w14:paraId="31044266" w14:textId="77777777" w:rsidR="008A5F33" w:rsidRDefault="008A5F33" w:rsidP="00BA5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3376253"/>
      <w:docPartObj>
        <w:docPartGallery w:val="Page Numbers (Bottom of Page)"/>
        <w:docPartUnique/>
      </w:docPartObj>
    </w:sdtPr>
    <w:sdtEndPr/>
    <w:sdtContent>
      <w:p w14:paraId="71EB2F2C" w14:textId="3BF8AD42" w:rsidR="00435273" w:rsidRDefault="00435273">
        <w:pPr>
          <w:pStyle w:val="Piedepgina"/>
          <w:jc w:val="right"/>
        </w:pPr>
        <w:r>
          <w:fldChar w:fldCharType="begin"/>
        </w:r>
        <w:r>
          <w:instrText>PAGE   \* MERGEFORMAT</w:instrText>
        </w:r>
        <w:r>
          <w:fldChar w:fldCharType="separate"/>
        </w:r>
        <w:r w:rsidR="00600EB1" w:rsidRPr="00600EB1">
          <w:rPr>
            <w:noProof/>
            <w:lang w:val="es-ES"/>
          </w:rPr>
          <w:t>2</w:t>
        </w:r>
        <w:r>
          <w:fldChar w:fldCharType="end"/>
        </w:r>
      </w:p>
    </w:sdtContent>
  </w:sdt>
  <w:p w14:paraId="464D4345" w14:textId="7DB89CE3" w:rsidR="00271A73" w:rsidRDefault="00271A73" w:rsidP="00271A73">
    <w:pPr>
      <w:pStyle w:val="Sinespaciado"/>
      <w:jc w:val="center"/>
      <w:rPr>
        <w:rFonts w:ascii="Agency FB" w:hAnsi="Agency FB"/>
        <w:color w:val="E36C0A"/>
        <w:highlight w:val="yellow"/>
        <w:lang w:val="es-CR"/>
      </w:rPr>
    </w:pPr>
    <w:r w:rsidRPr="00271A73">
      <w:rPr>
        <w:rFonts w:ascii="Agency FB" w:hAnsi="Agency FB"/>
        <w:b/>
        <w:color w:val="E36C0A"/>
      </w:rPr>
      <w:t>Antecedentes de la profesionalización de la administración de la salud en la UNED, Costa Rica</w:t>
    </w:r>
    <w:r>
      <w:rPr>
        <w:rFonts w:ascii="Agency FB" w:hAnsi="Agency FB"/>
        <w:color w:val="E36C0A"/>
        <w:highlight w:val="yellow"/>
        <w:lang w:val="es-CR"/>
      </w:rPr>
      <w:t xml:space="preserve"> </w:t>
    </w:r>
  </w:p>
  <w:p w14:paraId="2E679924" w14:textId="5F858672" w:rsidR="00271A73" w:rsidRPr="00BC0D99" w:rsidRDefault="00271A73" w:rsidP="00271A73">
    <w:pPr>
      <w:pStyle w:val="Sinespaciado"/>
      <w:jc w:val="center"/>
      <w:rPr>
        <w:rFonts w:ascii="Agency FB" w:hAnsi="Agency FB"/>
        <w:color w:val="E36C0A"/>
        <w:lang w:val="es-CR"/>
      </w:rPr>
    </w:pPr>
    <w:r>
      <w:rPr>
        <w:rFonts w:ascii="Agency FB" w:hAnsi="Agency FB"/>
        <w:color w:val="E36C0A"/>
        <w:lang w:val="es-CR"/>
      </w:rPr>
      <w:t>Magdalena Arroyo</w:t>
    </w:r>
    <w:r w:rsidR="007977DB">
      <w:rPr>
        <w:rFonts w:ascii="Agency FB" w:hAnsi="Agency FB"/>
        <w:color w:val="E36C0A"/>
        <w:lang w:val="es-CR"/>
      </w:rPr>
      <w:t>-</w:t>
    </w:r>
    <w:r>
      <w:rPr>
        <w:rFonts w:ascii="Agency FB" w:hAnsi="Agency FB"/>
        <w:color w:val="E36C0A"/>
        <w:lang w:val="es-CR"/>
      </w:rPr>
      <w:t>Fernández</w:t>
    </w:r>
  </w:p>
  <w:p w14:paraId="1D330896" w14:textId="3AA4A22E" w:rsidR="00271A73" w:rsidRPr="00F77E0C" w:rsidRDefault="00271A73" w:rsidP="00271A73">
    <w:pPr>
      <w:pStyle w:val="Sinespaciado"/>
      <w:jc w:val="center"/>
      <w:rPr>
        <w:rFonts w:ascii="Agency FB" w:hAnsi="Agency FB"/>
        <w:color w:val="E36C0A"/>
        <w:lang w:val="es-CR"/>
      </w:rPr>
    </w:pPr>
    <w:r w:rsidRPr="00F77E0C">
      <w:rPr>
        <w:rFonts w:ascii="Agency FB" w:hAnsi="Agency FB"/>
        <w:color w:val="E36C0A"/>
        <w:lang w:val="es-CR"/>
      </w:rPr>
      <w:t xml:space="preserve">                    DOI: </w:t>
    </w:r>
    <w:hyperlink r:id="rId1" w:history="1">
      <w:r w:rsidRPr="00F77E0C">
        <w:rPr>
          <w:rStyle w:val="Hipervnculo"/>
          <w:rFonts w:ascii="Agency FB" w:hAnsi="Agency FB"/>
          <w:lang w:val="es-CR"/>
        </w:rPr>
        <w:t>http://dx.doi.org/10.22458/caes.v15i1.4</w:t>
      </w:r>
    </w:hyperlink>
    <w:r w:rsidRPr="00F77E0C">
      <w:rPr>
        <w:rStyle w:val="Hipervnculo"/>
        <w:rFonts w:ascii="Agency FB" w:hAnsi="Agency FB"/>
        <w:lang w:val="es-CR"/>
      </w:rPr>
      <w:t>962</w:t>
    </w:r>
    <w:r w:rsidRPr="00F77E0C">
      <w:rPr>
        <w:rFonts w:ascii="Agency FB" w:hAnsi="Agency FB"/>
        <w:color w:val="E36C0A"/>
        <w:lang w:val="es-CR"/>
      </w:rPr>
      <w:tab/>
    </w:r>
    <w:r>
      <w:rPr>
        <w:rFonts w:ascii="Agency FB" w:hAnsi="Agency FB"/>
        <w:noProof/>
        <w:color w:val="E36C0A"/>
        <w14:ligatures w14:val="standardContextual"/>
      </w:rPr>
      <w:drawing>
        <wp:inline distT="0" distB="0" distL="0" distR="0" wp14:anchorId="4380A72B" wp14:editId="3999F856">
          <wp:extent cx="684819" cy="244549"/>
          <wp:effectExtent l="0" t="0" r="127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2">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F77E0C">
      <w:rPr>
        <w:rFonts w:ascii="Agency FB" w:hAnsi="Agency FB"/>
        <w:color w:val="E36C0A"/>
        <w:lang w:val="es-CR"/>
      </w:rPr>
      <w:t xml:space="preserve"> </w:t>
    </w:r>
  </w:p>
  <w:p w14:paraId="49DD227B" w14:textId="77777777" w:rsidR="00271A73" w:rsidRPr="0066186F" w:rsidRDefault="00271A73" w:rsidP="00271A73">
    <w:pPr>
      <w:pStyle w:val="Sinespaciado"/>
      <w:jc w:val="center"/>
      <w:rPr>
        <w:rFonts w:ascii="Agency FB" w:hAnsi="Agency FB"/>
        <w:color w:val="E36C0A"/>
      </w:rPr>
    </w:pPr>
    <w:r w:rsidRPr="0066186F">
      <w:rPr>
        <w:rFonts w:ascii="Agency FB" w:hAnsi="Agency FB"/>
        <w:color w:val="E36C0A"/>
      </w:rPr>
      <w:t>Artículo protegido por licencia Creative Commons</w:t>
    </w:r>
  </w:p>
  <w:p w14:paraId="667DA3D7" w14:textId="77777777" w:rsidR="00435273" w:rsidRPr="00271A73" w:rsidRDefault="00435273">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625AE" w14:textId="77777777" w:rsidR="008A5F33" w:rsidRDefault="008A5F33" w:rsidP="00BA561E">
      <w:pPr>
        <w:spacing w:after="0" w:line="240" w:lineRule="auto"/>
      </w:pPr>
      <w:r>
        <w:separator/>
      </w:r>
    </w:p>
  </w:footnote>
  <w:footnote w:type="continuationSeparator" w:id="0">
    <w:p w14:paraId="4769E124" w14:textId="77777777" w:rsidR="008A5F33" w:rsidRDefault="008A5F33" w:rsidP="00BA561E">
      <w:pPr>
        <w:spacing w:after="0" w:line="240" w:lineRule="auto"/>
      </w:pPr>
      <w:r>
        <w:continuationSeparator/>
      </w:r>
    </w:p>
  </w:footnote>
  <w:footnote w:id="1">
    <w:p w14:paraId="195191F3" w14:textId="0EAC147B" w:rsidR="00271A73" w:rsidRPr="00271A73" w:rsidRDefault="00271A73">
      <w:pPr>
        <w:pStyle w:val="Textonotapie"/>
        <w:rPr>
          <w:lang w:val="es-ES"/>
        </w:rPr>
      </w:pPr>
      <w:r>
        <w:rPr>
          <w:rStyle w:val="Refdenotaalpie"/>
        </w:rPr>
        <w:footnoteRef/>
      </w:r>
      <w:r>
        <w:t xml:space="preserve"> </w:t>
      </w:r>
      <w:r w:rsidRPr="00271A73">
        <w:rPr>
          <w:rFonts w:ascii="Calibri" w:eastAsia="Times New Roman" w:hAnsi="Calibri" w:cs="Calibri"/>
          <w:bCs/>
          <w:lang w:eastAsia="es-CR"/>
        </w:rPr>
        <w:t>L</w:t>
      </w:r>
      <w:r>
        <w:rPr>
          <w:rFonts w:ascii="Calibri" w:eastAsia="Times New Roman" w:hAnsi="Calibri" w:cs="Calibri"/>
          <w:bCs/>
          <w:lang w:eastAsia="es-CR"/>
        </w:rPr>
        <w:t>i</w:t>
      </w:r>
      <w:r w:rsidRPr="00271A73">
        <w:rPr>
          <w:rFonts w:ascii="Calibri" w:eastAsia="Times New Roman" w:hAnsi="Calibri" w:cs="Calibri"/>
          <w:bCs/>
          <w:lang w:eastAsia="es-CR"/>
        </w:rPr>
        <w:t>c</w:t>
      </w:r>
      <w:r>
        <w:rPr>
          <w:rFonts w:ascii="Calibri" w:eastAsia="Times New Roman" w:hAnsi="Calibri" w:cs="Calibri"/>
          <w:bCs/>
          <w:lang w:eastAsia="es-CR"/>
        </w:rPr>
        <w:t>encia</w:t>
      </w:r>
      <w:r w:rsidRPr="00271A73">
        <w:rPr>
          <w:rFonts w:ascii="Calibri" w:eastAsia="Times New Roman" w:hAnsi="Calibri" w:cs="Calibri"/>
          <w:bCs/>
          <w:lang w:eastAsia="es-CR"/>
        </w:rPr>
        <w:t>da en Administración de Servicios de Salud, L</w:t>
      </w:r>
      <w:r>
        <w:rPr>
          <w:rFonts w:ascii="Calibri" w:eastAsia="Times New Roman" w:hAnsi="Calibri" w:cs="Calibri"/>
          <w:bCs/>
          <w:lang w:eastAsia="es-CR"/>
        </w:rPr>
        <w:t>i</w:t>
      </w:r>
      <w:r w:rsidRPr="00271A73">
        <w:rPr>
          <w:rFonts w:ascii="Calibri" w:eastAsia="Times New Roman" w:hAnsi="Calibri" w:cs="Calibri"/>
          <w:bCs/>
          <w:lang w:eastAsia="es-CR"/>
        </w:rPr>
        <w:t>c</w:t>
      </w:r>
      <w:r>
        <w:rPr>
          <w:rFonts w:ascii="Calibri" w:eastAsia="Times New Roman" w:hAnsi="Calibri" w:cs="Calibri"/>
          <w:bCs/>
          <w:lang w:eastAsia="es-CR"/>
        </w:rPr>
        <w:t>encia</w:t>
      </w:r>
      <w:r w:rsidRPr="00271A73">
        <w:rPr>
          <w:rFonts w:ascii="Calibri" w:eastAsia="Times New Roman" w:hAnsi="Calibri" w:cs="Calibri"/>
          <w:bCs/>
          <w:lang w:eastAsia="es-CR"/>
        </w:rPr>
        <w:t>da</w:t>
      </w:r>
      <w:r>
        <w:rPr>
          <w:rFonts w:ascii="Calibri" w:eastAsia="Times New Roman" w:hAnsi="Calibri" w:cs="Calibri"/>
          <w:bCs/>
          <w:lang w:eastAsia="es-CR"/>
        </w:rPr>
        <w:t xml:space="preserve"> </w:t>
      </w:r>
      <w:r w:rsidRPr="00271A73">
        <w:rPr>
          <w:rFonts w:ascii="Calibri" w:eastAsia="Times New Roman" w:hAnsi="Calibri" w:cs="Calibri"/>
          <w:bCs/>
          <w:lang w:eastAsia="es-CR"/>
        </w:rPr>
        <w:t>en Administración de Empresas con énfasis en Recursos Humanos, L</w:t>
      </w:r>
      <w:r>
        <w:rPr>
          <w:rFonts w:ascii="Calibri" w:eastAsia="Times New Roman" w:hAnsi="Calibri" w:cs="Calibri"/>
          <w:bCs/>
          <w:lang w:eastAsia="es-CR"/>
        </w:rPr>
        <w:t>icen</w:t>
      </w:r>
      <w:r w:rsidRPr="00271A73">
        <w:rPr>
          <w:rFonts w:ascii="Calibri" w:eastAsia="Times New Roman" w:hAnsi="Calibri" w:cs="Calibri"/>
          <w:bCs/>
          <w:lang w:eastAsia="es-CR"/>
        </w:rPr>
        <w:t>c</w:t>
      </w:r>
      <w:r>
        <w:rPr>
          <w:rFonts w:ascii="Calibri" w:eastAsia="Times New Roman" w:hAnsi="Calibri" w:cs="Calibri"/>
          <w:bCs/>
          <w:lang w:eastAsia="es-CR"/>
        </w:rPr>
        <w:t>ia</w:t>
      </w:r>
      <w:r w:rsidRPr="00271A73">
        <w:rPr>
          <w:rFonts w:ascii="Calibri" w:eastAsia="Times New Roman" w:hAnsi="Calibri" w:cs="Calibri"/>
          <w:bCs/>
          <w:lang w:eastAsia="es-CR"/>
        </w:rPr>
        <w:t xml:space="preserve">da. en Docencia y MSc. en Salud Pública con énfasis en Epidemiología, profesora de la Universidad Estatal a Distancia desde el año 2017, </w:t>
      </w:r>
      <w:bookmarkStart w:id="0" w:name="_Hlk167259378"/>
      <w:bookmarkStart w:id="1" w:name="_Hlk167190016"/>
      <w:bookmarkStart w:id="2" w:name="_Hlk167190017"/>
      <w:r w:rsidRPr="00A0245B">
        <w:rPr>
          <w:rFonts w:ascii="Arial" w:hAnsi="Arial" w:cs="Arial"/>
          <w:noProof/>
          <w:lang w:eastAsia="es-CR"/>
        </w:rPr>
        <w:drawing>
          <wp:inline distT="0" distB="0" distL="0" distR="0" wp14:anchorId="2D0095C2" wp14:editId="0A7DEBD4">
            <wp:extent cx="123825" cy="1238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71A73">
        <w:rPr>
          <w:rFonts w:ascii="Calibri" w:eastAsia="Times New Roman" w:hAnsi="Calibri" w:cs="Calibri"/>
          <w:bCs/>
          <w:lang w:eastAsia="es-CR"/>
        </w:rPr>
        <w:t xml:space="preserve"> </w:t>
      </w:r>
      <w:bookmarkEnd w:id="0"/>
      <w:r w:rsidR="00A0245B">
        <w:fldChar w:fldCharType="begin"/>
      </w:r>
      <w:r w:rsidR="00A0245B">
        <w:instrText xml:space="preserve"> HYPERLINK "https://orcid.org/0000-0003-0721-2842" </w:instrText>
      </w:r>
      <w:r w:rsidR="00A0245B">
        <w:fldChar w:fldCharType="separate"/>
      </w:r>
      <w:r w:rsidRPr="00271A73">
        <w:rPr>
          <w:rFonts w:ascii="Calibri" w:eastAsia="Times New Roman" w:hAnsi="Calibri" w:cs="Calibri"/>
          <w:bCs/>
          <w:color w:val="0563C1" w:themeColor="hyperlink"/>
          <w:u w:val="single"/>
          <w:lang w:eastAsia="es-CR"/>
        </w:rPr>
        <w:t>https://orcid.org/0000-0003-0721-2842</w:t>
      </w:r>
      <w:r w:rsidR="00A0245B">
        <w:rPr>
          <w:rFonts w:ascii="Calibri" w:eastAsia="Times New Roman" w:hAnsi="Calibri" w:cs="Calibri"/>
          <w:bCs/>
          <w:color w:val="0563C1" w:themeColor="hyperlink"/>
          <w:u w:val="single"/>
          <w:lang w:eastAsia="es-CR"/>
        </w:rPr>
        <w:fldChar w:fldCharType="end"/>
      </w:r>
      <w:bookmarkEnd w:id="1"/>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10BE4" w14:textId="54E8F888" w:rsidR="00271A73" w:rsidRDefault="00271A73" w:rsidP="00271A73">
    <w:pPr>
      <w:pStyle w:val="Sinespaciado"/>
      <w:jc w:val="center"/>
      <w:rPr>
        <w:rFonts w:ascii="Agency FB" w:hAnsi="Agency FB"/>
        <w:color w:val="E36C0A"/>
      </w:rPr>
    </w:pPr>
    <w:bookmarkStart w:id="4" w:name="_Hlk151106753"/>
    <w:r w:rsidRPr="00AB1FD2">
      <w:rPr>
        <w:rFonts w:ascii="Agency FB" w:hAnsi="Agency FB"/>
        <w:color w:val="E36C0A"/>
      </w:rPr>
      <w:t xml:space="preserve">REVISTA ELECTRÓNICA CALIDAD EN LA EDUCACIÓN SUPERIOR      </w:t>
    </w:r>
    <w:r w:rsidRPr="00AB1FD2">
      <w:rPr>
        <w:rFonts w:ascii="Agency FB" w:hAnsi="Agency FB"/>
        <w:color w:val="E36C0A"/>
      </w:rPr>
      <w:tab/>
      <w:t>ISS</w:t>
    </w:r>
    <w:r>
      <w:rPr>
        <w:rFonts w:ascii="Agency FB" w:hAnsi="Agency FB"/>
        <w:color w:val="E36C0A"/>
      </w:rPr>
      <w:t>N: 1659-4703, VOL.15(1) ENERO - MAYO,</w:t>
    </w:r>
    <w:r w:rsidRPr="00AB1FD2">
      <w:rPr>
        <w:rFonts w:ascii="Agency FB" w:hAnsi="Agency FB"/>
        <w:color w:val="E36C0A"/>
      </w:rPr>
      <w:t xml:space="preserve"> 20</w:t>
    </w:r>
    <w:r>
      <w:rPr>
        <w:rFonts w:ascii="Agency FB" w:hAnsi="Agency FB"/>
        <w:color w:val="E36C0A"/>
      </w:rPr>
      <w:t>24</w:t>
    </w:r>
    <w:r w:rsidRPr="00D71D9D">
      <w:rPr>
        <w:rFonts w:ascii="Agency FB" w:hAnsi="Agency FB"/>
        <w:color w:val="E36C0A"/>
      </w:rPr>
      <w:t xml:space="preserve">: </w:t>
    </w:r>
    <w:r w:rsidR="00F77E0C" w:rsidRPr="00F77E0C">
      <w:rPr>
        <w:rFonts w:ascii="Agency FB" w:hAnsi="Agency FB"/>
        <w:color w:val="E36C0A"/>
      </w:rPr>
      <w:t>36</w:t>
    </w:r>
    <w:r w:rsidRPr="00F77E0C">
      <w:rPr>
        <w:rFonts w:ascii="Agency FB" w:hAnsi="Agency FB"/>
        <w:color w:val="E36C0A"/>
      </w:rPr>
      <w:t>-</w:t>
    </w:r>
    <w:r w:rsidR="00F77E0C" w:rsidRPr="00F77E0C">
      <w:rPr>
        <w:rFonts w:ascii="Agency FB" w:hAnsi="Agency FB"/>
        <w:color w:val="E36C0A"/>
      </w:rPr>
      <w:t>5</w:t>
    </w:r>
    <w:r w:rsidR="007977DB">
      <w:rPr>
        <w:rFonts w:ascii="Agency FB" w:hAnsi="Agency FB"/>
        <w:color w:val="E36C0A"/>
      </w:rPr>
      <w:t>8</w:t>
    </w:r>
  </w:p>
  <w:p w14:paraId="4EB1EA91" w14:textId="77777777" w:rsidR="00271A73" w:rsidRDefault="00271A73" w:rsidP="00271A73">
    <w:pPr>
      <w:pStyle w:val="Sinespaciado"/>
      <w:jc w:val="center"/>
      <w:rPr>
        <w:rFonts w:ascii="Agency FB" w:hAnsi="Agency FB"/>
        <w:color w:val="E36C0A"/>
      </w:rPr>
    </w:pPr>
    <w:r>
      <w:rPr>
        <w:rFonts w:ascii="Agency FB" w:hAnsi="Agency FB"/>
        <w:noProof/>
        <w:color w:val="E36C0A"/>
        <w:lang w:val="es-CR" w:eastAsia="es-CR"/>
      </w:rPr>
      <w:drawing>
        <wp:inline distT="0" distB="0" distL="0" distR="0" wp14:anchorId="0D9E8EF7" wp14:editId="16DF4FAF">
          <wp:extent cx="5076825" cy="8052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6870" cy="824332"/>
                  </a:xfrm>
                  <a:prstGeom prst="rect">
                    <a:avLst/>
                  </a:prstGeom>
                  <a:noFill/>
                  <a:ln>
                    <a:noFill/>
                  </a:ln>
                </pic:spPr>
              </pic:pic>
            </a:graphicData>
          </a:graphic>
        </wp:inline>
      </w:drawing>
    </w:r>
  </w:p>
  <w:p w14:paraId="1A80941F" w14:textId="77777777" w:rsidR="00271A73" w:rsidRPr="0081623B" w:rsidRDefault="00E418AB" w:rsidP="00271A73">
    <w:pPr>
      <w:pStyle w:val="Sinespaciado"/>
      <w:jc w:val="center"/>
      <w:rPr>
        <w:rFonts w:ascii="Agency FB" w:hAnsi="Agency FB"/>
        <w:color w:val="E36C0A"/>
      </w:rPr>
    </w:pPr>
    <w:hyperlink r:id="rId2" w:history="1">
      <w:r w:rsidR="00271A73" w:rsidRPr="0081623B">
        <w:rPr>
          <w:color w:val="E36C0A"/>
        </w:rPr>
        <w:t>http://revistas.uned.ac.cr./index.php/revistacalidad</w:t>
      </w:r>
    </w:hyperlink>
  </w:p>
  <w:p w14:paraId="51BF273A" w14:textId="77777777" w:rsidR="00271A73" w:rsidRPr="0081623B" w:rsidRDefault="00271A73" w:rsidP="00271A73">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2D50BE3A" w14:textId="77777777" w:rsidR="00271A73" w:rsidRDefault="00271A73" w:rsidP="00271A73">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________________________________________________________________________________________________________</w:t>
    </w:r>
  </w:p>
  <w:bookmarkEnd w:id="4"/>
  <w:p w14:paraId="067CDB71" w14:textId="77777777" w:rsidR="00271A73" w:rsidRDefault="00271A7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F57709"/>
    <w:multiLevelType w:val="multilevel"/>
    <w:tmpl w:val="EA72D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86736F"/>
    <w:multiLevelType w:val="multilevel"/>
    <w:tmpl w:val="6BE0F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6F7A40"/>
    <w:multiLevelType w:val="hybridMultilevel"/>
    <w:tmpl w:val="6262A07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947"/>
    <w:rsid w:val="00017573"/>
    <w:rsid w:val="00020070"/>
    <w:rsid w:val="00024AA0"/>
    <w:rsid w:val="000302B8"/>
    <w:rsid w:val="00037630"/>
    <w:rsid w:val="00063533"/>
    <w:rsid w:val="00075F87"/>
    <w:rsid w:val="00086DAD"/>
    <w:rsid w:val="00094C6D"/>
    <w:rsid w:val="000A2291"/>
    <w:rsid w:val="000D1F04"/>
    <w:rsid w:val="000E450F"/>
    <w:rsid w:val="000E7B90"/>
    <w:rsid w:val="000F5956"/>
    <w:rsid w:val="00131F5F"/>
    <w:rsid w:val="001362D1"/>
    <w:rsid w:val="00137638"/>
    <w:rsid w:val="00145F68"/>
    <w:rsid w:val="0016384A"/>
    <w:rsid w:val="00171618"/>
    <w:rsid w:val="00183520"/>
    <w:rsid w:val="001B3F03"/>
    <w:rsid w:val="001C5642"/>
    <w:rsid w:val="001C577E"/>
    <w:rsid w:val="001D232C"/>
    <w:rsid w:val="001D3013"/>
    <w:rsid w:val="0022309F"/>
    <w:rsid w:val="0022595D"/>
    <w:rsid w:val="00240E04"/>
    <w:rsid w:val="002452D8"/>
    <w:rsid w:val="00245F07"/>
    <w:rsid w:val="00246CBB"/>
    <w:rsid w:val="00255BD0"/>
    <w:rsid w:val="00256ADE"/>
    <w:rsid w:val="00265BD8"/>
    <w:rsid w:val="00271A73"/>
    <w:rsid w:val="00283956"/>
    <w:rsid w:val="002A1193"/>
    <w:rsid w:val="002D19EA"/>
    <w:rsid w:val="002F3B54"/>
    <w:rsid w:val="00303241"/>
    <w:rsid w:val="003231F9"/>
    <w:rsid w:val="00330DAC"/>
    <w:rsid w:val="0033408B"/>
    <w:rsid w:val="00362F5D"/>
    <w:rsid w:val="00373A79"/>
    <w:rsid w:val="00375F18"/>
    <w:rsid w:val="003764FB"/>
    <w:rsid w:val="00381DB9"/>
    <w:rsid w:val="00397E12"/>
    <w:rsid w:val="003B55AE"/>
    <w:rsid w:val="003B72C6"/>
    <w:rsid w:val="003C138F"/>
    <w:rsid w:val="003D1F6C"/>
    <w:rsid w:val="003E5C2D"/>
    <w:rsid w:val="00402977"/>
    <w:rsid w:val="004270CC"/>
    <w:rsid w:val="00435273"/>
    <w:rsid w:val="00435AB3"/>
    <w:rsid w:val="00445B74"/>
    <w:rsid w:val="00456896"/>
    <w:rsid w:val="004829F6"/>
    <w:rsid w:val="00487A5D"/>
    <w:rsid w:val="004A3728"/>
    <w:rsid w:val="004A404D"/>
    <w:rsid w:val="004B1FD7"/>
    <w:rsid w:val="004C50B0"/>
    <w:rsid w:val="004D3A5F"/>
    <w:rsid w:val="004D7564"/>
    <w:rsid w:val="004E0557"/>
    <w:rsid w:val="004E4602"/>
    <w:rsid w:val="005029C2"/>
    <w:rsid w:val="00540BB2"/>
    <w:rsid w:val="005767A1"/>
    <w:rsid w:val="00591644"/>
    <w:rsid w:val="0059778B"/>
    <w:rsid w:val="005A6D64"/>
    <w:rsid w:val="005C06FD"/>
    <w:rsid w:val="005C0FD5"/>
    <w:rsid w:val="005C1E54"/>
    <w:rsid w:val="005D385A"/>
    <w:rsid w:val="005D5E93"/>
    <w:rsid w:val="005F2533"/>
    <w:rsid w:val="005F511D"/>
    <w:rsid w:val="00600EB1"/>
    <w:rsid w:val="0061033D"/>
    <w:rsid w:val="00612406"/>
    <w:rsid w:val="00622BCC"/>
    <w:rsid w:val="00632420"/>
    <w:rsid w:val="006426D1"/>
    <w:rsid w:val="00660AAD"/>
    <w:rsid w:val="00686CEF"/>
    <w:rsid w:val="006A1A61"/>
    <w:rsid w:val="006A261F"/>
    <w:rsid w:val="006D5688"/>
    <w:rsid w:val="006D5CB1"/>
    <w:rsid w:val="006E3F50"/>
    <w:rsid w:val="006E40F3"/>
    <w:rsid w:val="006E7EE2"/>
    <w:rsid w:val="007018B0"/>
    <w:rsid w:val="00727C8A"/>
    <w:rsid w:val="007407F9"/>
    <w:rsid w:val="00742960"/>
    <w:rsid w:val="00744BC2"/>
    <w:rsid w:val="00747255"/>
    <w:rsid w:val="0076189B"/>
    <w:rsid w:val="00765947"/>
    <w:rsid w:val="0077001D"/>
    <w:rsid w:val="0077210B"/>
    <w:rsid w:val="0078415E"/>
    <w:rsid w:val="00792DA3"/>
    <w:rsid w:val="007977DB"/>
    <w:rsid w:val="007A3D71"/>
    <w:rsid w:val="007B449F"/>
    <w:rsid w:val="007B54CD"/>
    <w:rsid w:val="007F0B9F"/>
    <w:rsid w:val="008067A7"/>
    <w:rsid w:val="008275E4"/>
    <w:rsid w:val="0084794A"/>
    <w:rsid w:val="00853505"/>
    <w:rsid w:val="00895915"/>
    <w:rsid w:val="008976BD"/>
    <w:rsid w:val="008A5F33"/>
    <w:rsid w:val="008A6BCC"/>
    <w:rsid w:val="008C6B9E"/>
    <w:rsid w:val="008C6D7E"/>
    <w:rsid w:val="008D0ED6"/>
    <w:rsid w:val="008D5EE0"/>
    <w:rsid w:val="009354C8"/>
    <w:rsid w:val="009663F5"/>
    <w:rsid w:val="009730C2"/>
    <w:rsid w:val="00976F77"/>
    <w:rsid w:val="009B1EF9"/>
    <w:rsid w:val="009C42B8"/>
    <w:rsid w:val="009C6741"/>
    <w:rsid w:val="009D763E"/>
    <w:rsid w:val="00A0245B"/>
    <w:rsid w:val="00A05907"/>
    <w:rsid w:val="00A33464"/>
    <w:rsid w:val="00A5577F"/>
    <w:rsid w:val="00A7108A"/>
    <w:rsid w:val="00A82367"/>
    <w:rsid w:val="00A965B2"/>
    <w:rsid w:val="00AA218A"/>
    <w:rsid w:val="00AF19C1"/>
    <w:rsid w:val="00B04F38"/>
    <w:rsid w:val="00B20E8D"/>
    <w:rsid w:val="00B362AE"/>
    <w:rsid w:val="00B426CB"/>
    <w:rsid w:val="00B44351"/>
    <w:rsid w:val="00B7559A"/>
    <w:rsid w:val="00B84EB4"/>
    <w:rsid w:val="00BA561E"/>
    <w:rsid w:val="00BC26E6"/>
    <w:rsid w:val="00BC73B3"/>
    <w:rsid w:val="00BD6058"/>
    <w:rsid w:val="00BE03BB"/>
    <w:rsid w:val="00BE3341"/>
    <w:rsid w:val="00BE6743"/>
    <w:rsid w:val="00C14EF1"/>
    <w:rsid w:val="00C24280"/>
    <w:rsid w:val="00C4081B"/>
    <w:rsid w:val="00C43A79"/>
    <w:rsid w:val="00C466C3"/>
    <w:rsid w:val="00C67C3D"/>
    <w:rsid w:val="00C82B82"/>
    <w:rsid w:val="00C945BC"/>
    <w:rsid w:val="00CA7D0A"/>
    <w:rsid w:val="00CB200C"/>
    <w:rsid w:val="00CC7497"/>
    <w:rsid w:val="00CD47B2"/>
    <w:rsid w:val="00D01D88"/>
    <w:rsid w:val="00D047E1"/>
    <w:rsid w:val="00D249FC"/>
    <w:rsid w:val="00D3423C"/>
    <w:rsid w:val="00D36901"/>
    <w:rsid w:val="00D47656"/>
    <w:rsid w:val="00D50F80"/>
    <w:rsid w:val="00D8067F"/>
    <w:rsid w:val="00DA48B9"/>
    <w:rsid w:val="00DB14E7"/>
    <w:rsid w:val="00DC5573"/>
    <w:rsid w:val="00DE7761"/>
    <w:rsid w:val="00E13444"/>
    <w:rsid w:val="00E152E9"/>
    <w:rsid w:val="00E21B73"/>
    <w:rsid w:val="00E26A93"/>
    <w:rsid w:val="00E26CFE"/>
    <w:rsid w:val="00E418AB"/>
    <w:rsid w:val="00E55215"/>
    <w:rsid w:val="00E73731"/>
    <w:rsid w:val="00E91957"/>
    <w:rsid w:val="00EB1201"/>
    <w:rsid w:val="00ED674A"/>
    <w:rsid w:val="00EE7640"/>
    <w:rsid w:val="00F05F04"/>
    <w:rsid w:val="00F20E42"/>
    <w:rsid w:val="00F22A15"/>
    <w:rsid w:val="00F3034B"/>
    <w:rsid w:val="00F4353B"/>
    <w:rsid w:val="00F65ABE"/>
    <w:rsid w:val="00F67107"/>
    <w:rsid w:val="00F76C68"/>
    <w:rsid w:val="00F773D7"/>
    <w:rsid w:val="00F77E0C"/>
    <w:rsid w:val="00F80909"/>
    <w:rsid w:val="00F86C48"/>
    <w:rsid w:val="00F95C30"/>
    <w:rsid w:val="00FA7F62"/>
    <w:rsid w:val="00FB58D7"/>
    <w:rsid w:val="00FF23B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873E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9C42B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E7373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77210B"/>
    <w:pPr>
      <w:spacing w:before="100" w:beforeAutospacing="1" w:after="100" w:afterAutospacing="1" w:line="240" w:lineRule="auto"/>
      <w:outlineLvl w:val="3"/>
    </w:pPr>
    <w:rPr>
      <w:rFonts w:ascii="Times New Roman" w:eastAsia="Times New Roman" w:hAnsi="Times New Roman" w:cs="Times New Roman"/>
      <w:b/>
      <w:bCs/>
      <w:sz w:val="24"/>
      <w:szCs w:val="24"/>
      <w:lang w:eastAsia="es-CR"/>
    </w:rPr>
  </w:style>
  <w:style w:type="paragraph" w:styleId="Ttulo5">
    <w:name w:val="heading 5"/>
    <w:basedOn w:val="Normal"/>
    <w:next w:val="Normal"/>
    <w:link w:val="Ttulo5Car"/>
    <w:uiPriority w:val="9"/>
    <w:semiHidden/>
    <w:unhideWhenUsed/>
    <w:qFormat/>
    <w:rsid w:val="00F05F0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7210B"/>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nfasis">
    <w:name w:val="Emphasis"/>
    <w:basedOn w:val="Fuentedeprrafopredeter"/>
    <w:uiPriority w:val="20"/>
    <w:qFormat/>
    <w:rsid w:val="0077210B"/>
    <w:rPr>
      <w:i/>
      <w:iCs/>
    </w:rPr>
  </w:style>
  <w:style w:type="character" w:styleId="Textoennegrita">
    <w:name w:val="Strong"/>
    <w:basedOn w:val="Fuentedeprrafopredeter"/>
    <w:uiPriority w:val="22"/>
    <w:qFormat/>
    <w:rsid w:val="0077210B"/>
    <w:rPr>
      <w:b/>
      <w:bCs/>
    </w:rPr>
  </w:style>
  <w:style w:type="character" w:customStyle="1" w:styleId="Ttulo4Car">
    <w:name w:val="Título 4 Car"/>
    <w:basedOn w:val="Fuentedeprrafopredeter"/>
    <w:link w:val="Ttulo4"/>
    <w:uiPriority w:val="9"/>
    <w:rsid w:val="0077210B"/>
    <w:rPr>
      <w:rFonts w:ascii="Times New Roman" w:eastAsia="Times New Roman" w:hAnsi="Times New Roman" w:cs="Times New Roman"/>
      <w:b/>
      <w:bCs/>
      <w:sz w:val="24"/>
      <w:szCs w:val="24"/>
      <w:lang w:eastAsia="es-CR"/>
    </w:rPr>
  </w:style>
  <w:style w:type="character" w:styleId="Hipervnculo">
    <w:name w:val="Hyperlink"/>
    <w:basedOn w:val="Fuentedeprrafopredeter"/>
    <w:uiPriority w:val="99"/>
    <w:unhideWhenUsed/>
    <w:rsid w:val="0077210B"/>
    <w:rPr>
      <w:color w:val="0000FF"/>
      <w:u w:val="single"/>
    </w:rPr>
  </w:style>
  <w:style w:type="character" w:styleId="Refdecomentario">
    <w:name w:val="annotation reference"/>
    <w:basedOn w:val="Fuentedeprrafopredeter"/>
    <w:uiPriority w:val="99"/>
    <w:semiHidden/>
    <w:unhideWhenUsed/>
    <w:rsid w:val="004A3728"/>
    <w:rPr>
      <w:sz w:val="16"/>
      <w:szCs w:val="16"/>
    </w:rPr>
  </w:style>
  <w:style w:type="paragraph" w:styleId="Textocomentario">
    <w:name w:val="annotation text"/>
    <w:basedOn w:val="Normal"/>
    <w:link w:val="TextocomentarioCar"/>
    <w:uiPriority w:val="99"/>
    <w:semiHidden/>
    <w:unhideWhenUsed/>
    <w:rsid w:val="004A372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A3728"/>
    <w:rPr>
      <w:sz w:val="20"/>
      <w:szCs w:val="20"/>
    </w:rPr>
  </w:style>
  <w:style w:type="paragraph" w:styleId="Asuntodelcomentario">
    <w:name w:val="annotation subject"/>
    <w:basedOn w:val="Textocomentario"/>
    <w:next w:val="Textocomentario"/>
    <w:link w:val="AsuntodelcomentarioCar"/>
    <w:uiPriority w:val="99"/>
    <w:semiHidden/>
    <w:unhideWhenUsed/>
    <w:rsid w:val="004A3728"/>
    <w:rPr>
      <w:b/>
      <w:bCs/>
    </w:rPr>
  </w:style>
  <w:style w:type="character" w:customStyle="1" w:styleId="AsuntodelcomentarioCar">
    <w:name w:val="Asunto del comentario Car"/>
    <w:basedOn w:val="TextocomentarioCar"/>
    <w:link w:val="Asuntodelcomentario"/>
    <w:uiPriority w:val="99"/>
    <w:semiHidden/>
    <w:rsid w:val="004A3728"/>
    <w:rPr>
      <w:b/>
      <w:bCs/>
      <w:sz w:val="20"/>
      <w:szCs w:val="20"/>
    </w:rPr>
  </w:style>
  <w:style w:type="paragraph" w:styleId="Textodeglobo">
    <w:name w:val="Balloon Text"/>
    <w:basedOn w:val="Normal"/>
    <w:link w:val="TextodegloboCar"/>
    <w:uiPriority w:val="99"/>
    <w:semiHidden/>
    <w:unhideWhenUsed/>
    <w:rsid w:val="004A372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3728"/>
    <w:rPr>
      <w:rFonts w:ascii="Segoe UI" w:hAnsi="Segoe UI" w:cs="Segoe UI"/>
      <w:sz w:val="18"/>
      <w:szCs w:val="18"/>
    </w:rPr>
  </w:style>
  <w:style w:type="paragraph" w:styleId="Prrafodelista">
    <w:name w:val="List Paragraph"/>
    <w:basedOn w:val="Normal"/>
    <w:uiPriority w:val="34"/>
    <w:qFormat/>
    <w:rsid w:val="00375F18"/>
    <w:pPr>
      <w:ind w:left="720"/>
      <w:contextualSpacing/>
    </w:pPr>
  </w:style>
  <w:style w:type="character" w:customStyle="1" w:styleId="fontstyle01">
    <w:name w:val="fontstyle01"/>
    <w:basedOn w:val="Fuentedeprrafopredeter"/>
    <w:rsid w:val="0016384A"/>
    <w:rPr>
      <w:rFonts w:ascii="Arial-BoldMT" w:hAnsi="Arial-BoldMT" w:hint="default"/>
      <w:b/>
      <w:bCs/>
      <w:i w:val="0"/>
      <w:iCs w:val="0"/>
      <w:color w:val="000000"/>
      <w:sz w:val="24"/>
      <w:szCs w:val="24"/>
    </w:rPr>
  </w:style>
  <w:style w:type="paragraph" w:styleId="Encabezado">
    <w:name w:val="header"/>
    <w:basedOn w:val="Normal"/>
    <w:link w:val="EncabezadoCar"/>
    <w:uiPriority w:val="99"/>
    <w:unhideWhenUsed/>
    <w:rsid w:val="004E460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4602"/>
  </w:style>
  <w:style w:type="paragraph" w:styleId="Piedepgina">
    <w:name w:val="footer"/>
    <w:basedOn w:val="Normal"/>
    <w:link w:val="PiedepginaCar"/>
    <w:uiPriority w:val="99"/>
    <w:unhideWhenUsed/>
    <w:rsid w:val="004E460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4602"/>
  </w:style>
  <w:style w:type="character" w:customStyle="1" w:styleId="Ttulo3Car">
    <w:name w:val="Título 3 Car"/>
    <w:basedOn w:val="Fuentedeprrafopredeter"/>
    <w:link w:val="Ttulo3"/>
    <w:uiPriority w:val="9"/>
    <w:semiHidden/>
    <w:rsid w:val="00E73731"/>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F05F04"/>
    <w:rPr>
      <w:rFonts w:asciiTheme="majorHAnsi" w:eastAsiaTheme="majorEastAsia" w:hAnsiTheme="majorHAnsi" w:cstheme="majorBidi"/>
      <w:color w:val="2E74B5" w:themeColor="accent1" w:themeShade="BF"/>
    </w:rPr>
  </w:style>
  <w:style w:type="character" w:customStyle="1" w:styleId="Ttulo1Car">
    <w:name w:val="Título 1 Car"/>
    <w:basedOn w:val="Fuentedeprrafopredeter"/>
    <w:link w:val="Ttulo1"/>
    <w:uiPriority w:val="9"/>
    <w:rsid w:val="009C42B8"/>
    <w:rPr>
      <w:rFonts w:asciiTheme="majorHAnsi" w:eastAsiaTheme="majorEastAsia" w:hAnsiTheme="majorHAnsi" w:cstheme="majorBidi"/>
      <w:color w:val="2E74B5" w:themeColor="accent1" w:themeShade="BF"/>
      <w:sz w:val="32"/>
      <w:szCs w:val="32"/>
    </w:rPr>
  </w:style>
  <w:style w:type="paragraph" w:customStyle="1" w:styleId="center">
    <w:name w:val="center"/>
    <w:basedOn w:val="Normal"/>
    <w:rsid w:val="00DA48B9"/>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sup-indice">
    <w:name w:val="sup-indice"/>
    <w:basedOn w:val="Fuentedeprrafopredeter"/>
    <w:rsid w:val="00DA48B9"/>
  </w:style>
  <w:style w:type="paragraph" w:styleId="Revisin">
    <w:name w:val="Revision"/>
    <w:hidden/>
    <w:uiPriority w:val="99"/>
    <w:semiHidden/>
    <w:rsid w:val="00456896"/>
    <w:pPr>
      <w:spacing w:after="0" w:line="240" w:lineRule="auto"/>
    </w:pPr>
  </w:style>
  <w:style w:type="paragraph" w:styleId="Sinespaciado">
    <w:name w:val="No Spacing"/>
    <w:aliases w:val="texto"/>
    <w:link w:val="SinespaciadoCar"/>
    <w:uiPriority w:val="1"/>
    <w:qFormat/>
    <w:rsid w:val="00271A73"/>
    <w:pPr>
      <w:spacing w:after="0" w:line="240" w:lineRule="auto"/>
    </w:pPr>
    <w:rPr>
      <w:rFonts w:ascii="Times New Roman" w:eastAsia="Times New Roman" w:hAnsi="Times New Roman" w:cs="Times New Roman"/>
      <w:sz w:val="24"/>
      <w:szCs w:val="24"/>
      <w:lang w:val="es-ES_tradnl" w:eastAsia="es-ES_tradnl"/>
    </w:rPr>
  </w:style>
  <w:style w:type="character" w:customStyle="1" w:styleId="SinespaciadoCar">
    <w:name w:val="Sin espaciado Car"/>
    <w:aliases w:val="texto Car"/>
    <w:link w:val="Sinespaciado"/>
    <w:uiPriority w:val="1"/>
    <w:locked/>
    <w:rsid w:val="00271A73"/>
    <w:rPr>
      <w:rFonts w:ascii="Times New Roman" w:eastAsia="Times New Roman" w:hAnsi="Times New Roman" w:cs="Times New Roman"/>
      <w:sz w:val="24"/>
      <w:szCs w:val="24"/>
      <w:lang w:val="es-ES_tradnl" w:eastAsia="es-ES_tradnl"/>
    </w:rPr>
  </w:style>
  <w:style w:type="paragraph" w:styleId="Textonotapie">
    <w:name w:val="footnote text"/>
    <w:basedOn w:val="Normal"/>
    <w:link w:val="TextonotapieCar"/>
    <w:uiPriority w:val="99"/>
    <w:semiHidden/>
    <w:unhideWhenUsed/>
    <w:rsid w:val="00271A7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71A73"/>
    <w:rPr>
      <w:sz w:val="20"/>
      <w:szCs w:val="20"/>
    </w:rPr>
  </w:style>
  <w:style w:type="character" w:styleId="Refdenotaalpie">
    <w:name w:val="footnote reference"/>
    <w:basedOn w:val="Fuentedeprrafopredeter"/>
    <w:uiPriority w:val="99"/>
    <w:semiHidden/>
    <w:unhideWhenUsed/>
    <w:rsid w:val="00271A73"/>
    <w:rPr>
      <w:vertAlign w:val="superscript"/>
    </w:rPr>
  </w:style>
  <w:style w:type="character" w:styleId="Mencinsinresolver">
    <w:name w:val="Unresolved Mention"/>
    <w:basedOn w:val="Fuentedeprrafopredeter"/>
    <w:uiPriority w:val="99"/>
    <w:semiHidden/>
    <w:unhideWhenUsed/>
    <w:rsid w:val="00271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30798">
      <w:bodyDiv w:val="1"/>
      <w:marLeft w:val="0"/>
      <w:marRight w:val="0"/>
      <w:marTop w:val="0"/>
      <w:marBottom w:val="0"/>
      <w:divBdr>
        <w:top w:val="none" w:sz="0" w:space="0" w:color="auto"/>
        <w:left w:val="none" w:sz="0" w:space="0" w:color="auto"/>
        <w:bottom w:val="none" w:sz="0" w:space="0" w:color="auto"/>
        <w:right w:val="none" w:sz="0" w:space="0" w:color="auto"/>
      </w:divBdr>
    </w:div>
    <w:div w:id="134299196">
      <w:bodyDiv w:val="1"/>
      <w:marLeft w:val="0"/>
      <w:marRight w:val="0"/>
      <w:marTop w:val="0"/>
      <w:marBottom w:val="0"/>
      <w:divBdr>
        <w:top w:val="none" w:sz="0" w:space="0" w:color="auto"/>
        <w:left w:val="none" w:sz="0" w:space="0" w:color="auto"/>
        <w:bottom w:val="none" w:sz="0" w:space="0" w:color="auto"/>
        <w:right w:val="none" w:sz="0" w:space="0" w:color="auto"/>
      </w:divBdr>
    </w:div>
    <w:div w:id="201678077">
      <w:bodyDiv w:val="1"/>
      <w:marLeft w:val="0"/>
      <w:marRight w:val="0"/>
      <w:marTop w:val="0"/>
      <w:marBottom w:val="0"/>
      <w:divBdr>
        <w:top w:val="none" w:sz="0" w:space="0" w:color="auto"/>
        <w:left w:val="none" w:sz="0" w:space="0" w:color="auto"/>
        <w:bottom w:val="none" w:sz="0" w:space="0" w:color="auto"/>
        <w:right w:val="none" w:sz="0" w:space="0" w:color="auto"/>
      </w:divBdr>
    </w:div>
    <w:div w:id="516121808">
      <w:bodyDiv w:val="1"/>
      <w:marLeft w:val="0"/>
      <w:marRight w:val="0"/>
      <w:marTop w:val="0"/>
      <w:marBottom w:val="0"/>
      <w:divBdr>
        <w:top w:val="none" w:sz="0" w:space="0" w:color="auto"/>
        <w:left w:val="none" w:sz="0" w:space="0" w:color="auto"/>
        <w:bottom w:val="none" w:sz="0" w:space="0" w:color="auto"/>
        <w:right w:val="none" w:sz="0" w:space="0" w:color="auto"/>
      </w:divBdr>
    </w:div>
    <w:div w:id="761686317">
      <w:bodyDiv w:val="1"/>
      <w:marLeft w:val="0"/>
      <w:marRight w:val="0"/>
      <w:marTop w:val="0"/>
      <w:marBottom w:val="0"/>
      <w:divBdr>
        <w:top w:val="none" w:sz="0" w:space="0" w:color="auto"/>
        <w:left w:val="none" w:sz="0" w:space="0" w:color="auto"/>
        <w:bottom w:val="none" w:sz="0" w:space="0" w:color="auto"/>
        <w:right w:val="none" w:sz="0" w:space="0" w:color="auto"/>
      </w:divBdr>
    </w:div>
    <w:div w:id="828406932">
      <w:bodyDiv w:val="1"/>
      <w:marLeft w:val="0"/>
      <w:marRight w:val="0"/>
      <w:marTop w:val="0"/>
      <w:marBottom w:val="0"/>
      <w:divBdr>
        <w:top w:val="none" w:sz="0" w:space="0" w:color="auto"/>
        <w:left w:val="none" w:sz="0" w:space="0" w:color="auto"/>
        <w:bottom w:val="none" w:sz="0" w:space="0" w:color="auto"/>
        <w:right w:val="none" w:sz="0" w:space="0" w:color="auto"/>
      </w:divBdr>
    </w:div>
    <w:div w:id="1034892389">
      <w:bodyDiv w:val="1"/>
      <w:marLeft w:val="0"/>
      <w:marRight w:val="0"/>
      <w:marTop w:val="0"/>
      <w:marBottom w:val="0"/>
      <w:divBdr>
        <w:top w:val="none" w:sz="0" w:space="0" w:color="auto"/>
        <w:left w:val="none" w:sz="0" w:space="0" w:color="auto"/>
        <w:bottom w:val="none" w:sz="0" w:space="0" w:color="auto"/>
        <w:right w:val="none" w:sz="0" w:space="0" w:color="auto"/>
      </w:divBdr>
    </w:div>
    <w:div w:id="1093478111">
      <w:bodyDiv w:val="1"/>
      <w:marLeft w:val="0"/>
      <w:marRight w:val="0"/>
      <w:marTop w:val="0"/>
      <w:marBottom w:val="0"/>
      <w:divBdr>
        <w:top w:val="none" w:sz="0" w:space="0" w:color="auto"/>
        <w:left w:val="none" w:sz="0" w:space="0" w:color="auto"/>
        <w:bottom w:val="none" w:sz="0" w:space="0" w:color="auto"/>
        <w:right w:val="none" w:sz="0" w:space="0" w:color="auto"/>
      </w:divBdr>
    </w:div>
    <w:div w:id="1279263814">
      <w:bodyDiv w:val="1"/>
      <w:marLeft w:val="0"/>
      <w:marRight w:val="0"/>
      <w:marTop w:val="0"/>
      <w:marBottom w:val="0"/>
      <w:divBdr>
        <w:top w:val="none" w:sz="0" w:space="0" w:color="auto"/>
        <w:left w:val="none" w:sz="0" w:space="0" w:color="auto"/>
        <w:bottom w:val="none" w:sz="0" w:space="0" w:color="auto"/>
        <w:right w:val="none" w:sz="0" w:space="0" w:color="auto"/>
      </w:divBdr>
    </w:div>
    <w:div w:id="1455177313">
      <w:bodyDiv w:val="1"/>
      <w:marLeft w:val="0"/>
      <w:marRight w:val="0"/>
      <w:marTop w:val="0"/>
      <w:marBottom w:val="0"/>
      <w:divBdr>
        <w:top w:val="none" w:sz="0" w:space="0" w:color="auto"/>
        <w:left w:val="none" w:sz="0" w:space="0" w:color="auto"/>
        <w:bottom w:val="none" w:sz="0" w:space="0" w:color="auto"/>
        <w:right w:val="none" w:sz="0" w:space="0" w:color="auto"/>
      </w:divBdr>
    </w:div>
    <w:div w:id="1461457503">
      <w:bodyDiv w:val="1"/>
      <w:marLeft w:val="0"/>
      <w:marRight w:val="0"/>
      <w:marTop w:val="0"/>
      <w:marBottom w:val="0"/>
      <w:divBdr>
        <w:top w:val="none" w:sz="0" w:space="0" w:color="auto"/>
        <w:left w:val="none" w:sz="0" w:space="0" w:color="auto"/>
        <w:bottom w:val="none" w:sz="0" w:space="0" w:color="auto"/>
        <w:right w:val="none" w:sz="0" w:space="0" w:color="auto"/>
      </w:divBdr>
    </w:div>
    <w:div w:id="1688169594">
      <w:bodyDiv w:val="1"/>
      <w:marLeft w:val="0"/>
      <w:marRight w:val="0"/>
      <w:marTop w:val="0"/>
      <w:marBottom w:val="0"/>
      <w:divBdr>
        <w:top w:val="none" w:sz="0" w:space="0" w:color="auto"/>
        <w:left w:val="none" w:sz="0" w:space="0" w:color="auto"/>
        <w:bottom w:val="none" w:sz="0" w:space="0" w:color="auto"/>
        <w:right w:val="none" w:sz="0" w:space="0" w:color="auto"/>
      </w:divBdr>
    </w:div>
    <w:div w:id="1973629271">
      <w:bodyDiv w:val="1"/>
      <w:marLeft w:val="0"/>
      <w:marRight w:val="0"/>
      <w:marTop w:val="0"/>
      <w:marBottom w:val="0"/>
      <w:divBdr>
        <w:top w:val="none" w:sz="0" w:space="0" w:color="auto"/>
        <w:left w:val="none" w:sz="0" w:space="0" w:color="auto"/>
        <w:bottom w:val="none" w:sz="0" w:space="0" w:color="auto"/>
        <w:right w:val="none" w:sz="0" w:space="0" w:color="auto"/>
      </w:divBdr>
    </w:div>
    <w:div w:id="206132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alyc.org/articulo.oa?id=521662150016" TargetMode="External"/><Relationship Id="rId13" Type="http://schemas.openxmlformats.org/officeDocument/2006/relationships/hyperlink" Target="https://www.uned.ac.cr/conuniversitario/plenario-32/actas" TargetMode="External"/><Relationship Id="rId18" Type="http://schemas.openxmlformats.org/officeDocument/2006/relationships/hyperlink" Target="https://www.uned.ac.cr/conuniversitario/plenario-32/actas" TargetMode="External"/><Relationship Id="rId26" Type="http://schemas.openxmlformats.org/officeDocument/2006/relationships/hyperlink" Target="https://doi.org/10.15517/eci.v1i1.35417" TargetMode="External"/><Relationship Id="rId3" Type="http://schemas.openxmlformats.org/officeDocument/2006/relationships/styles" Target="styles.xml"/><Relationship Id="rId21" Type="http://schemas.openxmlformats.org/officeDocument/2006/relationships/hyperlink" Target="https://www.uned.ac.cr/conuniversitario/plenario-32/actas" TargetMode="External"/><Relationship Id="rId7" Type="http://schemas.openxmlformats.org/officeDocument/2006/relationships/endnotes" Target="endnotes.xml"/><Relationship Id="rId12" Type="http://schemas.openxmlformats.org/officeDocument/2006/relationships/hyperlink" Target="https://www.uned.ac.cr/conuniversitario/plenario-32/actas" TargetMode="External"/><Relationship Id="rId17" Type="http://schemas.openxmlformats.org/officeDocument/2006/relationships/hyperlink" Target="https://www.uned.ac.cr/conuniversitario/plenario-32/actas" TargetMode="External"/><Relationship Id="rId25" Type="http://schemas.openxmlformats.org/officeDocument/2006/relationships/hyperlink" Target="https://www.redalyc.org/articulo.oa?id=369152696032" TargetMode="External"/><Relationship Id="rId2" Type="http://schemas.openxmlformats.org/officeDocument/2006/relationships/numbering" Target="numbering.xml"/><Relationship Id="rId16" Type="http://schemas.openxmlformats.org/officeDocument/2006/relationships/hyperlink" Target="https://www.uned.ac.cr/conuniversitario/plenario-32/actas" TargetMode="External"/><Relationship Id="rId20" Type="http://schemas.openxmlformats.org/officeDocument/2006/relationships/hyperlink" Target="https://www.uned.ac.cr/conuniversitario/plenario-32/acta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are.ac.cr/conare/la-institucion/" TargetMode="External"/><Relationship Id="rId24" Type="http://schemas.openxmlformats.org/officeDocument/2006/relationships/hyperlink" Target="https://www.scielo.org.mx/pdf/peredu/v40n160/0185-2698-peredu-40-160-47.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ned.ac.cr/conuniversitario/plenario-32/actas" TargetMode="External"/><Relationship Id="rId23" Type="http://schemas.openxmlformats.org/officeDocument/2006/relationships/hyperlink" Target="https://doi.org/10.15517/eci.v12i1.46586" TargetMode="External"/><Relationship Id="rId28" Type="http://schemas.openxmlformats.org/officeDocument/2006/relationships/hyperlink" Target="https://red.mnstate.edu/cgi/viewcontent.cgi?article=1737&amp;context=thesis" TargetMode="External"/><Relationship Id="rId10" Type="http://schemas.openxmlformats.org/officeDocument/2006/relationships/hyperlink" Target="https://regionalizacion.uned.ac.cr/sites/default/files/2021-03/leyes%20CONARE.pdf" TargetMode="External"/><Relationship Id="rId19" Type="http://schemas.openxmlformats.org/officeDocument/2006/relationships/hyperlink" Target="https://www.uned.ac.cr/conuniversitario/plenario-32/acta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cimundo.com/index.php/es/article/view/349" TargetMode="External"/><Relationship Id="rId14" Type="http://schemas.openxmlformats.org/officeDocument/2006/relationships/hyperlink" Target="https://www.uned.ac.cr/conuniversitario/plenario-32/actas" TargetMode="External"/><Relationship Id="rId22" Type="http://schemas.openxmlformats.org/officeDocument/2006/relationships/hyperlink" Target="https://www.redalyc.org/articulo.oa?id=467847231003" TargetMode="External"/><Relationship Id="rId27" Type="http://schemas.openxmlformats.org/officeDocument/2006/relationships/hyperlink" Target="https://www.uned.ac.cr/ecen/administracion-de-servicios-de-salud"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dx.doi.org/10.22458/caes.v15i1.4" TargetMode="External"/></Relationships>
</file>

<file path=word/_rels/footnotes.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7FFF9-467E-437F-9767-5F490A49C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6640</Words>
  <Characters>36525</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2024-04-27T01:47:00Z</dcterms:created>
  <dcterms:modified xsi:type="dcterms:W3CDTF">2024-05-29T17:44:00Z</dcterms:modified>
</cp:coreProperties>
</file>