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6C4C6" w14:textId="77777777" w:rsidR="0060190E" w:rsidRPr="00BF3E2A" w:rsidRDefault="00346AF0" w:rsidP="001F6D13">
      <w:pPr>
        <w:pStyle w:val="Default"/>
        <w:suppressAutoHyphens/>
        <w:autoSpaceDE/>
        <w:autoSpaceDN/>
        <w:adjustRightInd/>
        <w:jc w:val="center"/>
        <w:rPr>
          <w:rFonts w:ascii="Arial" w:eastAsia="SimSun" w:hAnsi="Arial" w:cs="Arial"/>
          <w:b/>
          <w:bCs/>
          <w:color w:val="943634"/>
          <w:kern w:val="1"/>
          <w:lang w:eastAsia="zh-CN" w:bidi="hi-IN"/>
        </w:rPr>
      </w:pPr>
      <w:bookmarkStart w:id="0" w:name="OLE_LINK1"/>
      <w:bookmarkStart w:id="1" w:name="OLE_LINK2"/>
      <w:r w:rsidRPr="00BF3E2A">
        <w:rPr>
          <w:rFonts w:ascii="Arial" w:eastAsia="SimSun" w:hAnsi="Arial" w:cs="Arial"/>
          <w:b/>
          <w:bCs/>
          <w:color w:val="943634"/>
          <w:kern w:val="1"/>
          <w:lang w:eastAsia="zh-CN" w:bidi="hi-IN"/>
        </w:rPr>
        <w:t>E</w:t>
      </w:r>
      <w:r w:rsidR="0060190E" w:rsidRPr="00BF3E2A">
        <w:rPr>
          <w:rFonts w:ascii="Arial" w:eastAsia="SimSun" w:hAnsi="Arial" w:cs="Arial"/>
          <w:b/>
          <w:bCs/>
          <w:color w:val="943634"/>
          <w:kern w:val="1"/>
          <w:lang w:eastAsia="zh-CN" w:bidi="hi-IN"/>
        </w:rPr>
        <w:t>strategias pedagógicas utilizadas para la enseñanza de las ciencias del movimiento humano y</w:t>
      </w:r>
      <w:r w:rsidR="00B03BEC" w:rsidRPr="00BF3E2A">
        <w:rPr>
          <w:rFonts w:ascii="Arial" w:eastAsia="SimSun" w:hAnsi="Arial" w:cs="Arial"/>
          <w:b/>
          <w:bCs/>
          <w:color w:val="943634"/>
          <w:kern w:val="1"/>
          <w:lang w:eastAsia="zh-CN" w:bidi="hi-IN"/>
        </w:rPr>
        <w:t xml:space="preserve"> la percepción estudiantil acerca de</w:t>
      </w:r>
      <w:r w:rsidR="0060190E" w:rsidRPr="00BF3E2A">
        <w:rPr>
          <w:rFonts w:ascii="Arial" w:eastAsia="SimSun" w:hAnsi="Arial" w:cs="Arial"/>
          <w:b/>
          <w:bCs/>
          <w:color w:val="943634"/>
          <w:kern w:val="1"/>
          <w:lang w:eastAsia="zh-CN" w:bidi="hi-IN"/>
        </w:rPr>
        <w:t xml:space="preserve"> su impacto en el aprendizaje </w:t>
      </w:r>
    </w:p>
    <w:p w14:paraId="2E079E6C" w14:textId="77777777" w:rsidR="0018586E" w:rsidRPr="00BF3E2A" w:rsidRDefault="0018586E" w:rsidP="001F6D13">
      <w:pPr>
        <w:pStyle w:val="Default"/>
        <w:suppressAutoHyphens/>
        <w:autoSpaceDE/>
        <w:autoSpaceDN/>
        <w:adjustRightInd/>
        <w:jc w:val="center"/>
        <w:rPr>
          <w:rFonts w:ascii="Arial" w:eastAsia="SimSun" w:hAnsi="Arial" w:cs="Arial"/>
          <w:b/>
          <w:bCs/>
          <w:color w:val="943634"/>
          <w:kern w:val="1"/>
          <w:lang w:eastAsia="zh-CN" w:bidi="hi-IN"/>
        </w:rPr>
      </w:pPr>
    </w:p>
    <w:p w14:paraId="75555B70" w14:textId="77777777" w:rsidR="00F578AF" w:rsidRPr="00387454" w:rsidRDefault="0018586E" w:rsidP="001F6D13">
      <w:pPr>
        <w:pStyle w:val="Default"/>
        <w:suppressAutoHyphens/>
        <w:autoSpaceDE/>
        <w:autoSpaceDN/>
        <w:adjustRightInd/>
        <w:jc w:val="center"/>
        <w:rPr>
          <w:rFonts w:ascii="Arial" w:eastAsia="SimSun" w:hAnsi="Arial" w:cs="Arial"/>
          <w:b/>
          <w:bCs/>
          <w:color w:val="943634"/>
          <w:kern w:val="1"/>
          <w:lang w:val="en-US" w:eastAsia="zh-CN" w:bidi="hi-IN"/>
        </w:rPr>
      </w:pPr>
      <w:r w:rsidRPr="00387454">
        <w:rPr>
          <w:rFonts w:ascii="Arial" w:eastAsia="SimSun" w:hAnsi="Arial" w:cs="Arial"/>
          <w:b/>
          <w:bCs/>
          <w:color w:val="943634"/>
          <w:kern w:val="1"/>
          <w:lang w:val="en-US" w:eastAsia="zh-CN" w:bidi="hi-IN"/>
        </w:rPr>
        <w:t>Pedagogical strategies used for the teaching of human movement sciences and student perception about its impact on learning</w:t>
      </w:r>
    </w:p>
    <w:p w14:paraId="49C22C62" w14:textId="77777777" w:rsidR="00C16ECD" w:rsidRPr="001621F6" w:rsidRDefault="00C16ECD" w:rsidP="001F6D13">
      <w:pPr>
        <w:pStyle w:val="Default"/>
        <w:suppressAutoHyphens/>
        <w:autoSpaceDE/>
        <w:autoSpaceDN/>
        <w:adjustRightInd/>
        <w:jc w:val="center"/>
        <w:rPr>
          <w:rFonts w:ascii="Liberation Serif" w:eastAsia="SimSun" w:hAnsi="Liberation Serif" w:cs="Lucida Sans"/>
          <w:b/>
          <w:color w:val="E36C0A"/>
          <w:kern w:val="1"/>
          <w:sz w:val="28"/>
          <w:szCs w:val="28"/>
          <w:lang w:val="en-US" w:eastAsia="zh-CN" w:bidi="hi-IN"/>
        </w:rPr>
      </w:pPr>
    </w:p>
    <w:p w14:paraId="66A1DF75" w14:textId="77777777" w:rsidR="0060190E" w:rsidRPr="00A76B19" w:rsidRDefault="0060190E" w:rsidP="005A39E4">
      <w:pPr>
        <w:pStyle w:val="NormalWeb"/>
        <w:spacing w:before="0" w:beforeAutospacing="0" w:after="0" w:afterAutospacing="0"/>
        <w:jc w:val="center"/>
        <w:rPr>
          <w:rFonts w:ascii="Arial" w:hAnsi="Arial" w:cs="Arial"/>
          <w:lang w:val="en-US"/>
        </w:rPr>
      </w:pPr>
    </w:p>
    <w:bookmarkEnd w:id="0"/>
    <w:bookmarkEnd w:id="1"/>
    <w:p w14:paraId="0822B38A" w14:textId="7002C48E" w:rsidR="00F804D8" w:rsidRPr="00387454" w:rsidRDefault="006E499C" w:rsidP="00F804D8">
      <w:pPr>
        <w:pStyle w:val="NormalWeb"/>
        <w:spacing w:before="0" w:beforeAutospacing="0" w:after="0" w:afterAutospacing="0"/>
        <w:jc w:val="right"/>
        <w:rPr>
          <w:rFonts w:ascii="Arial" w:hAnsi="Arial" w:cs="Arial"/>
          <w:b/>
          <w:i/>
          <w:vertAlign w:val="superscript"/>
        </w:rPr>
      </w:pPr>
      <w:r w:rsidRPr="00387454">
        <w:rPr>
          <w:rFonts w:ascii="Arial" w:hAnsi="Arial" w:cs="Arial"/>
          <w:b/>
        </w:rPr>
        <w:t>Jorge E</w:t>
      </w:r>
      <w:r w:rsidR="0037425B" w:rsidRPr="00387454">
        <w:rPr>
          <w:rFonts w:ascii="Arial" w:hAnsi="Arial" w:cs="Arial"/>
          <w:b/>
        </w:rPr>
        <w:t>.</w:t>
      </w:r>
      <w:r w:rsidRPr="00387454">
        <w:rPr>
          <w:rFonts w:ascii="Arial" w:hAnsi="Arial" w:cs="Arial"/>
          <w:b/>
        </w:rPr>
        <w:t xml:space="preserve"> Salas-Cabrera</w:t>
      </w:r>
      <w:r w:rsidRPr="00387454">
        <w:rPr>
          <w:rStyle w:val="FootnoteReference"/>
          <w:rFonts w:ascii="Arial" w:eastAsiaTheme="minorHAnsi" w:hAnsi="Arial" w:cs="Arial"/>
          <w:b/>
          <w:bCs/>
          <w:lang w:eastAsia="en-US"/>
        </w:rPr>
        <w:footnoteReference w:id="1"/>
      </w:r>
      <w:r w:rsidR="00F804D8" w:rsidRPr="00387454">
        <w:rPr>
          <w:rFonts w:ascii="Arial" w:hAnsi="Arial" w:cs="Arial"/>
          <w:b/>
        </w:rPr>
        <w:t xml:space="preserve">, </w:t>
      </w:r>
      <w:hyperlink r:id="rId8" w:history="1">
        <w:r w:rsidR="00F804D8" w:rsidRPr="00387454">
          <w:rPr>
            <w:rStyle w:val="Hyperlink"/>
            <w:rFonts w:ascii="Arial" w:eastAsiaTheme="minorHAnsi" w:hAnsi="Arial" w:cs="Arial"/>
            <w:b/>
            <w:bCs/>
            <w:i/>
            <w:color w:val="auto"/>
            <w:u w:val="none"/>
            <w:lang w:eastAsia="en-US"/>
          </w:rPr>
          <w:t>josaca10@hotmail.com</w:t>
        </w:r>
      </w:hyperlink>
    </w:p>
    <w:p w14:paraId="5326AD38" w14:textId="364E6D68" w:rsidR="006E499C" w:rsidRPr="00387454" w:rsidRDefault="006E499C" w:rsidP="00F804D8">
      <w:pPr>
        <w:pStyle w:val="NormalWeb"/>
        <w:spacing w:before="0" w:beforeAutospacing="0" w:after="0" w:afterAutospacing="0"/>
        <w:jc w:val="right"/>
        <w:rPr>
          <w:rStyle w:val="Hyperlink"/>
          <w:rFonts w:ascii="Arial" w:hAnsi="Arial" w:cs="Arial"/>
          <w:b/>
          <w:color w:val="auto"/>
          <w:u w:val="none"/>
        </w:rPr>
      </w:pPr>
      <w:r w:rsidRPr="00387454">
        <w:rPr>
          <w:rFonts w:ascii="Arial" w:hAnsi="Arial" w:cs="Arial"/>
          <w:b/>
        </w:rPr>
        <w:t>Carlos Álvarez-Bogantes</w:t>
      </w:r>
      <w:r w:rsidRPr="00387454">
        <w:rPr>
          <w:rStyle w:val="FootnoteReference"/>
          <w:rFonts w:ascii="Arial" w:hAnsi="Arial" w:cs="Arial"/>
          <w:b/>
        </w:rPr>
        <w:footnoteReference w:id="2"/>
      </w:r>
      <w:r w:rsidR="00F804D8" w:rsidRPr="00387454">
        <w:rPr>
          <w:rFonts w:ascii="Arial" w:hAnsi="Arial" w:cs="Arial"/>
          <w:b/>
        </w:rPr>
        <w:t xml:space="preserve">, </w:t>
      </w:r>
      <w:hyperlink r:id="rId9" w:history="1">
        <w:r w:rsidR="00F804D8" w:rsidRPr="00387454">
          <w:rPr>
            <w:rStyle w:val="Hyperlink"/>
            <w:rFonts w:ascii="Arial" w:hAnsi="Arial" w:cs="Arial"/>
            <w:b/>
            <w:color w:val="auto"/>
            <w:u w:val="none"/>
          </w:rPr>
          <w:t>ceab.03@gmail.com</w:t>
        </w:r>
      </w:hyperlink>
    </w:p>
    <w:p w14:paraId="14758CCA" w14:textId="3FA9CF96" w:rsidR="00F804D8" w:rsidRPr="00387454" w:rsidRDefault="006E499C" w:rsidP="00F804D8">
      <w:pPr>
        <w:pStyle w:val="NormalWeb"/>
        <w:spacing w:before="0" w:beforeAutospacing="0" w:after="0" w:afterAutospacing="0"/>
        <w:jc w:val="right"/>
        <w:rPr>
          <w:rFonts w:ascii="Arial" w:hAnsi="Arial" w:cs="Arial"/>
          <w:b/>
        </w:rPr>
      </w:pPr>
      <w:r w:rsidRPr="00387454">
        <w:rPr>
          <w:rFonts w:ascii="Arial" w:hAnsi="Arial" w:cs="Arial"/>
          <w:b/>
        </w:rPr>
        <w:t>Stephan</w:t>
      </w:r>
      <w:r w:rsidR="00B862D4" w:rsidRPr="00387454">
        <w:rPr>
          <w:rFonts w:ascii="Arial" w:hAnsi="Arial" w:cs="Arial"/>
          <w:b/>
        </w:rPr>
        <w:t>i</w:t>
      </w:r>
      <w:r w:rsidRPr="00387454">
        <w:rPr>
          <w:rFonts w:ascii="Arial" w:hAnsi="Arial" w:cs="Arial"/>
          <w:b/>
        </w:rPr>
        <w:t>e Fabiola Ureña-Arias</w:t>
      </w:r>
      <w:r w:rsidRPr="00387454">
        <w:rPr>
          <w:rStyle w:val="FootnoteReference"/>
          <w:rFonts w:ascii="Arial" w:hAnsi="Arial" w:cs="Arial"/>
          <w:b/>
        </w:rPr>
        <w:footnoteReference w:id="3"/>
      </w:r>
      <w:r w:rsidR="00F804D8" w:rsidRPr="00387454">
        <w:rPr>
          <w:rFonts w:ascii="Arial" w:hAnsi="Arial" w:cs="Arial"/>
          <w:b/>
        </w:rPr>
        <w:t xml:space="preserve">, </w:t>
      </w:r>
      <w:hyperlink r:id="rId10" w:history="1">
        <w:r w:rsidR="00F804D8" w:rsidRPr="00387454">
          <w:rPr>
            <w:rStyle w:val="Hyperlink"/>
            <w:rFonts w:ascii="Arial" w:hAnsi="Arial" w:cs="Arial"/>
            <w:b/>
            <w:color w:val="auto"/>
            <w:u w:val="none"/>
          </w:rPr>
          <w:t>Sfabiola1995@gmail.com</w:t>
        </w:r>
      </w:hyperlink>
    </w:p>
    <w:p w14:paraId="0A422312" w14:textId="21BB1BC4" w:rsidR="00C16ECD" w:rsidRPr="00387454" w:rsidRDefault="006E499C" w:rsidP="00F804D8">
      <w:pPr>
        <w:pStyle w:val="NormalWeb"/>
        <w:spacing w:before="0" w:beforeAutospacing="0" w:after="0" w:afterAutospacing="0"/>
        <w:jc w:val="right"/>
        <w:rPr>
          <w:rFonts w:ascii="Arial" w:hAnsi="Arial" w:cs="Arial"/>
          <w:b/>
        </w:rPr>
      </w:pPr>
      <w:r w:rsidRPr="00387454">
        <w:rPr>
          <w:rFonts w:ascii="Arial" w:hAnsi="Arial" w:cs="Arial"/>
          <w:b/>
        </w:rPr>
        <w:t>Oscar José Guillen-Vargas</w:t>
      </w:r>
      <w:r w:rsidRPr="00387454">
        <w:rPr>
          <w:rStyle w:val="FootnoteReference"/>
          <w:rFonts w:ascii="Arial" w:hAnsi="Arial" w:cs="Arial"/>
          <w:b/>
        </w:rPr>
        <w:footnoteReference w:id="4"/>
      </w:r>
      <w:r w:rsidR="00F804D8" w:rsidRPr="00387454">
        <w:rPr>
          <w:rFonts w:ascii="Arial" w:hAnsi="Arial" w:cs="Arial"/>
          <w:b/>
        </w:rPr>
        <w:t xml:space="preserve">, </w:t>
      </w:r>
      <w:hyperlink r:id="rId11" w:history="1">
        <w:r w:rsidR="00F804D8" w:rsidRPr="00387454">
          <w:rPr>
            <w:rStyle w:val="Hyperlink"/>
            <w:rFonts w:ascii="Arial" w:hAnsi="Arial" w:cs="Arial"/>
            <w:b/>
            <w:color w:val="auto"/>
            <w:u w:val="none"/>
          </w:rPr>
          <w:t>Oscarguillen216@gmail.com</w:t>
        </w:r>
      </w:hyperlink>
    </w:p>
    <w:p w14:paraId="7D8C66C2" w14:textId="37C491AB" w:rsidR="006E499C" w:rsidRPr="00387454" w:rsidRDefault="006E499C" w:rsidP="00F804D8">
      <w:pPr>
        <w:pStyle w:val="NormalWeb"/>
        <w:spacing w:before="0" w:beforeAutospacing="0" w:after="0" w:afterAutospacing="0"/>
        <w:jc w:val="right"/>
        <w:rPr>
          <w:rFonts w:ascii="Arial" w:hAnsi="Arial" w:cs="Arial"/>
          <w:b/>
        </w:rPr>
      </w:pPr>
      <w:r w:rsidRPr="00387454">
        <w:rPr>
          <w:rFonts w:ascii="Arial" w:hAnsi="Arial" w:cs="Arial"/>
          <w:b/>
        </w:rPr>
        <w:t>Universidad Nacional</w:t>
      </w:r>
      <w:r w:rsidR="0037425B" w:rsidRPr="00387454">
        <w:rPr>
          <w:rFonts w:ascii="Arial" w:hAnsi="Arial" w:cs="Arial"/>
          <w:b/>
        </w:rPr>
        <w:t xml:space="preserve">, </w:t>
      </w:r>
      <w:r w:rsidR="00C16ECD" w:rsidRPr="00387454">
        <w:rPr>
          <w:rFonts w:ascii="Arial" w:hAnsi="Arial" w:cs="Arial"/>
          <w:b/>
        </w:rPr>
        <w:t>Costa Rica</w:t>
      </w:r>
    </w:p>
    <w:p w14:paraId="0D0F4553" w14:textId="77777777" w:rsidR="00270299" w:rsidRDefault="00270299" w:rsidP="006E499C">
      <w:pPr>
        <w:pStyle w:val="NormalWeb"/>
        <w:spacing w:before="0" w:beforeAutospacing="0" w:after="0" w:afterAutospacing="0"/>
        <w:jc w:val="right"/>
        <w:rPr>
          <w:rFonts w:ascii="Arial" w:eastAsiaTheme="minorHAnsi" w:hAnsi="Arial" w:cs="Arial"/>
          <w:color w:val="000000"/>
          <w:lang w:eastAsia="en-US"/>
        </w:rPr>
      </w:pPr>
    </w:p>
    <w:p w14:paraId="7FEC3419" w14:textId="77777777" w:rsidR="00F804D8" w:rsidRDefault="00F804D8" w:rsidP="00270299">
      <w:pPr>
        <w:pStyle w:val="NoSpacing"/>
        <w:spacing w:line="360" w:lineRule="auto"/>
        <w:jc w:val="center"/>
        <w:outlineLvl w:val="0"/>
        <w:rPr>
          <w:rFonts w:ascii="Arial" w:hAnsi="Arial" w:cs="Arial"/>
          <w:sz w:val="24"/>
          <w:szCs w:val="24"/>
        </w:rPr>
      </w:pPr>
    </w:p>
    <w:p w14:paraId="5A390F75" w14:textId="0BB88F5B" w:rsidR="0093710D" w:rsidRPr="00E15EC1" w:rsidRDefault="005860D7" w:rsidP="00270299">
      <w:pPr>
        <w:pStyle w:val="NoSpacing"/>
        <w:spacing w:line="360" w:lineRule="auto"/>
        <w:jc w:val="center"/>
        <w:outlineLvl w:val="0"/>
        <w:rPr>
          <w:rStyle w:val="Hyperlink"/>
          <w:rFonts w:ascii="Liberation Serif" w:hAnsi="Liberation Serif"/>
          <w:i/>
          <w:sz w:val="24"/>
          <w:szCs w:val="24"/>
        </w:rPr>
      </w:pPr>
      <w:r w:rsidRPr="00E15EC1">
        <w:rPr>
          <w:rStyle w:val="Hyperlink"/>
          <w:rFonts w:ascii="Liberation Serif" w:hAnsi="Liberation Serif"/>
          <w:i/>
          <w:sz w:val="24"/>
          <w:szCs w:val="24"/>
        </w:rPr>
        <w:t>DOI:</w:t>
      </w:r>
      <w:r w:rsidRPr="00E15EC1">
        <w:rPr>
          <w:rStyle w:val="Hyperlink"/>
          <w:i/>
          <w:sz w:val="24"/>
          <w:szCs w:val="24"/>
        </w:rPr>
        <w:t xml:space="preserve"> </w:t>
      </w:r>
      <w:hyperlink r:id="rId12" w:history="1">
        <w:r w:rsidRPr="00E15EC1">
          <w:rPr>
            <w:rStyle w:val="Hyperlink"/>
            <w:rFonts w:ascii="Liberation Serif" w:hAnsi="Liberation Serif"/>
            <w:i/>
            <w:sz w:val="24"/>
            <w:szCs w:val="24"/>
          </w:rPr>
          <w:t>http://dx.doi.org/10.22458/caes.v9i2.2147</w:t>
        </w:r>
      </w:hyperlink>
    </w:p>
    <w:p w14:paraId="7A94656F" w14:textId="2E8B2C8C" w:rsidR="00270299" w:rsidRDefault="007D6F79" w:rsidP="007D6F79">
      <w:pPr>
        <w:pStyle w:val="NoSpacing"/>
        <w:tabs>
          <w:tab w:val="center" w:pos="4982"/>
          <w:tab w:val="left" w:pos="8010"/>
        </w:tabs>
        <w:spacing w:line="360" w:lineRule="auto"/>
        <w:outlineLvl w:val="0"/>
        <w:rPr>
          <w:rFonts w:ascii="Arial" w:hAnsi="Arial" w:cs="Arial"/>
          <w:sz w:val="24"/>
          <w:szCs w:val="24"/>
          <w:lang w:eastAsia="es-CR"/>
        </w:rPr>
      </w:pPr>
      <w:r w:rsidRPr="00E15EC1">
        <w:rPr>
          <w:rFonts w:ascii="Arial" w:hAnsi="Arial" w:cs="Arial"/>
          <w:sz w:val="24"/>
          <w:szCs w:val="24"/>
        </w:rPr>
        <w:tab/>
      </w:r>
      <w:r w:rsidR="00270299">
        <w:rPr>
          <w:rFonts w:ascii="Arial" w:hAnsi="Arial" w:cs="Arial"/>
          <w:sz w:val="24"/>
          <w:szCs w:val="24"/>
        </w:rPr>
        <w:t>Volumen 9, Número 2</w:t>
      </w:r>
      <w:r>
        <w:rPr>
          <w:rFonts w:ascii="Arial" w:hAnsi="Arial" w:cs="Arial"/>
          <w:sz w:val="24"/>
          <w:szCs w:val="24"/>
        </w:rPr>
        <w:tab/>
      </w:r>
    </w:p>
    <w:p w14:paraId="2A04413F" w14:textId="77777777" w:rsidR="00270299" w:rsidRPr="006A4988" w:rsidRDefault="00270299" w:rsidP="00270299">
      <w:pPr>
        <w:pStyle w:val="NoSpacing"/>
        <w:spacing w:line="360" w:lineRule="auto"/>
        <w:jc w:val="center"/>
        <w:rPr>
          <w:rFonts w:ascii="Arial" w:eastAsia="Times New Roman" w:hAnsi="Arial" w:cs="Arial"/>
          <w:sz w:val="24"/>
          <w:szCs w:val="24"/>
        </w:rPr>
      </w:pPr>
      <w:r>
        <w:rPr>
          <w:rFonts w:ascii="Arial" w:hAnsi="Arial" w:cs="Arial"/>
          <w:sz w:val="24"/>
          <w:szCs w:val="24"/>
        </w:rPr>
        <w:t>30 de noviembre de 2018</w:t>
      </w:r>
    </w:p>
    <w:p w14:paraId="0047D359" w14:textId="0FAC6BD1" w:rsidR="00270299" w:rsidRDefault="00270299" w:rsidP="00270299">
      <w:pPr>
        <w:pStyle w:val="NoSpacing"/>
        <w:spacing w:line="360" w:lineRule="auto"/>
        <w:jc w:val="center"/>
        <w:rPr>
          <w:rFonts w:ascii="Arial" w:hAnsi="Arial" w:cs="Arial"/>
          <w:sz w:val="24"/>
          <w:szCs w:val="24"/>
        </w:rPr>
      </w:pPr>
      <w:r>
        <w:rPr>
          <w:rFonts w:ascii="Arial" w:hAnsi="Arial" w:cs="Arial"/>
          <w:sz w:val="24"/>
          <w:szCs w:val="24"/>
        </w:rPr>
        <w:t>pp</w:t>
      </w:r>
      <w:r w:rsidRPr="00F57595">
        <w:rPr>
          <w:rFonts w:ascii="Arial" w:hAnsi="Arial" w:cs="Arial"/>
          <w:sz w:val="24"/>
          <w:szCs w:val="24"/>
        </w:rPr>
        <w:t xml:space="preserve">. </w:t>
      </w:r>
      <w:r>
        <w:rPr>
          <w:rFonts w:ascii="Arial" w:hAnsi="Arial" w:cs="Arial"/>
          <w:sz w:val="24"/>
          <w:szCs w:val="24"/>
        </w:rPr>
        <w:t>1</w:t>
      </w:r>
      <w:r w:rsidR="005860D7">
        <w:rPr>
          <w:rFonts w:ascii="Arial" w:hAnsi="Arial" w:cs="Arial"/>
          <w:sz w:val="24"/>
          <w:szCs w:val="24"/>
        </w:rPr>
        <w:t>37</w:t>
      </w:r>
      <w:r w:rsidR="00C16ECD">
        <w:rPr>
          <w:rFonts w:ascii="Arial" w:hAnsi="Arial" w:cs="Arial"/>
          <w:sz w:val="24"/>
          <w:szCs w:val="24"/>
        </w:rPr>
        <w:t xml:space="preserve"> - </w:t>
      </w:r>
      <w:r w:rsidR="00245CA5">
        <w:rPr>
          <w:rFonts w:ascii="Arial" w:hAnsi="Arial" w:cs="Arial"/>
          <w:sz w:val="24"/>
          <w:szCs w:val="24"/>
        </w:rPr>
        <w:t>166</w:t>
      </w:r>
    </w:p>
    <w:p w14:paraId="5A12DDF5" w14:textId="77777777" w:rsidR="0093710D" w:rsidRDefault="0093710D" w:rsidP="00270299">
      <w:pPr>
        <w:autoSpaceDE w:val="0"/>
        <w:autoSpaceDN w:val="0"/>
        <w:adjustRightInd w:val="0"/>
        <w:spacing w:line="360" w:lineRule="auto"/>
        <w:jc w:val="both"/>
        <w:rPr>
          <w:rFonts w:ascii="Arial" w:hAnsi="Arial" w:cs="Arial"/>
          <w:color w:val="000000"/>
          <w:sz w:val="24"/>
          <w:szCs w:val="24"/>
        </w:rPr>
      </w:pPr>
    </w:p>
    <w:p w14:paraId="7F534DA7" w14:textId="3614A7C6" w:rsidR="00270299" w:rsidRPr="006B5B20" w:rsidRDefault="00270299" w:rsidP="00270299">
      <w:pPr>
        <w:pStyle w:val="NoSpacing"/>
        <w:spacing w:line="360" w:lineRule="auto"/>
        <w:jc w:val="both"/>
        <w:outlineLvl w:val="0"/>
        <w:rPr>
          <w:rFonts w:ascii="Arial" w:hAnsi="Arial" w:cs="Arial"/>
          <w:sz w:val="24"/>
          <w:szCs w:val="24"/>
        </w:rPr>
      </w:pPr>
      <w:r>
        <w:rPr>
          <w:rFonts w:ascii="Arial" w:hAnsi="Arial" w:cs="Arial"/>
          <w:sz w:val="24"/>
          <w:szCs w:val="24"/>
        </w:rPr>
        <w:t xml:space="preserve">Recibido: </w:t>
      </w:r>
      <w:r w:rsidR="002F7930">
        <w:rPr>
          <w:rFonts w:ascii="Arial" w:hAnsi="Arial" w:cs="Arial"/>
          <w:sz w:val="24"/>
          <w:szCs w:val="24"/>
        </w:rPr>
        <w:t>30</w:t>
      </w:r>
      <w:r>
        <w:rPr>
          <w:rFonts w:ascii="Arial" w:hAnsi="Arial" w:cs="Arial"/>
          <w:sz w:val="24"/>
          <w:szCs w:val="24"/>
        </w:rPr>
        <w:t xml:space="preserve"> de </w:t>
      </w:r>
      <w:r w:rsidR="002F7930">
        <w:rPr>
          <w:rFonts w:ascii="Arial" w:hAnsi="Arial" w:cs="Arial"/>
          <w:sz w:val="24"/>
          <w:szCs w:val="24"/>
        </w:rPr>
        <w:t>enero de 2018</w:t>
      </w:r>
    </w:p>
    <w:p w14:paraId="39D6E978" w14:textId="5E10880D" w:rsidR="00270299" w:rsidRDefault="00270299" w:rsidP="00270299">
      <w:pPr>
        <w:tabs>
          <w:tab w:val="left" w:pos="3343"/>
        </w:tabs>
        <w:spacing w:line="360" w:lineRule="auto"/>
        <w:jc w:val="both"/>
        <w:rPr>
          <w:rFonts w:ascii="Arial" w:hAnsi="Arial" w:cs="Arial"/>
          <w:sz w:val="24"/>
          <w:szCs w:val="24"/>
        </w:rPr>
      </w:pPr>
      <w:r w:rsidRPr="006B5B20">
        <w:rPr>
          <w:rFonts w:ascii="Arial" w:hAnsi="Arial" w:cs="Arial"/>
          <w:sz w:val="24"/>
          <w:szCs w:val="24"/>
        </w:rPr>
        <w:t>Aprobado</w:t>
      </w:r>
      <w:r w:rsidRPr="00C16ECD">
        <w:rPr>
          <w:rFonts w:ascii="Arial" w:hAnsi="Arial" w:cs="Arial"/>
          <w:sz w:val="24"/>
          <w:szCs w:val="24"/>
        </w:rPr>
        <w:t xml:space="preserve">: </w:t>
      </w:r>
      <w:r w:rsidR="002F7930" w:rsidRPr="00C16ECD">
        <w:rPr>
          <w:rFonts w:ascii="Arial" w:hAnsi="Arial" w:cs="Arial"/>
          <w:sz w:val="24"/>
          <w:szCs w:val="24"/>
        </w:rPr>
        <w:t xml:space="preserve">31 </w:t>
      </w:r>
      <w:r w:rsidRPr="00C16ECD">
        <w:rPr>
          <w:rFonts w:ascii="Arial" w:hAnsi="Arial" w:cs="Arial"/>
          <w:sz w:val="24"/>
          <w:szCs w:val="24"/>
        </w:rPr>
        <w:t xml:space="preserve">de </w:t>
      </w:r>
      <w:r w:rsidR="002F7930" w:rsidRPr="00C16ECD">
        <w:rPr>
          <w:rFonts w:ascii="Arial" w:hAnsi="Arial" w:cs="Arial"/>
          <w:sz w:val="24"/>
          <w:szCs w:val="24"/>
        </w:rPr>
        <w:t xml:space="preserve">agosto </w:t>
      </w:r>
      <w:r w:rsidRPr="00C16ECD">
        <w:rPr>
          <w:rFonts w:ascii="Arial" w:hAnsi="Arial" w:cs="Arial"/>
          <w:sz w:val="24"/>
          <w:szCs w:val="24"/>
        </w:rPr>
        <w:t>de</w:t>
      </w:r>
      <w:r w:rsidR="002F7930" w:rsidRPr="00C16ECD">
        <w:rPr>
          <w:rFonts w:ascii="Arial" w:hAnsi="Arial" w:cs="Arial"/>
          <w:sz w:val="24"/>
          <w:szCs w:val="24"/>
        </w:rPr>
        <w:t xml:space="preserve"> 2018</w:t>
      </w:r>
    </w:p>
    <w:p w14:paraId="360837AF" w14:textId="15DC47D0" w:rsidR="00C341DC" w:rsidRPr="00381EAC" w:rsidRDefault="00C341DC" w:rsidP="002D3CC9">
      <w:pPr>
        <w:tabs>
          <w:tab w:val="left" w:pos="3343"/>
        </w:tabs>
        <w:spacing w:line="360" w:lineRule="auto"/>
        <w:jc w:val="both"/>
        <w:rPr>
          <w:rFonts w:ascii="Arial" w:hAnsi="Arial" w:cs="Arial"/>
          <w:b/>
        </w:rPr>
      </w:pPr>
      <w:r w:rsidRPr="00381EAC">
        <w:rPr>
          <w:rFonts w:ascii="Arial" w:hAnsi="Arial" w:cs="Arial"/>
          <w:b/>
        </w:rPr>
        <w:lastRenderedPageBreak/>
        <w:t>Resumen</w:t>
      </w:r>
    </w:p>
    <w:p w14:paraId="499C5C49" w14:textId="144332D3" w:rsidR="00F422ED" w:rsidRPr="00381EAC" w:rsidRDefault="00F422ED" w:rsidP="005A39E4">
      <w:pPr>
        <w:pStyle w:val="NormalWeb"/>
        <w:spacing w:before="0" w:beforeAutospacing="0" w:after="0" w:afterAutospacing="0"/>
        <w:jc w:val="both"/>
        <w:rPr>
          <w:rFonts w:ascii="Arial" w:hAnsi="Arial" w:cs="Arial"/>
        </w:rPr>
      </w:pPr>
      <w:r w:rsidRPr="00381EAC">
        <w:rPr>
          <w:rFonts w:ascii="Arial" w:hAnsi="Arial" w:cs="Arial"/>
        </w:rPr>
        <w:t>El propósito de esta investigación fue analizar las estrategias pedagógicas utilizadas para la enseñanza de las ciencias del movimiento humano y su impacto en el aprendizaje de es</w:t>
      </w:r>
      <w:r w:rsidR="008122B0" w:rsidRPr="00381EAC">
        <w:rPr>
          <w:rFonts w:ascii="Arial" w:hAnsi="Arial" w:cs="Arial"/>
        </w:rPr>
        <w:t xml:space="preserve">tudiantes de educación superior. </w:t>
      </w:r>
      <w:r w:rsidR="008D60DC" w:rsidRPr="00381EAC">
        <w:rPr>
          <w:rFonts w:ascii="Arial" w:hAnsi="Arial" w:cs="Arial"/>
        </w:rPr>
        <w:t>S</w:t>
      </w:r>
      <w:r w:rsidR="00FB40E8" w:rsidRPr="00381EAC">
        <w:rPr>
          <w:rFonts w:ascii="Arial" w:hAnsi="Arial" w:cs="Arial"/>
        </w:rPr>
        <w:t>e diseñó</w:t>
      </w:r>
      <w:r w:rsidR="008122B0" w:rsidRPr="00381EAC">
        <w:rPr>
          <w:rFonts w:ascii="Arial" w:hAnsi="Arial" w:cs="Arial"/>
        </w:rPr>
        <w:t xml:space="preserve"> un estudio de corte cualitativo</w:t>
      </w:r>
      <w:r w:rsidR="008D60DC" w:rsidRPr="00381EAC">
        <w:rPr>
          <w:rFonts w:ascii="Arial" w:hAnsi="Arial" w:cs="Arial"/>
        </w:rPr>
        <w:t>, con un grupo focal,</w:t>
      </w:r>
      <w:r w:rsidR="00FB40E8" w:rsidRPr="00381EAC">
        <w:rPr>
          <w:rFonts w:ascii="Arial" w:hAnsi="Arial" w:cs="Arial"/>
        </w:rPr>
        <w:t xml:space="preserve"> observación participante y un cue</w:t>
      </w:r>
      <w:r w:rsidR="008D60DC" w:rsidRPr="00381EAC">
        <w:rPr>
          <w:rFonts w:ascii="Arial" w:hAnsi="Arial" w:cs="Arial"/>
        </w:rPr>
        <w:t>stionario de evaluación docente</w:t>
      </w:r>
      <w:r w:rsidR="00FB40E8" w:rsidRPr="00381EAC">
        <w:rPr>
          <w:rFonts w:ascii="Arial" w:hAnsi="Arial" w:cs="Arial"/>
        </w:rPr>
        <w:t xml:space="preserve">. </w:t>
      </w:r>
      <w:r w:rsidR="008D60DC" w:rsidRPr="00381EAC">
        <w:rPr>
          <w:rFonts w:ascii="Arial" w:hAnsi="Arial" w:cs="Arial"/>
        </w:rPr>
        <w:t>P</w:t>
      </w:r>
      <w:r w:rsidR="00FB40E8" w:rsidRPr="00381EAC">
        <w:rPr>
          <w:rFonts w:ascii="Arial" w:hAnsi="Arial" w:cs="Arial"/>
        </w:rPr>
        <w:t>articipa</w:t>
      </w:r>
      <w:r w:rsidR="008D60DC" w:rsidRPr="00381EAC">
        <w:rPr>
          <w:rFonts w:ascii="Arial" w:hAnsi="Arial" w:cs="Arial"/>
        </w:rPr>
        <w:t>ron</w:t>
      </w:r>
      <w:r w:rsidR="00FB40E8" w:rsidRPr="00381EAC">
        <w:rPr>
          <w:rFonts w:ascii="Arial" w:hAnsi="Arial" w:cs="Arial"/>
        </w:rPr>
        <w:t xml:space="preserve"> 32 estudiantes de </w:t>
      </w:r>
      <w:r w:rsidR="008D60DC" w:rsidRPr="00381EAC">
        <w:rPr>
          <w:rFonts w:ascii="Arial" w:hAnsi="Arial" w:cs="Arial"/>
        </w:rPr>
        <w:t>2</w:t>
      </w:r>
      <w:r w:rsidR="00FB40E8" w:rsidRPr="00381EAC">
        <w:rPr>
          <w:rFonts w:ascii="Arial" w:hAnsi="Arial" w:cs="Arial"/>
        </w:rPr>
        <w:t xml:space="preserve"> universidades públicas y </w:t>
      </w:r>
      <w:r w:rsidR="008D60DC" w:rsidRPr="00381EAC">
        <w:rPr>
          <w:rFonts w:ascii="Arial" w:hAnsi="Arial" w:cs="Arial"/>
        </w:rPr>
        <w:t xml:space="preserve">2 </w:t>
      </w:r>
      <w:r w:rsidR="00FB40E8" w:rsidRPr="00381EAC">
        <w:rPr>
          <w:rFonts w:ascii="Arial" w:hAnsi="Arial" w:cs="Arial"/>
        </w:rPr>
        <w:t xml:space="preserve">privadas; </w:t>
      </w:r>
      <w:r w:rsidR="008D60DC" w:rsidRPr="00381EAC">
        <w:rPr>
          <w:rFonts w:ascii="Arial" w:hAnsi="Arial" w:cs="Arial"/>
        </w:rPr>
        <w:t>también</w:t>
      </w:r>
      <w:r w:rsidR="005132A0" w:rsidRPr="00381EAC">
        <w:rPr>
          <w:rFonts w:ascii="Arial" w:hAnsi="Arial" w:cs="Arial"/>
        </w:rPr>
        <w:t xml:space="preserve"> participaron 12 docentes entre las cuatro</w:t>
      </w:r>
      <w:r w:rsidR="00FB40E8" w:rsidRPr="00381EAC">
        <w:rPr>
          <w:rFonts w:ascii="Arial" w:hAnsi="Arial" w:cs="Arial"/>
        </w:rPr>
        <w:t xml:space="preserve"> universidades.</w:t>
      </w:r>
      <w:r w:rsidR="000B1276" w:rsidRPr="00381EAC">
        <w:rPr>
          <w:rFonts w:ascii="Arial" w:hAnsi="Arial" w:cs="Arial"/>
        </w:rPr>
        <w:t xml:space="preserve"> </w:t>
      </w:r>
      <w:r w:rsidR="008D60DC" w:rsidRPr="00381EAC">
        <w:rPr>
          <w:rFonts w:ascii="Arial" w:hAnsi="Arial" w:cs="Arial"/>
        </w:rPr>
        <w:t>La conclusión es q</w:t>
      </w:r>
      <w:r w:rsidR="005132A0" w:rsidRPr="00381EAC">
        <w:rPr>
          <w:rFonts w:ascii="Arial" w:hAnsi="Arial" w:cs="Arial"/>
        </w:rPr>
        <w:t>ue</w:t>
      </w:r>
      <w:r w:rsidR="008D60DC" w:rsidRPr="00381EAC">
        <w:rPr>
          <w:rFonts w:ascii="Arial" w:hAnsi="Arial" w:cs="Arial"/>
        </w:rPr>
        <w:t xml:space="preserve"> la mayoría de</w:t>
      </w:r>
      <w:r w:rsidR="005132A0" w:rsidRPr="00381EAC">
        <w:rPr>
          <w:rFonts w:ascii="Arial" w:hAnsi="Arial" w:cs="Arial"/>
        </w:rPr>
        <w:t xml:space="preserve"> l</w:t>
      </w:r>
      <w:r w:rsidR="000B1276" w:rsidRPr="00381EAC">
        <w:rPr>
          <w:rFonts w:ascii="Arial" w:hAnsi="Arial" w:cs="Arial"/>
        </w:rPr>
        <w:t>os profesores fu</w:t>
      </w:r>
      <w:r w:rsidR="00CF2814" w:rsidRPr="00381EAC">
        <w:rPr>
          <w:rFonts w:ascii="Arial" w:hAnsi="Arial" w:cs="Arial"/>
        </w:rPr>
        <w:t>eron percibidos</w:t>
      </w:r>
      <w:r w:rsidR="00183882">
        <w:rPr>
          <w:rFonts w:ascii="Arial" w:hAnsi="Arial" w:cs="Arial"/>
        </w:rPr>
        <w:t xml:space="preserve"> </w:t>
      </w:r>
      <w:r w:rsidR="00CF2814" w:rsidRPr="00381EAC">
        <w:rPr>
          <w:rFonts w:ascii="Arial" w:hAnsi="Arial" w:cs="Arial"/>
        </w:rPr>
        <w:t xml:space="preserve">como </w:t>
      </w:r>
      <w:r w:rsidR="00B862D4">
        <w:rPr>
          <w:rFonts w:ascii="Arial" w:hAnsi="Arial" w:cs="Arial"/>
        </w:rPr>
        <w:t xml:space="preserve">netos </w:t>
      </w:r>
      <w:r w:rsidR="00CF2814" w:rsidRPr="00381EAC">
        <w:rPr>
          <w:rFonts w:ascii="Arial" w:hAnsi="Arial" w:cs="Arial"/>
        </w:rPr>
        <w:t>transmisore</w:t>
      </w:r>
      <w:r w:rsidR="00B862D4">
        <w:rPr>
          <w:rFonts w:ascii="Arial" w:hAnsi="Arial" w:cs="Arial"/>
        </w:rPr>
        <w:t xml:space="preserve">s </w:t>
      </w:r>
      <w:r w:rsidR="000B1276" w:rsidRPr="00381EAC">
        <w:rPr>
          <w:rFonts w:ascii="Arial" w:hAnsi="Arial" w:cs="Arial"/>
        </w:rPr>
        <w:t>de información</w:t>
      </w:r>
      <w:r w:rsidR="00183882">
        <w:rPr>
          <w:rFonts w:ascii="Arial" w:hAnsi="Arial" w:cs="Arial"/>
        </w:rPr>
        <w:t>;</w:t>
      </w:r>
      <w:r w:rsidR="00D34D3F" w:rsidRPr="00381EAC">
        <w:rPr>
          <w:rFonts w:ascii="Arial" w:hAnsi="Arial" w:cs="Arial"/>
        </w:rPr>
        <w:t xml:space="preserve"> el ambiente de clase fue percibido como </w:t>
      </w:r>
      <w:r w:rsidR="000B1276" w:rsidRPr="00381EAC">
        <w:rPr>
          <w:rFonts w:ascii="Arial" w:hAnsi="Arial" w:cs="Arial"/>
        </w:rPr>
        <w:t xml:space="preserve">superficial y poco significativo. </w:t>
      </w:r>
      <w:r w:rsidR="00DD64F1" w:rsidRPr="00381EAC">
        <w:rPr>
          <w:rFonts w:ascii="Arial" w:hAnsi="Arial" w:cs="Arial"/>
        </w:rPr>
        <w:t>Por otro lado</w:t>
      </w:r>
      <w:r w:rsidR="00183882">
        <w:rPr>
          <w:rFonts w:ascii="Arial" w:hAnsi="Arial" w:cs="Arial"/>
        </w:rPr>
        <w:t>,</w:t>
      </w:r>
      <w:r w:rsidR="00DD64F1" w:rsidRPr="00381EAC">
        <w:rPr>
          <w:rFonts w:ascii="Arial" w:hAnsi="Arial" w:cs="Arial"/>
        </w:rPr>
        <w:t xml:space="preserve"> </w:t>
      </w:r>
      <w:r w:rsidR="008D60DC" w:rsidRPr="00381EAC">
        <w:rPr>
          <w:rFonts w:ascii="Arial" w:hAnsi="Arial" w:cs="Arial"/>
        </w:rPr>
        <w:t xml:space="preserve">se </w:t>
      </w:r>
      <w:r w:rsidR="00DD64F1" w:rsidRPr="00381EAC">
        <w:rPr>
          <w:rFonts w:ascii="Arial" w:hAnsi="Arial" w:cs="Arial"/>
        </w:rPr>
        <w:t xml:space="preserve">demostró que </w:t>
      </w:r>
      <w:r w:rsidR="00B862D4">
        <w:rPr>
          <w:rFonts w:ascii="Arial" w:hAnsi="Arial" w:cs="Arial"/>
        </w:rPr>
        <w:t xml:space="preserve">en el caso de </w:t>
      </w:r>
      <w:r w:rsidR="008D60DC" w:rsidRPr="00381EAC">
        <w:rPr>
          <w:rFonts w:ascii="Arial" w:hAnsi="Arial" w:cs="Arial"/>
        </w:rPr>
        <w:t>aquellos</w:t>
      </w:r>
      <w:r w:rsidR="00DD64F1" w:rsidRPr="00381EAC">
        <w:rPr>
          <w:rFonts w:ascii="Arial" w:hAnsi="Arial" w:cs="Arial"/>
        </w:rPr>
        <w:t xml:space="preserve"> </w:t>
      </w:r>
      <w:r w:rsidR="000B1276" w:rsidRPr="00381EAC">
        <w:rPr>
          <w:rFonts w:ascii="Arial" w:hAnsi="Arial" w:cs="Arial"/>
        </w:rPr>
        <w:t>docente</w:t>
      </w:r>
      <w:r w:rsidR="008D60DC" w:rsidRPr="00381EAC">
        <w:rPr>
          <w:rFonts w:ascii="Arial" w:hAnsi="Arial" w:cs="Arial"/>
        </w:rPr>
        <w:t>s</w:t>
      </w:r>
      <w:r w:rsidR="00DD64F1" w:rsidRPr="00381EAC">
        <w:rPr>
          <w:rFonts w:ascii="Arial" w:hAnsi="Arial" w:cs="Arial"/>
        </w:rPr>
        <w:t xml:space="preserve"> </w:t>
      </w:r>
      <w:r w:rsidR="000B1276" w:rsidRPr="00381EAC">
        <w:rPr>
          <w:rFonts w:ascii="Arial" w:hAnsi="Arial" w:cs="Arial"/>
        </w:rPr>
        <w:t>que mostr</w:t>
      </w:r>
      <w:r w:rsidR="008D60DC" w:rsidRPr="00381EAC">
        <w:rPr>
          <w:rFonts w:ascii="Arial" w:hAnsi="Arial" w:cs="Arial"/>
        </w:rPr>
        <w:t>aron</w:t>
      </w:r>
      <w:r w:rsidR="000B1276" w:rsidRPr="00381EAC">
        <w:rPr>
          <w:rFonts w:ascii="Arial" w:hAnsi="Arial" w:cs="Arial"/>
        </w:rPr>
        <w:t xml:space="preserve"> interés, respeto y preocupación por sus alumnos, </w:t>
      </w:r>
      <w:r w:rsidR="00B862D4">
        <w:rPr>
          <w:rFonts w:ascii="Arial" w:hAnsi="Arial" w:cs="Arial"/>
        </w:rPr>
        <w:t>su</w:t>
      </w:r>
      <w:r w:rsidR="000B1276" w:rsidRPr="00381EAC">
        <w:rPr>
          <w:rFonts w:ascii="Arial" w:hAnsi="Arial" w:cs="Arial"/>
        </w:rPr>
        <w:t xml:space="preserve"> clase fue</w:t>
      </w:r>
      <w:r w:rsidR="008D60DC" w:rsidRPr="00381EAC">
        <w:rPr>
          <w:rFonts w:ascii="Arial" w:hAnsi="Arial" w:cs="Arial"/>
        </w:rPr>
        <w:t xml:space="preserve"> considerada </w:t>
      </w:r>
      <w:r w:rsidR="000B1276" w:rsidRPr="00381EAC">
        <w:rPr>
          <w:rFonts w:ascii="Arial" w:hAnsi="Arial" w:cs="Arial"/>
        </w:rPr>
        <w:t>significativa</w:t>
      </w:r>
      <w:r w:rsidR="00DD64F1" w:rsidRPr="00381EAC">
        <w:rPr>
          <w:rFonts w:ascii="Arial" w:hAnsi="Arial" w:cs="Arial"/>
        </w:rPr>
        <w:t xml:space="preserve"> para aprender.</w:t>
      </w:r>
    </w:p>
    <w:p w14:paraId="0E8D3790" w14:textId="77777777" w:rsidR="005A39E4" w:rsidRPr="00381EAC" w:rsidRDefault="005A39E4" w:rsidP="005A39E4">
      <w:pPr>
        <w:pStyle w:val="NormalWeb"/>
        <w:spacing w:before="0" w:beforeAutospacing="0" w:after="0" w:afterAutospacing="0"/>
        <w:jc w:val="both"/>
        <w:rPr>
          <w:rFonts w:ascii="Arial" w:hAnsi="Arial" w:cs="Arial"/>
        </w:rPr>
      </w:pPr>
    </w:p>
    <w:p w14:paraId="5A993706" w14:textId="7101778E" w:rsidR="00D34D3F" w:rsidRPr="00381EAC" w:rsidRDefault="00D34D3F" w:rsidP="005A39E4">
      <w:pPr>
        <w:pStyle w:val="NormalWeb"/>
        <w:spacing w:before="0" w:beforeAutospacing="0" w:after="0" w:afterAutospacing="0"/>
        <w:rPr>
          <w:rFonts w:ascii="Arial" w:hAnsi="Arial" w:cs="Arial"/>
        </w:rPr>
      </w:pPr>
      <w:r w:rsidRPr="00381EAC">
        <w:rPr>
          <w:rFonts w:ascii="Arial" w:hAnsi="Arial" w:cs="Arial"/>
          <w:b/>
        </w:rPr>
        <w:t>Palabras</w:t>
      </w:r>
      <w:r w:rsidR="005A39E4" w:rsidRPr="00381EAC">
        <w:rPr>
          <w:rFonts w:ascii="Arial" w:hAnsi="Arial" w:cs="Arial"/>
          <w:b/>
        </w:rPr>
        <w:t xml:space="preserve"> clave</w:t>
      </w:r>
      <w:r w:rsidR="00E05552" w:rsidRPr="00381EAC">
        <w:rPr>
          <w:rFonts w:ascii="Arial" w:hAnsi="Arial" w:cs="Arial"/>
          <w:b/>
        </w:rPr>
        <w:t xml:space="preserve">: </w:t>
      </w:r>
      <w:r w:rsidR="00B862D4">
        <w:rPr>
          <w:rFonts w:ascii="Arial" w:hAnsi="Arial" w:cs="Arial"/>
        </w:rPr>
        <w:t>e</w:t>
      </w:r>
      <w:r w:rsidR="00E05552" w:rsidRPr="00381EAC">
        <w:rPr>
          <w:rFonts w:ascii="Arial" w:hAnsi="Arial" w:cs="Arial"/>
        </w:rPr>
        <w:t>strategias pedagógicas, aprendizaje, movimiento humano</w:t>
      </w:r>
    </w:p>
    <w:p w14:paraId="42E0C55C" w14:textId="77777777" w:rsidR="005A39E4" w:rsidRDefault="005A39E4" w:rsidP="005A39E4">
      <w:pPr>
        <w:pStyle w:val="NormalWeb"/>
        <w:spacing w:before="0" w:beforeAutospacing="0" w:after="0" w:afterAutospacing="0"/>
        <w:rPr>
          <w:rFonts w:ascii="Arial" w:hAnsi="Arial" w:cs="Arial"/>
          <w:b/>
        </w:rPr>
      </w:pPr>
    </w:p>
    <w:p w14:paraId="63B4C54B" w14:textId="77777777" w:rsidR="008C07AA" w:rsidRPr="00574A1D" w:rsidRDefault="008C07AA" w:rsidP="005A39E4">
      <w:pPr>
        <w:pStyle w:val="NormalWeb"/>
        <w:spacing w:before="0" w:beforeAutospacing="0" w:after="0" w:afterAutospacing="0"/>
        <w:rPr>
          <w:rFonts w:ascii="Arial" w:hAnsi="Arial" w:cs="Arial"/>
          <w:b/>
        </w:rPr>
      </w:pPr>
    </w:p>
    <w:p w14:paraId="560A29B6" w14:textId="71A105A5" w:rsidR="005A39E4" w:rsidRDefault="008C07AA" w:rsidP="005A39E4">
      <w:pPr>
        <w:pStyle w:val="NormalWeb"/>
        <w:spacing w:before="0" w:beforeAutospacing="0" w:after="0" w:afterAutospacing="0"/>
        <w:rPr>
          <w:rFonts w:ascii="Arial" w:hAnsi="Arial" w:cs="Arial"/>
          <w:b/>
          <w:lang w:val="en-US"/>
        </w:rPr>
      </w:pPr>
      <w:r>
        <w:rPr>
          <w:rFonts w:ascii="Arial" w:hAnsi="Arial" w:cs="Arial"/>
          <w:b/>
          <w:lang w:val="en-US"/>
        </w:rPr>
        <w:t>Abstract</w:t>
      </w:r>
    </w:p>
    <w:p w14:paraId="496285D3" w14:textId="77777777" w:rsidR="008C07AA" w:rsidRPr="00381EAC" w:rsidRDefault="008C07AA" w:rsidP="005A39E4">
      <w:pPr>
        <w:pStyle w:val="NormalWeb"/>
        <w:spacing w:before="0" w:beforeAutospacing="0" w:after="0" w:afterAutospacing="0"/>
        <w:rPr>
          <w:rFonts w:ascii="Arial" w:hAnsi="Arial" w:cs="Arial"/>
          <w:b/>
          <w:lang w:val="en-US"/>
        </w:rPr>
      </w:pPr>
    </w:p>
    <w:p w14:paraId="5EEF06AE" w14:textId="6E934397" w:rsidR="00C0014D" w:rsidRPr="00381EAC" w:rsidRDefault="00C0014D" w:rsidP="005A39E4">
      <w:pPr>
        <w:pStyle w:val="NormalWeb"/>
        <w:spacing w:before="0" w:beforeAutospacing="0" w:after="0" w:afterAutospacing="0"/>
        <w:jc w:val="both"/>
        <w:rPr>
          <w:rFonts w:ascii="Arial" w:hAnsi="Arial" w:cs="Arial"/>
          <w:lang w:val="en-US"/>
        </w:rPr>
      </w:pPr>
      <w:r w:rsidRPr="00381EAC">
        <w:rPr>
          <w:rFonts w:ascii="Arial" w:hAnsi="Arial" w:cs="Arial"/>
          <w:lang w:val="en-US"/>
        </w:rPr>
        <w:t>The purpose of this research was to analyze the pedagogical strategies used for the teaching of human movement sciences and their impact on the learning of higher education students. A qualitative study was designed, with focus group, participant observation</w:t>
      </w:r>
      <w:r w:rsidR="005A39E4" w:rsidRPr="00381EAC">
        <w:rPr>
          <w:rFonts w:ascii="Arial" w:hAnsi="Arial" w:cs="Arial"/>
          <w:lang w:val="en-US"/>
        </w:rPr>
        <w:t xml:space="preserve"> and</w:t>
      </w:r>
      <w:r w:rsidRPr="00381EAC">
        <w:rPr>
          <w:rFonts w:ascii="Arial" w:hAnsi="Arial" w:cs="Arial"/>
          <w:lang w:val="en-US"/>
        </w:rPr>
        <w:t xml:space="preserve"> teacher evaluation questionnaire. Participants were 32 students from 2 publi</w:t>
      </w:r>
      <w:r w:rsidR="00AF6C68">
        <w:rPr>
          <w:rFonts w:ascii="Arial" w:hAnsi="Arial" w:cs="Arial"/>
          <w:lang w:val="en-US"/>
        </w:rPr>
        <w:t>c</w:t>
      </w:r>
      <w:r w:rsidRPr="00381EAC">
        <w:rPr>
          <w:rFonts w:ascii="Arial" w:hAnsi="Arial" w:cs="Arial"/>
          <w:lang w:val="en-US"/>
        </w:rPr>
        <w:t xml:space="preserve"> and 2 private universities; 12 teachers from the four universities also participated. The conclusion is that most of the teachers were perceived by the students as clearly transmitters of information with class environments superficial and not significant. On the other hand</w:t>
      </w:r>
      <w:r w:rsidR="005A39E4" w:rsidRPr="00381EAC">
        <w:rPr>
          <w:rFonts w:ascii="Arial" w:hAnsi="Arial" w:cs="Arial"/>
          <w:lang w:val="en-US"/>
        </w:rPr>
        <w:t>,</w:t>
      </w:r>
      <w:r w:rsidRPr="00381EAC">
        <w:rPr>
          <w:rFonts w:ascii="Arial" w:hAnsi="Arial" w:cs="Arial"/>
          <w:lang w:val="en-US"/>
        </w:rPr>
        <w:t xml:space="preserve"> it was shown that those </w:t>
      </w:r>
      <w:r w:rsidR="00B862D4" w:rsidRPr="00381EAC">
        <w:rPr>
          <w:rFonts w:ascii="Arial" w:hAnsi="Arial" w:cs="Arial"/>
          <w:lang w:val="en-US"/>
        </w:rPr>
        <w:t>teachers,</w:t>
      </w:r>
      <w:r w:rsidRPr="00381EAC">
        <w:rPr>
          <w:rFonts w:ascii="Arial" w:hAnsi="Arial" w:cs="Arial"/>
          <w:lang w:val="en-US"/>
        </w:rPr>
        <w:t xml:space="preserve"> who showed interest, respect and concern for their students, the class was considered significant to learn.</w:t>
      </w:r>
    </w:p>
    <w:p w14:paraId="12E019B4" w14:textId="77777777" w:rsidR="005A39E4" w:rsidRPr="00381EAC" w:rsidRDefault="005A39E4" w:rsidP="005A39E4">
      <w:pPr>
        <w:pStyle w:val="NormalWeb"/>
        <w:spacing w:before="0" w:beforeAutospacing="0" w:after="0" w:afterAutospacing="0"/>
        <w:jc w:val="both"/>
        <w:rPr>
          <w:rFonts w:ascii="Arial" w:hAnsi="Arial" w:cs="Arial"/>
          <w:lang w:val="en-US"/>
        </w:rPr>
      </w:pPr>
    </w:p>
    <w:p w14:paraId="3A46D5B9" w14:textId="237B2488" w:rsidR="00C0014D" w:rsidRPr="00381EAC" w:rsidRDefault="005A39E4" w:rsidP="005A39E4">
      <w:pPr>
        <w:pStyle w:val="NormalWeb"/>
        <w:spacing w:before="0" w:beforeAutospacing="0" w:after="0" w:afterAutospacing="0"/>
        <w:rPr>
          <w:rFonts w:ascii="Arial" w:hAnsi="Arial" w:cs="Arial"/>
          <w:lang w:val="en-US"/>
        </w:rPr>
      </w:pPr>
      <w:r w:rsidRPr="00381EAC">
        <w:rPr>
          <w:rFonts w:ascii="Arial" w:hAnsi="Arial" w:cs="Arial"/>
          <w:b/>
          <w:lang w:val="en-US"/>
        </w:rPr>
        <w:t>Key</w:t>
      </w:r>
      <w:r w:rsidR="00C0014D" w:rsidRPr="00381EAC">
        <w:rPr>
          <w:rFonts w:ascii="Arial" w:hAnsi="Arial" w:cs="Arial"/>
          <w:b/>
          <w:lang w:val="en-US"/>
        </w:rPr>
        <w:t xml:space="preserve">words: </w:t>
      </w:r>
      <w:r w:rsidR="00B862D4">
        <w:rPr>
          <w:rFonts w:ascii="Arial" w:hAnsi="Arial" w:cs="Arial"/>
          <w:lang w:val="en-US"/>
        </w:rPr>
        <w:t>p</w:t>
      </w:r>
      <w:r w:rsidR="00C0014D" w:rsidRPr="00381EAC">
        <w:rPr>
          <w:rFonts w:ascii="Arial" w:hAnsi="Arial" w:cs="Arial"/>
          <w:lang w:val="en-US"/>
        </w:rPr>
        <w:t>edagogical strategies, learning, human movement</w:t>
      </w:r>
    </w:p>
    <w:p w14:paraId="4A81F10C" w14:textId="4368316C" w:rsidR="002D3CC9" w:rsidRDefault="002D3CC9">
      <w:pPr>
        <w:rPr>
          <w:rFonts w:ascii="Arial" w:eastAsia="Times New Roman" w:hAnsi="Arial" w:cs="Arial"/>
          <w:b/>
          <w:sz w:val="24"/>
          <w:szCs w:val="24"/>
          <w:lang w:val="en-US" w:eastAsia="es-CR"/>
        </w:rPr>
      </w:pPr>
      <w:r>
        <w:rPr>
          <w:rFonts w:ascii="Arial" w:hAnsi="Arial" w:cs="Arial"/>
          <w:b/>
          <w:lang w:val="en-US"/>
        </w:rPr>
        <w:br w:type="page"/>
      </w:r>
    </w:p>
    <w:p w14:paraId="76094734" w14:textId="77777777" w:rsidR="0060190E" w:rsidRPr="00381EAC" w:rsidRDefault="00346AF0" w:rsidP="005A39E4">
      <w:pPr>
        <w:pStyle w:val="NormalWeb"/>
        <w:spacing w:before="0" w:beforeAutospacing="0" w:after="0" w:afterAutospacing="0" w:line="360" w:lineRule="auto"/>
        <w:rPr>
          <w:rFonts w:ascii="Arial" w:hAnsi="Arial" w:cs="Arial"/>
          <w:b/>
        </w:rPr>
      </w:pPr>
      <w:r w:rsidRPr="00381EAC">
        <w:rPr>
          <w:rFonts w:ascii="Arial" w:hAnsi="Arial" w:cs="Arial"/>
          <w:b/>
        </w:rPr>
        <w:lastRenderedPageBreak/>
        <w:t>Introducción</w:t>
      </w:r>
    </w:p>
    <w:p w14:paraId="5CFD7AAB" w14:textId="77777777" w:rsidR="0043753C" w:rsidRPr="00381EAC" w:rsidRDefault="0043753C" w:rsidP="002D3CC9">
      <w:pPr>
        <w:pStyle w:val="NormalWeb"/>
        <w:spacing w:before="0" w:beforeAutospacing="0" w:after="0" w:afterAutospacing="0" w:line="360" w:lineRule="auto"/>
        <w:ind w:firstLine="708"/>
        <w:jc w:val="both"/>
        <w:rPr>
          <w:rFonts w:ascii="Arial" w:hAnsi="Arial" w:cs="Arial"/>
          <w:b/>
        </w:rPr>
      </w:pPr>
    </w:p>
    <w:p w14:paraId="0357D7CE" w14:textId="4CD07669" w:rsidR="00967FAB" w:rsidRDefault="00A21F63" w:rsidP="005A39E4">
      <w:pPr>
        <w:pStyle w:val="NormalWeb"/>
        <w:spacing w:before="0" w:beforeAutospacing="0" w:after="0" w:afterAutospacing="0" w:line="360" w:lineRule="auto"/>
        <w:jc w:val="both"/>
        <w:rPr>
          <w:rFonts w:ascii="Arial" w:hAnsi="Arial" w:cs="Arial"/>
        </w:rPr>
      </w:pPr>
      <w:r>
        <w:rPr>
          <w:rFonts w:ascii="Arial" w:hAnsi="Arial" w:cs="Arial"/>
        </w:rPr>
        <w:t>En l</w:t>
      </w:r>
      <w:r w:rsidR="00A76B19">
        <w:rPr>
          <w:rFonts w:ascii="Arial" w:hAnsi="Arial" w:cs="Arial"/>
        </w:rPr>
        <w:t>as últimas décadas</w:t>
      </w:r>
      <w:r w:rsidR="00B862D4">
        <w:rPr>
          <w:rFonts w:ascii="Arial" w:hAnsi="Arial" w:cs="Arial"/>
        </w:rPr>
        <w:t>,</w:t>
      </w:r>
      <w:r w:rsidR="00A76B19">
        <w:rPr>
          <w:rFonts w:ascii="Arial" w:hAnsi="Arial" w:cs="Arial"/>
        </w:rPr>
        <w:t xml:space="preserve"> la educación superior ha sufrido transformaciones en cuanto a los modelos pedagógicos</w:t>
      </w:r>
      <w:r w:rsidR="00B862D4">
        <w:rPr>
          <w:rFonts w:ascii="Arial" w:hAnsi="Arial" w:cs="Arial"/>
        </w:rPr>
        <w:t>, los cuales</w:t>
      </w:r>
      <w:r w:rsidR="00A76B19">
        <w:rPr>
          <w:rFonts w:ascii="Arial" w:hAnsi="Arial" w:cs="Arial"/>
        </w:rPr>
        <w:t xml:space="preserve"> buscan desarrollar un mejor aprendizaje para el estudiante. </w:t>
      </w:r>
      <w:r w:rsidR="00346AF0" w:rsidRPr="00381EAC">
        <w:rPr>
          <w:rFonts w:ascii="Arial" w:hAnsi="Arial" w:cs="Arial"/>
        </w:rPr>
        <w:t xml:space="preserve">Durante los procesos </w:t>
      </w:r>
      <w:r w:rsidR="005F3782">
        <w:rPr>
          <w:rFonts w:ascii="Arial" w:hAnsi="Arial" w:cs="Arial"/>
        </w:rPr>
        <w:t xml:space="preserve">actuales </w:t>
      </w:r>
      <w:r w:rsidR="00346AF0" w:rsidRPr="00381EAC">
        <w:rPr>
          <w:rFonts w:ascii="Arial" w:hAnsi="Arial" w:cs="Arial"/>
        </w:rPr>
        <w:t>de enseñanza-aprendizaje</w:t>
      </w:r>
      <w:r w:rsidR="00A76B19">
        <w:rPr>
          <w:rFonts w:ascii="Arial" w:hAnsi="Arial" w:cs="Arial"/>
        </w:rPr>
        <w:t xml:space="preserve"> </w:t>
      </w:r>
      <w:r w:rsidR="00346AF0" w:rsidRPr="00381EAC">
        <w:rPr>
          <w:rFonts w:ascii="Arial" w:hAnsi="Arial" w:cs="Arial"/>
        </w:rPr>
        <w:t>intervienen un sinnúmero de factores</w:t>
      </w:r>
      <w:r w:rsidR="00967FAB">
        <w:rPr>
          <w:rFonts w:ascii="Arial" w:hAnsi="Arial" w:cs="Arial"/>
        </w:rPr>
        <w:t xml:space="preserve"> que</w:t>
      </w:r>
      <w:r w:rsidR="00346AF0" w:rsidRPr="00381EAC">
        <w:rPr>
          <w:rFonts w:ascii="Arial" w:hAnsi="Arial" w:cs="Arial"/>
        </w:rPr>
        <w:t xml:space="preserve"> </w:t>
      </w:r>
      <w:r w:rsidR="008569D2">
        <w:rPr>
          <w:rFonts w:ascii="Arial" w:hAnsi="Arial" w:cs="Arial"/>
        </w:rPr>
        <w:t>buscan</w:t>
      </w:r>
      <w:r>
        <w:rPr>
          <w:rFonts w:ascii="Arial" w:hAnsi="Arial" w:cs="Arial"/>
        </w:rPr>
        <w:t>,</w:t>
      </w:r>
      <w:r w:rsidR="008569D2">
        <w:rPr>
          <w:rFonts w:ascii="Arial" w:hAnsi="Arial" w:cs="Arial"/>
        </w:rPr>
        <w:t xml:space="preserve"> </w:t>
      </w:r>
      <w:r w:rsidR="00967FAB">
        <w:rPr>
          <w:rFonts w:ascii="Arial" w:hAnsi="Arial" w:cs="Arial"/>
        </w:rPr>
        <w:t xml:space="preserve">a través de </w:t>
      </w:r>
      <w:r w:rsidR="003C0884" w:rsidRPr="00381EAC">
        <w:rPr>
          <w:rFonts w:ascii="Arial" w:hAnsi="Arial" w:cs="Arial"/>
        </w:rPr>
        <w:t>metodologías</w:t>
      </w:r>
      <w:r w:rsidR="00346AF0" w:rsidRPr="00381EAC">
        <w:rPr>
          <w:rFonts w:ascii="Arial" w:hAnsi="Arial" w:cs="Arial"/>
        </w:rPr>
        <w:t xml:space="preserve"> </w:t>
      </w:r>
      <w:r w:rsidR="008569D2">
        <w:rPr>
          <w:rFonts w:ascii="Arial" w:hAnsi="Arial" w:cs="Arial"/>
        </w:rPr>
        <w:t>pedagógicas</w:t>
      </w:r>
      <w:r w:rsidR="00967FAB">
        <w:rPr>
          <w:rFonts w:ascii="Arial" w:hAnsi="Arial" w:cs="Arial"/>
        </w:rPr>
        <w:t>,</w:t>
      </w:r>
      <w:r w:rsidR="008569D2">
        <w:rPr>
          <w:rFonts w:ascii="Arial" w:hAnsi="Arial" w:cs="Arial"/>
        </w:rPr>
        <w:t xml:space="preserve"> generar un aprendizaje significativo</w:t>
      </w:r>
      <w:r w:rsidR="00B862D4">
        <w:rPr>
          <w:rFonts w:ascii="Arial" w:hAnsi="Arial" w:cs="Arial"/>
        </w:rPr>
        <w:t xml:space="preserve"> </w:t>
      </w:r>
      <w:r w:rsidR="005F3782">
        <w:rPr>
          <w:rFonts w:ascii="Arial" w:hAnsi="Arial" w:cs="Arial"/>
        </w:rPr>
        <w:t>que fortalezca</w:t>
      </w:r>
      <w:r w:rsidR="00346AF0" w:rsidRPr="00381EAC">
        <w:rPr>
          <w:rFonts w:ascii="Arial" w:hAnsi="Arial" w:cs="Arial"/>
        </w:rPr>
        <w:t xml:space="preserve"> la formación profesional de los estudiantes</w:t>
      </w:r>
      <w:r w:rsidR="00B862D4">
        <w:rPr>
          <w:rFonts w:ascii="Arial" w:hAnsi="Arial" w:cs="Arial"/>
        </w:rPr>
        <w:t>. E</w:t>
      </w:r>
      <w:r w:rsidR="00346AF0" w:rsidRPr="00381EAC">
        <w:rPr>
          <w:rFonts w:ascii="Arial" w:hAnsi="Arial" w:cs="Arial"/>
        </w:rPr>
        <w:t xml:space="preserve">s claro que </w:t>
      </w:r>
      <w:r w:rsidR="005F3782">
        <w:rPr>
          <w:rFonts w:ascii="Arial" w:hAnsi="Arial" w:cs="Arial"/>
        </w:rPr>
        <w:t>el método de enseñanza de</w:t>
      </w:r>
      <w:r w:rsidR="00346AF0" w:rsidRPr="00381EAC">
        <w:rPr>
          <w:rFonts w:ascii="Arial" w:hAnsi="Arial" w:cs="Arial"/>
        </w:rPr>
        <w:t xml:space="preserve"> </w:t>
      </w:r>
      <w:r w:rsidR="005F3782">
        <w:rPr>
          <w:rFonts w:ascii="Arial" w:hAnsi="Arial" w:cs="Arial"/>
        </w:rPr>
        <w:t xml:space="preserve">los </w:t>
      </w:r>
      <w:r w:rsidR="00346AF0" w:rsidRPr="00381EAC">
        <w:rPr>
          <w:rFonts w:ascii="Arial" w:hAnsi="Arial" w:cs="Arial"/>
        </w:rPr>
        <w:t>profesores tiene</w:t>
      </w:r>
      <w:r w:rsidR="00967FAB">
        <w:rPr>
          <w:rFonts w:ascii="Arial" w:hAnsi="Arial" w:cs="Arial"/>
        </w:rPr>
        <w:t xml:space="preserve"> </w:t>
      </w:r>
      <w:r w:rsidR="00346AF0" w:rsidRPr="00381EAC">
        <w:rPr>
          <w:rFonts w:ascii="Arial" w:hAnsi="Arial" w:cs="Arial"/>
        </w:rPr>
        <w:t>un impacto en el</w:t>
      </w:r>
      <w:r w:rsidR="00967FAB">
        <w:rPr>
          <w:rFonts w:ascii="Arial" w:hAnsi="Arial" w:cs="Arial"/>
        </w:rPr>
        <w:t xml:space="preserve"> aprendizaje de los estudiantes de forma negativa o positiva </w:t>
      </w:r>
      <w:r w:rsidR="00346AF0" w:rsidRPr="00381EAC">
        <w:rPr>
          <w:rFonts w:ascii="Arial" w:hAnsi="Arial" w:cs="Arial"/>
        </w:rPr>
        <w:t>(</w:t>
      </w:r>
      <w:r w:rsidR="00FF4C93" w:rsidRPr="00381EAC">
        <w:rPr>
          <w:rFonts w:ascii="Arial" w:hAnsi="Arial" w:cs="Arial"/>
        </w:rPr>
        <w:t xml:space="preserve">Torres, </w:t>
      </w:r>
      <w:proofErr w:type="spellStart"/>
      <w:r w:rsidR="00FF4C93" w:rsidRPr="00381EAC">
        <w:rPr>
          <w:rFonts w:ascii="Arial" w:hAnsi="Arial" w:cs="Arial"/>
        </w:rPr>
        <w:t>Ardisana</w:t>
      </w:r>
      <w:proofErr w:type="spellEnd"/>
      <w:r w:rsidR="00FF4C93" w:rsidRPr="00381EAC">
        <w:rPr>
          <w:rFonts w:ascii="Arial" w:hAnsi="Arial" w:cs="Arial"/>
        </w:rPr>
        <w:t xml:space="preserve">, </w:t>
      </w:r>
      <w:r w:rsidR="005F3782" w:rsidRPr="00381EAC">
        <w:rPr>
          <w:rFonts w:ascii="Arial" w:hAnsi="Arial" w:cs="Arial"/>
        </w:rPr>
        <w:t>Hernández</w:t>
      </w:r>
      <w:r w:rsidR="00FF4C93" w:rsidRPr="00381EAC">
        <w:rPr>
          <w:rFonts w:ascii="Arial" w:hAnsi="Arial" w:cs="Arial"/>
        </w:rPr>
        <w:t xml:space="preserve">, Cabañas, 2006; </w:t>
      </w:r>
      <w:r w:rsidR="00346AF0" w:rsidRPr="00381EAC">
        <w:rPr>
          <w:rFonts w:ascii="Arial" w:hAnsi="Arial" w:cs="Arial"/>
        </w:rPr>
        <w:t>Gargallo, 2008</w:t>
      </w:r>
      <w:r w:rsidR="00F91436" w:rsidRPr="00381EAC">
        <w:rPr>
          <w:rFonts w:ascii="Arial" w:hAnsi="Arial" w:cs="Arial"/>
        </w:rPr>
        <w:t>; Briceño, 2008)</w:t>
      </w:r>
      <w:r w:rsidR="00346AF0" w:rsidRPr="00381EAC">
        <w:rPr>
          <w:rFonts w:ascii="Arial" w:hAnsi="Arial" w:cs="Arial"/>
        </w:rPr>
        <w:t xml:space="preserve">. </w:t>
      </w:r>
    </w:p>
    <w:p w14:paraId="1EEABB59" w14:textId="77777777" w:rsidR="004218E8" w:rsidRDefault="004218E8" w:rsidP="005A39E4">
      <w:pPr>
        <w:pStyle w:val="NormalWeb"/>
        <w:spacing w:before="0" w:beforeAutospacing="0" w:after="0" w:afterAutospacing="0" w:line="360" w:lineRule="auto"/>
        <w:jc w:val="both"/>
        <w:rPr>
          <w:rFonts w:ascii="Arial" w:hAnsi="Arial" w:cs="Arial"/>
        </w:rPr>
      </w:pPr>
    </w:p>
    <w:p w14:paraId="5BFE999B" w14:textId="4AE9FED4" w:rsidR="00B57681" w:rsidRPr="00381EAC" w:rsidRDefault="00DC2C93" w:rsidP="005A39E4">
      <w:pPr>
        <w:pStyle w:val="NormalWeb"/>
        <w:spacing w:before="0" w:beforeAutospacing="0" w:after="0" w:afterAutospacing="0" w:line="360" w:lineRule="auto"/>
        <w:jc w:val="both"/>
        <w:rPr>
          <w:rFonts w:ascii="Arial" w:hAnsi="Arial" w:cs="Arial"/>
        </w:rPr>
      </w:pPr>
      <w:r w:rsidRPr="00381EAC">
        <w:rPr>
          <w:rFonts w:ascii="Arial" w:hAnsi="Arial" w:cs="Arial"/>
        </w:rPr>
        <w:t xml:space="preserve"> En este sentido,</w:t>
      </w:r>
      <w:r w:rsidR="00AA7F96" w:rsidRPr="00381EAC">
        <w:rPr>
          <w:rFonts w:ascii="Arial" w:hAnsi="Arial" w:cs="Arial"/>
        </w:rPr>
        <w:t xml:space="preserve"> durante</w:t>
      </w:r>
      <w:r w:rsidR="00734178" w:rsidRPr="00381EAC">
        <w:rPr>
          <w:rFonts w:ascii="Arial" w:hAnsi="Arial" w:cs="Arial"/>
        </w:rPr>
        <w:t xml:space="preserve"> la</w:t>
      </w:r>
      <w:r w:rsidR="00AA7F96" w:rsidRPr="00381EAC">
        <w:rPr>
          <w:rFonts w:ascii="Arial" w:hAnsi="Arial" w:cs="Arial"/>
        </w:rPr>
        <w:t>s</w:t>
      </w:r>
      <w:r w:rsidR="00734178" w:rsidRPr="00381EAC">
        <w:rPr>
          <w:rFonts w:ascii="Arial" w:hAnsi="Arial" w:cs="Arial"/>
        </w:rPr>
        <w:t xml:space="preserve"> práctica</w:t>
      </w:r>
      <w:r w:rsidR="00AA7F96" w:rsidRPr="00381EAC">
        <w:rPr>
          <w:rFonts w:ascii="Arial" w:hAnsi="Arial" w:cs="Arial"/>
        </w:rPr>
        <w:t>s</w:t>
      </w:r>
      <w:r w:rsidR="00734178" w:rsidRPr="00381EAC">
        <w:rPr>
          <w:rFonts w:ascii="Arial" w:hAnsi="Arial" w:cs="Arial"/>
        </w:rPr>
        <w:t xml:space="preserve"> pedagógica</w:t>
      </w:r>
      <w:r w:rsidR="00AA7F96" w:rsidRPr="00381EAC">
        <w:rPr>
          <w:rFonts w:ascii="Arial" w:hAnsi="Arial" w:cs="Arial"/>
        </w:rPr>
        <w:t>s</w:t>
      </w:r>
      <w:r w:rsidR="00734178" w:rsidRPr="00381EAC">
        <w:rPr>
          <w:rFonts w:ascii="Arial" w:hAnsi="Arial" w:cs="Arial"/>
        </w:rPr>
        <w:t xml:space="preserve"> se </w:t>
      </w:r>
      <w:r w:rsidR="00AA7F96" w:rsidRPr="00381EAC">
        <w:rPr>
          <w:rFonts w:ascii="Arial" w:hAnsi="Arial" w:cs="Arial"/>
        </w:rPr>
        <w:t>presta</w:t>
      </w:r>
      <w:r w:rsidR="00734178" w:rsidRPr="00381EAC">
        <w:rPr>
          <w:rFonts w:ascii="Arial" w:hAnsi="Arial" w:cs="Arial"/>
        </w:rPr>
        <w:t xml:space="preserve"> atención a la forma en </w:t>
      </w:r>
      <w:r w:rsidR="00A21F63">
        <w:rPr>
          <w:rFonts w:ascii="Arial" w:hAnsi="Arial" w:cs="Arial"/>
        </w:rPr>
        <w:t>¿</w:t>
      </w:r>
      <w:r w:rsidR="00734178" w:rsidRPr="00381EAC">
        <w:rPr>
          <w:rFonts w:ascii="Arial" w:hAnsi="Arial" w:cs="Arial"/>
        </w:rPr>
        <w:t>qué</w:t>
      </w:r>
      <w:r w:rsidR="00AA7F96" w:rsidRPr="00381EAC">
        <w:rPr>
          <w:rFonts w:ascii="Arial" w:hAnsi="Arial" w:cs="Arial"/>
        </w:rPr>
        <w:t>?</w:t>
      </w:r>
      <w:r w:rsidR="00734178" w:rsidRPr="00381EAC">
        <w:rPr>
          <w:rFonts w:ascii="Arial" w:hAnsi="Arial" w:cs="Arial"/>
        </w:rPr>
        <w:t xml:space="preserve"> y </w:t>
      </w:r>
      <w:r w:rsidR="00A21F63">
        <w:rPr>
          <w:rFonts w:ascii="Arial" w:hAnsi="Arial" w:cs="Arial"/>
        </w:rPr>
        <w:t>¿</w:t>
      </w:r>
      <w:r w:rsidR="00734178" w:rsidRPr="00381EAC">
        <w:rPr>
          <w:rFonts w:ascii="Arial" w:hAnsi="Arial" w:cs="Arial"/>
        </w:rPr>
        <w:t>para qué</w:t>
      </w:r>
      <w:r w:rsidR="00AA7F96" w:rsidRPr="00381EAC">
        <w:rPr>
          <w:rFonts w:ascii="Arial" w:hAnsi="Arial" w:cs="Arial"/>
        </w:rPr>
        <w:t>?</w:t>
      </w:r>
      <w:r w:rsidR="00967FAB">
        <w:rPr>
          <w:rFonts w:ascii="Arial" w:hAnsi="Arial" w:cs="Arial"/>
        </w:rPr>
        <w:t xml:space="preserve"> aprende una persona y se</w:t>
      </w:r>
      <w:r w:rsidR="00734178" w:rsidRPr="00381EAC">
        <w:rPr>
          <w:rFonts w:ascii="Arial" w:hAnsi="Arial" w:cs="Arial"/>
        </w:rPr>
        <w:t xml:space="preserve"> ignora </w:t>
      </w:r>
      <w:r w:rsidR="00A21F63">
        <w:rPr>
          <w:rFonts w:ascii="Arial" w:hAnsi="Arial" w:cs="Arial"/>
        </w:rPr>
        <w:t>e</w:t>
      </w:r>
      <w:r w:rsidR="00734178" w:rsidRPr="00381EAC">
        <w:rPr>
          <w:rFonts w:ascii="Arial" w:hAnsi="Arial" w:cs="Arial"/>
        </w:rPr>
        <w:t xml:space="preserve">l </w:t>
      </w:r>
      <w:r w:rsidR="00A21F63">
        <w:rPr>
          <w:rFonts w:ascii="Arial" w:hAnsi="Arial" w:cs="Arial"/>
        </w:rPr>
        <w:t>¿</w:t>
      </w:r>
      <w:r w:rsidR="00734178" w:rsidRPr="00381EAC">
        <w:rPr>
          <w:rFonts w:ascii="Arial" w:hAnsi="Arial" w:cs="Arial"/>
        </w:rPr>
        <w:t>cómo</w:t>
      </w:r>
      <w:r w:rsidR="00AA7F96" w:rsidRPr="00381EAC">
        <w:rPr>
          <w:rFonts w:ascii="Arial" w:hAnsi="Arial" w:cs="Arial"/>
        </w:rPr>
        <w:t>?</w:t>
      </w:r>
      <w:r w:rsidR="0053650E" w:rsidRPr="00381EAC">
        <w:rPr>
          <w:rFonts w:ascii="Arial" w:hAnsi="Arial" w:cs="Arial"/>
        </w:rPr>
        <w:t xml:space="preserve"> </w:t>
      </w:r>
      <w:r w:rsidR="002C0394" w:rsidRPr="00381EAC">
        <w:rPr>
          <w:rFonts w:ascii="Arial" w:hAnsi="Arial" w:cs="Arial"/>
        </w:rPr>
        <w:t>Se presenta así</w:t>
      </w:r>
      <w:r w:rsidR="005F3782">
        <w:rPr>
          <w:rFonts w:ascii="Arial" w:hAnsi="Arial" w:cs="Arial"/>
        </w:rPr>
        <w:t>,</w:t>
      </w:r>
      <w:r w:rsidR="002C0394" w:rsidRPr="00381EAC">
        <w:rPr>
          <w:rFonts w:ascii="Arial" w:hAnsi="Arial" w:cs="Arial"/>
        </w:rPr>
        <w:t xml:space="preserve"> una relación interesante que genera cierta controversia acerca de si es la pedagogía centrada en la enseñanza</w:t>
      </w:r>
      <w:r w:rsidR="008D1720" w:rsidRPr="00381EAC">
        <w:rPr>
          <w:rFonts w:ascii="Arial" w:hAnsi="Arial" w:cs="Arial"/>
        </w:rPr>
        <w:t xml:space="preserve"> la que</w:t>
      </w:r>
      <w:r w:rsidR="002C0394" w:rsidRPr="00381EAC">
        <w:rPr>
          <w:rFonts w:ascii="Arial" w:hAnsi="Arial" w:cs="Arial"/>
        </w:rPr>
        <w:t xml:space="preserve"> provoca cambios en el comportamiento de la persona</w:t>
      </w:r>
      <w:r w:rsidR="00A21F63">
        <w:rPr>
          <w:rFonts w:ascii="Arial" w:hAnsi="Arial" w:cs="Arial"/>
        </w:rPr>
        <w:t>. P</w:t>
      </w:r>
      <w:r w:rsidR="002C0394" w:rsidRPr="00381EAC">
        <w:rPr>
          <w:rFonts w:ascii="Arial" w:hAnsi="Arial" w:cs="Arial"/>
        </w:rPr>
        <w:t xml:space="preserve">ara </w:t>
      </w:r>
      <w:proofErr w:type="spellStart"/>
      <w:r w:rsidR="002C0394" w:rsidRPr="00381EAC">
        <w:rPr>
          <w:rFonts w:ascii="Arial" w:hAnsi="Arial" w:cs="Arial"/>
        </w:rPr>
        <w:t>Reigeluth</w:t>
      </w:r>
      <w:proofErr w:type="spellEnd"/>
      <w:r w:rsidR="002C0394" w:rsidRPr="00381EAC">
        <w:rPr>
          <w:rFonts w:ascii="Arial" w:hAnsi="Arial" w:cs="Arial"/>
        </w:rPr>
        <w:t xml:space="preserve"> (1983), la enseñanza como tal es </w:t>
      </w:r>
      <w:r w:rsidR="0053650E" w:rsidRPr="00381EAC">
        <w:rPr>
          <w:rFonts w:ascii="Arial" w:hAnsi="Arial" w:cs="Arial"/>
        </w:rPr>
        <w:t>de naturaleza prescriptiva, se centra en métodos de instrucción (y</w:t>
      </w:r>
      <w:r w:rsidR="00A21F63">
        <w:rPr>
          <w:rFonts w:ascii="Arial" w:hAnsi="Arial" w:cs="Arial"/>
        </w:rPr>
        <w:t>,</w:t>
      </w:r>
      <w:r w:rsidR="0053650E" w:rsidRPr="00381EAC">
        <w:rPr>
          <w:rFonts w:ascii="Arial" w:hAnsi="Arial" w:cs="Arial"/>
        </w:rPr>
        <w:t xml:space="preserve"> por lo tanto</w:t>
      </w:r>
      <w:r w:rsidR="00A21F63">
        <w:rPr>
          <w:rFonts w:ascii="Arial" w:hAnsi="Arial" w:cs="Arial"/>
        </w:rPr>
        <w:t>,</w:t>
      </w:r>
      <w:r w:rsidR="0053650E" w:rsidRPr="00381EAC">
        <w:rPr>
          <w:rFonts w:ascii="Arial" w:hAnsi="Arial" w:cs="Arial"/>
        </w:rPr>
        <w:t xml:space="preserve"> en la tarea docente),</w:t>
      </w:r>
      <w:r w:rsidR="002C0394" w:rsidRPr="00381EAC">
        <w:rPr>
          <w:rFonts w:ascii="Arial" w:hAnsi="Arial" w:cs="Arial"/>
        </w:rPr>
        <w:t xml:space="preserve"> y el aprendizaje se acentúa desde su carácter descriptivo, en aspectos del proceso en el cual </w:t>
      </w:r>
      <w:r w:rsidR="00967FAB">
        <w:rPr>
          <w:rFonts w:ascii="Arial" w:hAnsi="Arial" w:cs="Arial"/>
        </w:rPr>
        <w:t xml:space="preserve">el protagonista es el discente. Para </w:t>
      </w:r>
      <w:r w:rsidR="00A21F63" w:rsidRPr="00381EAC">
        <w:rPr>
          <w:rFonts w:ascii="Arial" w:hAnsi="Arial" w:cs="Arial"/>
        </w:rPr>
        <w:t>Martínez</w:t>
      </w:r>
      <w:r w:rsidR="00B57681" w:rsidRPr="00381EAC">
        <w:rPr>
          <w:rFonts w:ascii="Arial" w:hAnsi="Arial" w:cs="Arial"/>
        </w:rPr>
        <w:t xml:space="preserve"> (s</w:t>
      </w:r>
      <w:r w:rsidR="00A21F63">
        <w:rPr>
          <w:rFonts w:ascii="Arial" w:hAnsi="Arial" w:cs="Arial"/>
        </w:rPr>
        <w:t>.</w:t>
      </w:r>
      <w:r w:rsidR="00B57681" w:rsidRPr="00381EAC">
        <w:rPr>
          <w:rFonts w:ascii="Arial" w:hAnsi="Arial" w:cs="Arial"/>
        </w:rPr>
        <w:t>f</w:t>
      </w:r>
      <w:r w:rsidR="00A21F63">
        <w:rPr>
          <w:rFonts w:ascii="Arial" w:hAnsi="Arial" w:cs="Arial"/>
        </w:rPr>
        <w:t>.</w:t>
      </w:r>
      <w:r w:rsidR="00B57681" w:rsidRPr="00381EAC">
        <w:rPr>
          <w:rFonts w:ascii="Arial" w:hAnsi="Arial" w:cs="Arial"/>
        </w:rPr>
        <w:t>)</w:t>
      </w:r>
      <w:r w:rsidR="005F3782">
        <w:rPr>
          <w:rFonts w:ascii="Arial" w:hAnsi="Arial" w:cs="Arial"/>
        </w:rPr>
        <w:t>,</w:t>
      </w:r>
      <w:r w:rsidR="002C0394" w:rsidRPr="00381EAC">
        <w:rPr>
          <w:rFonts w:ascii="Arial" w:hAnsi="Arial" w:cs="Arial"/>
        </w:rPr>
        <w:t xml:space="preserve"> </w:t>
      </w:r>
      <w:r w:rsidR="00B57681" w:rsidRPr="00381EAC">
        <w:rPr>
          <w:rFonts w:ascii="Arial" w:hAnsi="Arial" w:cs="Arial"/>
        </w:rPr>
        <w:t>el proceso de aprendizaje es la modificación</w:t>
      </w:r>
      <w:r w:rsidR="00404891" w:rsidRPr="00381EAC">
        <w:rPr>
          <w:rFonts w:ascii="Arial" w:hAnsi="Arial" w:cs="Arial"/>
        </w:rPr>
        <w:t xml:space="preserve"> en la comprensión de un determinado contenido </w:t>
      </w:r>
      <w:r w:rsidR="00B57681" w:rsidRPr="00381EAC">
        <w:rPr>
          <w:rFonts w:ascii="Arial" w:hAnsi="Arial" w:cs="Arial"/>
        </w:rPr>
        <w:t xml:space="preserve">que presenta la persona </w:t>
      </w:r>
      <w:r w:rsidR="00404891" w:rsidRPr="00381EAC">
        <w:rPr>
          <w:rFonts w:ascii="Arial" w:hAnsi="Arial" w:cs="Arial"/>
        </w:rPr>
        <w:t xml:space="preserve">y que no es atribuible al simple proceso de desarrollo (maduración), </w:t>
      </w:r>
      <w:r w:rsidR="002C0394" w:rsidRPr="00381EAC">
        <w:rPr>
          <w:rFonts w:ascii="Arial" w:hAnsi="Arial" w:cs="Arial"/>
        </w:rPr>
        <w:t xml:space="preserve">que </w:t>
      </w:r>
      <w:r w:rsidR="00404891" w:rsidRPr="00381EAC">
        <w:rPr>
          <w:rFonts w:ascii="Arial" w:hAnsi="Arial" w:cs="Arial"/>
        </w:rPr>
        <w:t>no siempre es observable</w:t>
      </w:r>
      <w:r w:rsidR="005F3782">
        <w:rPr>
          <w:rFonts w:ascii="Arial" w:hAnsi="Arial" w:cs="Arial"/>
        </w:rPr>
        <w:t>,</w:t>
      </w:r>
      <w:r w:rsidR="00404891" w:rsidRPr="00381EAC">
        <w:rPr>
          <w:rFonts w:ascii="Arial" w:hAnsi="Arial" w:cs="Arial"/>
        </w:rPr>
        <w:t xml:space="preserve"> y se fundamenta en las estrategias metodológicas y con la globalización de los resultados. </w:t>
      </w:r>
    </w:p>
    <w:p w14:paraId="5157A9BF" w14:textId="77777777" w:rsidR="0043753C" w:rsidRPr="00381EAC" w:rsidRDefault="0043753C" w:rsidP="005A39E4">
      <w:pPr>
        <w:pStyle w:val="NormalWeb"/>
        <w:spacing w:before="0" w:beforeAutospacing="0" w:after="0" w:afterAutospacing="0" w:line="360" w:lineRule="auto"/>
        <w:jc w:val="both"/>
        <w:rPr>
          <w:rFonts w:ascii="Arial" w:hAnsi="Arial" w:cs="Arial"/>
        </w:rPr>
      </w:pPr>
    </w:p>
    <w:p w14:paraId="289B23A1" w14:textId="07874F3B" w:rsidR="0051521B" w:rsidRDefault="00734178" w:rsidP="005A39E4">
      <w:pPr>
        <w:pStyle w:val="NormalWeb"/>
        <w:spacing w:before="0" w:beforeAutospacing="0" w:after="0" w:afterAutospacing="0" w:line="360" w:lineRule="auto"/>
        <w:jc w:val="both"/>
        <w:rPr>
          <w:rFonts w:ascii="Arial" w:hAnsi="Arial" w:cs="Arial"/>
        </w:rPr>
      </w:pPr>
      <w:r w:rsidRPr="00381EAC">
        <w:rPr>
          <w:rFonts w:ascii="Arial" w:hAnsi="Arial" w:cs="Arial"/>
        </w:rPr>
        <w:t xml:space="preserve">De acuerdo </w:t>
      </w:r>
      <w:r w:rsidR="00A21F63">
        <w:rPr>
          <w:rFonts w:ascii="Arial" w:hAnsi="Arial" w:cs="Arial"/>
        </w:rPr>
        <w:t>con</w:t>
      </w:r>
      <w:r w:rsidRPr="00381EAC">
        <w:rPr>
          <w:rFonts w:ascii="Arial" w:hAnsi="Arial" w:cs="Arial"/>
        </w:rPr>
        <w:t xml:space="preserve"> lo anterior</w:t>
      </w:r>
      <w:r w:rsidR="00A21F63">
        <w:rPr>
          <w:rFonts w:ascii="Arial" w:hAnsi="Arial" w:cs="Arial"/>
        </w:rPr>
        <w:t>,</w:t>
      </w:r>
      <w:r w:rsidRPr="00381EAC">
        <w:rPr>
          <w:rFonts w:ascii="Arial" w:hAnsi="Arial" w:cs="Arial"/>
        </w:rPr>
        <w:t xml:space="preserve"> las </w:t>
      </w:r>
      <w:r w:rsidR="00DC2C93" w:rsidRPr="00381EAC">
        <w:rPr>
          <w:rFonts w:ascii="Arial" w:hAnsi="Arial" w:cs="Arial"/>
        </w:rPr>
        <w:t>investigaciones ponen de manifiesto dos grandes modelos educativos</w:t>
      </w:r>
      <w:r w:rsidR="00A21F63">
        <w:rPr>
          <w:rFonts w:ascii="Arial" w:hAnsi="Arial" w:cs="Arial"/>
        </w:rPr>
        <w:t>:</w:t>
      </w:r>
      <w:r w:rsidR="00DC2C93" w:rsidRPr="00381EAC">
        <w:rPr>
          <w:rFonts w:ascii="Arial" w:hAnsi="Arial" w:cs="Arial"/>
        </w:rPr>
        <w:t xml:space="preserve"> aquel que está basado explícitamente en la enseñanza y el que se enfoca en aspectos relacionados al aprendizaje (</w:t>
      </w:r>
      <w:proofErr w:type="spellStart"/>
      <w:r w:rsidR="00DC2C93" w:rsidRPr="00381EAC">
        <w:rPr>
          <w:rFonts w:ascii="Arial" w:hAnsi="Arial" w:cs="Arial"/>
        </w:rPr>
        <w:t>Mo</w:t>
      </w:r>
      <w:r w:rsidR="00E95D28" w:rsidRPr="00381EAC">
        <w:rPr>
          <w:rFonts w:ascii="Arial" w:hAnsi="Arial" w:cs="Arial"/>
        </w:rPr>
        <w:t>l</w:t>
      </w:r>
      <w:r w:rsidR="00DC2C93" w:rsidRPr="00381EAC">
        <w:rPr>
          <w:rFonts w:ascii="Arial" w:hAnsi="Arial" w:cs="Arial"/>
        </w:rPr>
        <w:t>ereo</w:t>
      </w:r>
      <w:proofErr w:type="spellEnd"/>
      <w:r w:rsidR="00DC2C93" w:rsidRPr="00381EAC">
        <w:rPr>
          <w:rFonts w:ascii="Arial" w:hAnsi="Arial" w:cs="Arial"/>
        </w:rPr>
        <w:t xml:space="preserve">, 2003; </w:t>
      </w:r>
      <w:proofErr w:type="spellStart"/>
      <w:r w:rsidR="00DC2C93" w:rsidRPr="00381EAC">
        <w:rPr>
          <w:rFonts w:ascii="Arial" w:hAnsi="Arial" w:cs="Arial"/>
        </w:rPr>
        <w:t>Biggs</w:t>
      </w:r>
      <w:proofErr w:type="spellEnd"/>
      <w:r w:rsidR="00DC2C93" w:rsidRPr="00381EAC">
        <w:rPr>
          <w:rFonts w:ascii="Arial" w:hAnsi="Arial" w:cs="Arial"/>
        </w:rPr>
        <w:t>, 2005</w:t>
      </w:r>
      <w:r w:rsidR="00643145" w:rsidRPr="00381EAC">
        <w:rPr>
          <w:rFonts w:ascii="Arial" w:hAnsi="Arial" w:cs="Arial"/>
        </w:rPr>
        <w:t>, Alvarado, 2005</w:t>
      </w:r>
      <w:r w:rsidR="00DC2C93" w:rsidRPr="00381EAC">
        <w:rPr>
          <w:rFonts w:ascii="Arial" w:hAnsi="Arial" w:cs="Arial"/>
        </w:rPr>
        <w:t>)</w:t>
      </w:r>
      <w:r w:rsidR="00E4386E" w:rsidRPr="00381EAC">
        <w:rPr>
          <w:rFonts w:ascii="Arial" w:hAnsi="Arial" w:cs="Arial"/>
        </w:rPr>
        <w:t>.</w:t>
      </w:r>
      <w:r w:rsidR="004E113F" w:rsidRPr="00381EAC">
        <w:rPr>
          <w:rFonts w:ascii="Arial" w:hAnsi="Arial" w:cs="Arial"/>
        </w:rPr>
        <w:t xml:space="preserve"> </w:t>
      </w:r>
      <w:r w:rsidR="00E4386E" w:rsidRPr="00381EAC">
        <w:rPr>
          <w:rFonts w:ascii="Arial" w:hAnsi="Arial" w:cs="Arial"/>
        </w:rPr>
        <w:t xml:space="preserve">Desde la </w:t>
      </w:r>
      <w:r w:rsidR="00E4386E" w:rsidRPr="00381EAC">
        <w:rPr>
          <w:rFonts w:ascii="Arial" w:hAnsi="Arial" w:cs="Arial"/>
        </w:rPr>
        <w:lastRenderedPageBreak/>
        <w:t>posición centrada en la enseñanza</w:t>
      </w:r>
      <w:r w:rsidR="00A21F63">
        <w:rPr>
          <w:rFonts w:ascii="Arial" w:hAnsi="Arial" w:cs="Arial"/>
        </w:rPr>
        <w:t>,</w:t>
      </w:r>
      <w:r w:rsidR="00E4386E" w:rsidRPr="00381EAC">
        <w:rPr>
          <w:rFonts w:ascii="Arial" w:hAnsi="Arial" w:cs="Arial"/>
        </w:rPr>
        <w:t xml:space="preserve"> </w:t>
      </w:r>
      <w:r w:rsidR="00D832B3" w:rsidRPr="00381EAC">
        <w:rPr>
          <w:rFonts w:ascii="Arial" w:hAnsi="Arial" w:cs="Arial"/>
        </w:rPr>
        <w:t xml:space="preserve">lo que </w:t>
      </w:r>
      <w:r w:rsidR="00A21F63">
        <w:rPr>
          <w:rFonts w:ascii="Arial" w:hAnsi="Arial" w:cs="Arial"/>
        </w:rPr>
        <w:t xml:space="preserve">se </w:t>
      </w:r>
      <w:r w:rsidR="00D832B3" w:rsidRPr="00381EAC">
        <w:rPr>
          <w:rFonts w:ascii="Arial" w:hAnsi="Arial" w:cs="Arial"/>
        </w:rPr>
        <w:t>busca es básicamente la reproducción de datos, toda la responsabilidad de generar la información que posteriormente ser</w:t>
      </w:r>
      <w:r w:rsidR="00F667C6" w:rsidRPr="00381EAC">
        <w:rPr>
          <w:rFonts w:ascii="Arial" w:hAnsi="Arial" w:cs="Arial"/>
        </w:rPr>
        <w:t>á reproducida por el estudiante</w:t>
      </w:r>
      <w:r w:rsidR="00D832B3" w:rsidRPr="00381EAC">
        <w:rPr>
          <w:rFonts w:ascii="Arial" w:hAnsi="Arial" w:cs="Arial"/>
        </w:rPr>
        <w:t xml:space="preserve"> </w:t>
      </w:r>
      <w:r w:rsidR="004E113F" w:rsidRPr="00381EAC">
        <w:rPr>
          <w:rFonts w:ascii="Arial" w:hAnsi="Arial" w:cs="Arial"/>
        </w:rPr>
        <w:t xml:space="preserve">recae directamente en </w:t>
      </w:r>
      <w:r w:rsidR="00D832B3" w:rsidRPr="00381EAC">
        <w:rPr>
          <w:rFonts w:ascii="Arial" w:hAnsi="Arial" w:cs="Arial"/>
        </w:rPr>
        <w:t xml:space="preserve">el profesor. No </w:t>
      </w:r>
      <w:r w:rsidR="00A21F63">
        <w:rPr>
          <w:rFonts w:ascii="Arial" w:hAnsi="Arial" w:cs="Arial"/>
        </w:rPr>
        <w:t xml:space="preserve">son </w:t>
      </w:r>
      <w:r w:rsidR="00D832B3" w:rsidRPr="00381EAC">
        <w:rPr>
          <w:rFonts w:ascii="Arial" w:hAnsi="Arial" w:cs="Arial"/>
        </w:rPr>
        <w:t>importante</w:t>
      </w:r>
      <w:r w:rsidR="00A21F63">
        <w:rPr>
          <w:rFonts w:ascii="Arial" w:hAnsi="Arial" w:cs="Arial"/>
        </w:rPr>
        <w:t>s</w:t>
      </w:r>
      <w:r w:rsidR="00D832B3" w:rsidRPr="00381EAC">
        <w:rPr>
          <w:rFonts w:ascii="Arial" w:hAnsi="Arial" w:cs="Arial"/>
        </w:rPr>
        <w:t xml:space="preserve"> las creencias, opiniones o inquietudes de los estudiantes y los aspectos motivacionales los ejerce única y exclusivamente el docente. Por su parte</w:t>
      </w:r>
      <w:r w:rsidR="00A21F63">
        <w:rPr>
          <w:rFonts w:ascii="Arial" w:hAnsi="Arial" w:cs="Arial"/>
        </w:rPr>
        <w:t>,</w:t>
      </w:r>
      <w:r w:rsidR="00D832B3" w:rsidRPr="00381EAC">
        <w:rPr>
          <w:rFonts w:ascii="Arial" w:hAnsi="Arial" w:cs="Arial"/>
        </w:rPr>
        <w:t xml:space="preserve"> </w:t>
      </w:r>
      <w:r w:rsidR="00A2326F" w:rsidRPr="00381EAC">
        <w:rPr>
          <w:rFonts w:ascii="Arial" w:hAnsi="Arial" w:cs="Arial"/>
        </w:rPr>
        <w:t>el modelo educativo enfocado en el aprendizaje centra su atención en el cambio mental</w:t>
      </w:r>
      <w:r w:rsidR="00A21F63">
        <w:rPr>
          <w:rFonts w:ascii="Arial" w:hAnsi="Arial" w:cs="Arial"/>
        </w:rPr>
        <w:t>,</w:t>
      </w:r>
      <w:r w:rsidR="00A2326F" w:rsidRPr="00381EAC">
        <w:rPr>
          <w:rFonts w:ascii="Arial" w:hAnsi="Arial" w:cs="Arial"/>
        </w:rPr>
        <w:t xml:space="preserve"> lo cual determina que lo aprendido es para la vida y para interpretar la realidad que lo rodea</w:t>
      </w:r>
      <w:r w:rsidR="005F3782">
        <w:rPr>
          <w:rFonts w:ascii="Arial" w:hAnsi="Arial" w:cs="Arial"/>
        </w:rPr>
        <w:t>. L</w:t>
      </w:r>
      <w:r w:rsidR="00A2326F" w:rsidRPr="00381EAC">
        <w:rPr>
          <w:rFonts w:ascii="Arial" w:hAnsi="Arial" w:cs="Arial"/>
        </w:rPr>
        <w:t>a responsabilidad</w:t>
      </w:r>
      <w:r w:rsidR="005F3782">
        <w:rPr>
          <w:rFonts w:ascii="Arial" w:hAnsi="Arial" w:cs="Arial"/>
        </w:rPr>
        <w:t>,</w:t>
      </w:r>
      <w:r w:rsidR="00A2326F" w:rsidRPr="00381EAC">
        <w:rPr>
          <w:rFonts w:ascii="Arial" w:hAnsi="Arial" w:cs="Arial"/>
        </w:rPr>
        <w:t xml:space="preserve"> en el modelo basado en el aprendizaje</w:t>
      </w:r>
      <w:r w:rsidR="005F3782">
        <w:rPr>
          <w:rFonts w:ascii="Arial" w:hAnsi="Arial" w:cs="Arial"/>
        </w:rPr>
        <w:t>,</w:t>
      </w:r>
      <w:r w:rsidR="00A2326F" w:rsidRPr="00381EAC">
        <w:rPr>
          <w:rFonts w:ascii="Arial" w:hAnsi="Arial" w:cs="Arial"/>
        </w:rPr>
        <w:t xml:space="preserve"> se distribuye entre el docente y el estudiante, la</w:t>
      </w:r>
      <w:r w:rsidR="005F3782">
        <w:rPr>
          <w:rFonts w:ascii="Arial" w:hAnsi="Arial" w:cs="Arial"/>
        </w:rPr>
        <w:t>s</w:t>
      </w:r>
      <w:r w:rsidR="00A2326F" w:rsidRPr="00381EAC">
        <w:rPr>
          <w:rFonts w:ascii="Arial" w:hAnsi="Arial" w:cs="Arial"/>
        </w:rPr>
        <w:t xml:space="preserve"> ideas</w:t>
      </w:r>
      <w:r w:rsidR="00A21F63">
        <w:rPr>
          <w:rFonts w:ascii="Arial" w:hAnsi="Arial" w:cs="Arial"/>
        </w:rPr>
        <w:t xml:space="preserve"> y</w:t>
      </w:r>
      <w:r w:rsidR="00A2326F" w:rsidRPr="00381EAC">
        <w:rPr>
          <w:rFonts w:ascii="Arial" w:hAnsi="Arial" w:cs="Arial"/>
        </w:rPr>
        <w:t xml:space="preserve"> creencias del estudiante son utilizadas para modificarlas conceptualmente </w:t>
      </w:r>
      <w:r w:rsidR="005F3782">
        <w:rPr>
          <w:rFonts w:ascii="Arial" w:hAnsi="Arial" w:cs="Arial"/>
        </w:rPr>
        <w:t>y así</w:t>
      </w:r>
      <w:r w:rsidR="005F3782" w:rsidRPr="00381EAC">
        <w:rPr>
          <w:rFonts w:ascii="Arial" w:hAnsi="Arial" w:cs="Arial"/>
        </w:rPr>
        <w:t xml:space="preserve"> </w:t>
      </w:r>
      <w:r w:rsidR="00A2326F" w:rsidRPr="00381EAC">
        <w:rPr>
          <w:rFonts w:ascii="Arial" w:hAnsi="Arial" w:cs="Arial"/>
        </w:rPr>
        <w:t>prevenir errores (Gargallo, 2008</w:t>
      </w:r>
      <w:r w:rsidR="000C6377" w:rsidRPr="00381EAC">
        <w:rPr>
          <w:rFonts w:ascii="Arial" w:hAnsi="Arial" w:cs="Arial"/>
        </w:rPr>
        <w:t xml:space="preserve">; </w:t>
      </w:r>
      <w:proofErr w:type="spellStart"/>
      <w:r w:rsidR="000C6377" w:rsidRPr="00381EAC">
        <w:rPr>
          <w:rFonts w:ascii="Arial" w:hAnsi="Arial" w:cs="Arial"/>
        </w:rPr>
        <w:t>Adell</w:t>
      </w:r>
      <w:proofErr w:type="spellEnd"/>
      <w:r w:rsidR="000C6377" w:rsidRPr="00381EAC">
        <w:rPr>
          <w:rFonts w:ascii="Arial" w:hAnsi="Arial" w:cs="Arial"/>
        </w:rPr>
        <w:t>, 2010</w:t>
      </w:r>
      <w:r w:rsidR="00A2326F" w:rsidRPr="00381EAC">
        <w:rPr>
          <w:rFonts w:ascii="Arial" w:hAnsi="Arial" w:cs="Arial"/>
        </w:rPr>
        <w:t xml:space="preserve">). </w:t>
      </w:r>
    </w:p>
    <w:p w14:paraId="79DFB0FD" w14:textId="77777777" w:rsidR="0051521B" w:rsidRDefault="0051521B" w:rsidP="005A39E4">
      <w:pPr>
        <w:pStyle w:val="NormalWeb"/>
        <w:spacing w:before="0" w:beforeAutospacing="0" w:after="0" w:afterAutospacing="0" w:line="360" w:lineRule="auto"/>
        <w:jc w:val="both"/>
        <w:rPr>
          <w:rFonts w:ascii="Arial" w:hAnsi="Arial" w:cs="Arial"/>
        </w:rPr>
      </w:pPr>
    </w:p>
    <w:p w14:paraId="2B17E772" w14:textId="5F9C399A" w:rsidR="00E4386E" w:rsidRPr="00381EAC" w:rsidRDefault="00A2326F" w:rsidP="005A39E4">
      <w:pPr>
        <w:pStyle w:val="NormalWeb"/>
        <w:spacing w:before="0" w:beforeAutospacing="0" w:after="0" w:afterAutospacing="0" w:line="360" w:lineRule="auto"/>
        <w:jc w:val="both"/>
        <w:rPr>
          <w:rFonts w:ascii="Arial" w:hAnsi="Arial" w:cs="Arial"/>
        </w:rPr>
      </w:pPr>
      <w:r w:rsidRPr="00381EAC">
        <w:rPr>
          <w:rFonts w:ascii="Arial" w:hAnsi="Arial" w:cs="Arial"/>
        </w:rPr>
        <w:t xml:space="preserve">Un estudio realizado por </w:t>
      </w:r>
      <w:proofErr w:type="spellStart"/>
      <w:r w:rsidRPr="00381EAC">
        <w:rPr>
          <w:rFonts w:ascii="Arial" w:hAnsi="Arial" w:cs="Arial"/>
        </w:rPr>
        <w:t>Gow</w:t>
      </w:r>
      <w:proofErr w:type="spellEnd"/>
      <w:r w:rsidRPr="00381EAC">
        <w:rPr>
          <w:rFonts w:ascii="Arial" w:hAnsi="Arial" w:cs="Arial"/>
        </w:rPr>
        <w:t xml:space="preserve"> y </w:t>
      </w:r>
      <w:proofErr w:type="spellStart"/>
      <w:r w:rsidRPr="00381EAC">
        <w:rPr>
          <w:rFonts w:ascii="Arial" w:hAnsi="Arial" w:cs="Arial"/>
        </w:rPr>
        <w:t>Kember</w:t>
      </w:r>
      <w:proofErr w:type="spellEnd"/>
      <w:r w:rsidRPr="00381EAC">
        <w:rPr>
          <w:rFonts w:ascii="Arial" w:hAnsi="Arial" w:cs="Arial"/>
        </w:rPr>
        <w:t xml:space="preserve"> (1993) mostr</w:t>
      </w:r>
      <w:r w:rsidR="00A21F63">
        <w:rPr>
          <w:rFonts w:ascii="Arial" w:hAnsi="Arial" w:cs="Arial"/>
        </w:rPr>
        <w:t>ó</w:t>
      </w:r>
      <w:r w:rsidRPr="00381EAC">
        <w:rPr>
          <w:rFonts w:ascii="Arial" w:hAnsi="Arial" w:cs="Arial"/>
        </w:rPr>
        <w:t xml:space="preserve"> que </w:t>
      </w:r>
      <w:r w:rsidR="00ED6BE2" w:rsidRPr="00381EAC">
        <w:rPr>
          <w:rFonts w:ascii="Arial" w:hAnsi="Arial" w:cs="Arial"/>
        </w:rPr>
        <w:t>aquellos estudiantes que se encontraban bajo estrategias pedagógicas relaciona</w:t>
      </w:r>
      <w:r w:rsidR="005F3782">
        <w:rPr>
          <w:rFonts w:ascii="Arial" w:hAnsi="Arial" w:cs="Arial"/>
        </w:rPr>
        <w:t>da</w:t>
      </w:r>
      <w:r w:rsidR="00ED6BE2" w:rsidRPr="00381EAC">
        <w:rPr>
          <w:rFonts w:ascii="Arial" w:hAnsi="Arial" w:cs="Arial"/>
        </w:rPr>
        <w:t>s solamente a transmisión de información</w:t>
      </w:r>
      <w:r w:rsidR="005F3782">
        <w:rPr>
          <w:rFonts w:ascii="Arial" w:hAnsi="Arial" w:cs="Arial"/>
        </w:rPr>
        <w:t>,</w:t>
      </w:r>
      <w:r w:rsidR="00ED6BE2" w:rsidRPr="00381EAC">
        <w:rPr>
          <w:rFonts w:ascii="Arial" w:hAnsi="Arial" w:cs="Arial"/>
        </w:rPr>
        <w:t xml:space="preserve"> respondieron con un aprendizaje de tipo superficial, sin embargo</w:t>
      </w:r>
      <w:r w:rsidR="00A21F63">
        <w:rPr>
          <w:rFonts w:ascii="Arial" w:hAnsi="Arial" w:cs="Arial"/>
        </w:rPr>
        <w:t>,</w:t>
      </w:r>
      <w:r w:rsidR="00ED6BE2" w:rsidRPr="00381EAC">
        <w:rPr>
          <w:rFonts w:ascii="Arial" w:hAnsi="Arial" w:cs="Arial"/>
        </w:rPr>
        <w:t xml:space="preserve"> aquellos estudiantes que estuvieron bajo el enfoque de estrategias pedagógicas relacionadas </w:t>
      </w:r>
      <w:r w:rsidR="00A21F63">
        <w:rPr>
          <w:rFonts w:ascii="Arial" w:hAnsi="Arial" w:cs="Arial"/>
        </w:rPr>
        <w:t>con</w:t>
      </w:r>
      <w:r w:rsidR="00ED6BE2" w:rsidRPr="00381EAC">
        <w:rPr>
          <w:rFonts w:ascii="Arial" w:hAnsi="Arial" w:cs="Arial"/>
        </w:rPr>
        <w:t xml:space="preserve"> la facilitación del aprendizaje, mostraron un manejo</w:t>
      </w:r>
      <w:r w:rsidR="00C157FA">
        <w:rPr>
          <w:rFonts w:ascii="Arial" w:hAnsi="Arial" w:cs="Arial"/>
        </w:rPr>
        <w:t xml:space="preserve"> profundo</w:t>
      </w:r>
      <w:r w:rsidR="00ED6BE2" w:rsidRPr="00381EAC">
        <w:rPr>
          <w:rFonts w:ascii="Arial" w:hAnsi="Arial" w:cs="Arial"/>
        </w:rPr>
        <w:t xml:space="preserve"> de los contenidos.</w:t>
      </w:r>
    </w:p>
    <w:p w14:paraId="4F16B8D6" w14:textId="77777777" w:rsidR="0043753C" w:rsidRPr="00381EAC" w:rsidRDefault="0043753C" w:rsidP="005A39E4">
      <w:pPr>
        <w:pStyle w:val="NormalWeb"/>
        <w:spacing w:before="0" w:beforeAutospacing="0" w:after="0" w:afterAutospacing="0" w:line="360" w:lineRule="auto"/>
        <w:jc w:val="both"/>
        <w:rPr>
          <w:rFonts w:ascii="Arial" w:hAnsi="Arial" w:cs="Arial"/>
        </w:rPr>
      </w:pPr>
    </w:p>
    <w:p w14:paraId="60C672AA" w14:textId="3A387EF7" w:rsidR="0051521B" w:rsidRDefault="0092108B" w:rsidP="005A39E4">
      <w:pPr>
        <w:shd w:val="clear" w:color="auto" w:fill="FFFFFF"/>
        <w:spacing w:after="0" w:line="360" w:lineRule="auto"/>
        <w:jc w:val="both"/>
        <w:textAlignment w:val="baseline"/>
        <w:rPr>
          <w:rFonts w:ascii="Arial" w:hAnsi="Arial" w:cs="Arial"/>
          <w:sz w:val="24"/>
          <w:szCs w:val="24"/>
          <w:bdr w:val="none" w:sz="0" w:space="0" w:color="auto" w:frame="1"/>
        </w:rPr>
      </w:pPr>
      <w:r w:rsidRPr="00381EAC">
        <w:rPr>
          <w:rFonts w:ascii="Arial" w:hAnsi="Arial" w:cs="Arial"/>
          <w:sz w:val="24"/>
          <w:szCs w:val="24"/>
        </w:rPr>
        <w:t xml:space="preserve">Un estudio realizado por </w:t>
      </w:r>
      <w:r w:rsidRPr="00381EAC">
        <w:rPr>
          <w:rFonts w:ascii="Arial" w:hAnsi="Arial" w:cs="Arial"/>
          <w:sz w:val="24"/>
          <w:szCs w:val="24"/>
          <w:bdr w:val="none" w:sz="0" w:space="0" w:color="auto" w:frame="1"/>
        </w:rPr>
        <w:t>Lee</w:t>
      </w:r>
      <w:r w:rsidRPr="00381EAC">
        <w:rPr>
          <w:rFonts w:ascii="Arial" w:hAnsi="Arial" w:cs="Arial"/>
          <w:sz w:val="24"/>
          <w:szCs w:val="24"/>
        </w:rPr>
        <w:t xml:space="preserve">, </w:t>
      </w:r>
      <w:proofErr w:type="spellStart"/>
      <w:r w:rsidRPr="00381EAC">
        <w:rPr>
          <w:rFonts w:ascii="Arial" w:hAnsi="Arial" w:cs="Arial"/>
          <w:sz w:val="24"/>
          <w:szCs w:val="24"/>
          <w:bdr w:val="none" w:sz="0" w:space="0" w:color="auto" w:frame="1"/>
        </w:rPr>
        <w:t>Srinivasan</w:t>
      </w:r>
      <w:proofErr w:type="spellEnd"/>
      <w:r w:rsidRPr="00381EAC">
        <w:rPr>
          <w:rFonts w:ascii="Arial" w:hAnsi="Arial" w:cs="Arial"/>
          <w:sz w:val="24"/>
          <w:szCs w:val="24"/>
        </w:rPr>
        <w:t>,</w:t>
      </w:r>
      <w:r w:rsidRPr="00381EAC">
        <w:rPr>
          <w:rStyle w:val="apple-converted-space"/>
          <w:rFonts w:ascii="Arial" w:hAnsi="Arial" w:cs="Arial"/>
          <w:sz w:val="24"/>
          <w:szCs w:val="24"/>
        </w:rPr>
        <w:t xml:space="preserve"> </w:t>
      </w:r>
      <w:proofErr w:type="spellStart"/>
      <w:r w:rsidRPr="00381EAC">
        <w:rPr>
          <w:rFonts w:ascii="Arial" w:hAnsi="Arial" w:cs="Arial"/>
          <w:sz w:val="24"/>
          <w:szCs w:val="24"/>
          <w:bdr w:val="none" w:sz="0" w:space="0" w:color="auto" w:frame="1"/>
        </w:rPr>
        <w:t>Trail</w:t>
      </w:r>
      <w:proofErr w:type="spellEnd"/>
      <w:r w:rsidRPr="00381EAC">
        <w:rPr>
          <w:rFonts w:ascii="Arial" w:hAnsi="Arial" w:cs="Arial"/>
          <w:sz w:val="24"/>
          <w:szCs w:val="24"/>
        </w:rPr>
        <w:t xml:space="preserve">, </w:t>
      </w:r>
      <w:r w:rsidRPr="00381EAC">
        <w:rPr>
          <w:rFonts w:ascii="Arial" w:hAnsi="Arial" w:cs="Arial"/>
          <w:sz w:val="24"/>
          <w:szCs w:val="24"/>
          <w:bdr w:val="none" w:sz="0" w:space="0" w:color="auto" w:frame="1"/>
        </w:rPr>
        <w:t>Lewis</w:t>
      </w:r>
      <w:r w:rsidRPr="00381EAC">
        <w:rPr>
          <w:rFonts w:ascii="Arial" w:hAnsi="Arial" w:cs="Arial"/>
          <w:sz w:val="24"/>
          <w:szCs w:val="24"/>
        </w:rPr>
        <w:t>,</w:t>
      </w:r>
      <w:r w:rsidRPr="00381EAC">
        <w:rPr>
          <w:rFonts w:ascii="Arial" w:hAnsi="Arial" w:cs="Arial"/>
          <w:sz w:val="24"/>
          <w:szCs w:val="24"/>
          <w:bdr w:val="none" w:sz="0" w:space="0" w:color="auto" w:frame="1"/>
        </w:rPr>
        <w:t xml:space="preserve"> </w:t>
      </w:r>
      <w:r w:rsidR="00A21F63" w:rsidRPr="00381EAC">
        <w:rPr>
          <w:rFonts w:ascii="Arial" w:hAnsi="Arial" w:cs="Arial"/>
          <w:sz w:val="24"/>
          <w:szCs w:val="24"/>
          <w:bdr w:val="none" w:sz="0" w:space="0" w:color="auto" w:frame="1"/>
        </w:rPr>
        <w:t>López</w:t>
      </w:r>
      <w:r w:rsidRPr="00381EAC">
        <w:rPr>
          <w:rFonts w:ascii="Arial" w:hAnsi="Arial" w:cs="Arial"/>
          <w:sz w:val="24"/>
          <w:szCs w:val="24"/>
          <w:bdr w:val="none" w:sz="0" w:space="0" w:color="auto" w:frame="1"/>
        </w:rPr>
        <w:t xml:space="preserve"> (2011) evalu</w:t>
      </w:r>
      <w:r w:rsidR="00C157FA">
        <w:rPr>
          <w:rFonts w:ascii="Arial" w:hAnsi="Arial" w:cs="Arial"/>
          <w:sz w:val="24"/>
          <w:szCs w:val="24"/>
          <w:bdr w:val="none" w:sz="0" w:space="0" w:color="auto" w:frame="1"/>
        </w:rPr>
        <w:t>ó</w:t>
      </w:r>
      <w:r w:rsidRPr="00381EAC">
        <w:rPr>
          <w:rFonts w:ascii="Arial" w:hAnsi="Arial" w:cs="Arial"/>
          <w:sz w:val="24"/>
          <w:szCs w:val="24"/>
          <w:bdr w:val="none" w:sz="0" w:space="0" w:color="auto" w:frame="1"/>
        </w:rPr>
        <w:t xml:space="preserve"> el apoyo para el aprendizaje del estudiante como elemento clave en la optimización de las experiencias de cualquier entorno educativo</w:t>
      </w:r>
      <w:r w:rsidR="00A21F63">
        <w:rPr>
          <w:rFonts w:ascii="Arial" w:hAnsi="Arial" w:cs="Arial"/>
          <w:sz w:val="24"/>
          <w:szCs w:val="24"/>
          <w:bdr w:val="none" w:sz="0" w:space="0" w:color="auto" w:frame="1"/>
        </w:rPr>
        <w:t>;</w:t>
      </w:r>
      <w:r w:rsidRPr="00381EAC">
        <w:rPr>
          <w:rFonts w:ascii="Arial" w:hAnsi="Arial" w:cs="Arial"/>
          <w:sz w:val="24"/>
          <w:szCs w:val="24"/>
          <w:bdr w:val="none" w:sz="0" w:space="0" w:color="auto" w:frame="1"/>
        </w:rPr>
        <w:t xml:space="preserve"> los resultados encontrados determinaron que utilizando cualquier modelo</w:t>
      </w:r>
      <w:r w:rsidR="00A21F63">
        <w:rPr>
          <w:rFonts w:ascii="Arial" w:hAnsi="Arial" w:cs="Arial"/>
          <w:sz w:val="24"/>
          <w:szCs w:val="24"/>
          <w:bdr w:val="none" w:sz="0" w:space="0" w:color="auto" w:frame="1"/>
        </w:rPr>
        <w:t>,</w:t>
      </w:r>
      <w:r w:rsidRPr="00381EAC">
        <w:rPr>
          <w:rFonts w:ascii="Arial" w:hAnsi="Arial" w:cs="Arial"/>
          <w:sz w:val="24"/>
          <w:szCs w:val="24"/>
          <w:bdr w:val="none" w:sz="0" w:space="0" w:color="auto" w:frame="1"/>
        </w:rPr>
        <w:t xml:space="preserve"> si los estudiantes reciben el apoyo</w:t>
      </w:r>
      <w:r w:rsidR="005D4E1A">
        <w:rPr>
          <w:rFonts w:ascii="Arial" w:hAnsi="Arial" w:cs="Arial"/>
          <w:sz w:val="24"/>
          <w:szCs w:val="24"/>
          <w:bdr w:val="none" w:sz="0" w:space="0" w:color="auto" w:frame="1"/>
        </w:rPr>
        <w:t xml:space="preserve"> emocional</w:t>
      </w:r>
      <w:r w:rsidRPr="00381EAC">
        <w:rPr>
          <w:rFonts w:ascii="Arial" w:hAnsi="Arial" w:cs="Arial"/>
          <w:sz w:val="24"/>
          <w:szCs w:val="24"/>
          <w:bdr w:val="none" w:sz="0" w:space="0" w:color="auto" w:frame="1"/>
        </w:rPr>
        <w:t xml:space="preserve">, este tiene relación significativa con la satisfacción total del modelo de aprendizaje. </w:t>
      </w:r>
    </w:p>
    <w:p w14:paraId="38691991" w14:textId="77777777" w:rsidR="0051521B" w:rsidRDefault="0051521B" w:rsidP="005A39E4">
      <w:pPr>
        <w:shd w:val="clear" w:color="auto" w:fill="FFFFFF"/>
        <w:spacing w:after="0" w:line="360" w:lineRule="auto"/>
        <w:jc w:val="both"/>
        <w:textAlignment w:val="baseline"/>
        <w:rPr>
          <w:rFonts w:ascii="Arial" w:hAnsi="Arial" w:cs="Arial"/>
          <w:sz w:val="24"/>
          <w:szCs w:val="24"/>
          <w:bdr w:val="none" w:sz="0" w:space="0" w:color="auto" w:frame="1"/>
        </w:rPr>
      </w:pPr>
    </w:p>
    <w:p w14:paraId="22D590CA" w14:textId="51D079CE" w:rsidR="0051521B" w:rsidRDefault="0092108B" w:rsidP="005A39E4">
      <w:pPr>
        <w:shd w:val="clear" w:color="auto" w:fill="FFFFFF"/>
        <w:spacing w:after="0" w:line="360" w:lineRule="auto"/>
        <w:jc w:val="both"/>
        <w:textAlignment w:val="baseline"/>
        <w:rPr>
          <w:rFonts w:ascii="Arial" w:hAnsi="Arial" w:cs="Arial"/>
          <w:sz w:val="24"/>
          <w:szCs w:val="24"/>
        </w:rPr>
      </w:pPr>
      <w:r w:rsidRPr="00381EAC">
        <w:rPr>
          <w:rFonts w:ascii="Arial" w:hAnsi="Arial" w:cs="Arial"/>
          <w:sz w:val="24"/>
          <w:szCs w:val="24"/>
          <w:bdr w:val="none" w:sz="0" w:space="0" w:color="auto" w:frame="1"/>
        </w:rPr>
        <w:t>Los hallazgos de este estudio recomiendan a los docentes generar apoyo durante las prácticas educativas y proporcionarlas de una manera fácil.</w:t>
      </w:r>
      <w:r w:rsidR="0092161A" w:rsidRPr="00381EAC">
        <w:rPr>
          <w:rFonts w:ascii="Arial" w:hAnsi="Arial" w:cs="Arial"/>
          <w:sz w:val="24"/>
          <w:szCs w:val="24"/>
          <w:bdr w:val="none" w:sz="0" w:space="0" w:color="auto" w:frame="1"/>
        </w:rPr>
        <w:t xml:space="preserve"> De acuerdo </w:t>
      </w:r>
      <w:r w:rsidR="00BF5E37">
        <w:rPr>
          <w:rFonts w:ascii="Arial" w:hAnsi="Arial" w:cs="Arial"/>
          <w:sz w:val="24"/>
          <w:szCs w:val="24"/>
          <w:bdr w:val="none" w:sz="0" w:space="0" w:color="auto" w:frame="1"/>
        </w:rPr>
        <w:t>con</w:t>
      </w:r>
      <w:r w:rsidR="0092161A" w:rsidRPr="00381EAC">
        <w:rPr>
          <w:rFonts w:ascii="Arial" w:hAnsi="Arial" w:cs="Arial"/>
          <w:sz w:val="24"/>
          <w:szCs w:val="24"/>
          <w:bdr w:val="none" w:sz="0" w:space="0" w:color="auto" w:frame="1"/>
        </w:rPr>
        <w:t xml:space="preserve"> </w:t>
      </w:r>
      <w:proofErr w:type="spellStart"/>
      <w:r w:rsidR="0092161A" w:rsidRPr="00381EAC">
        <w:rPr>
          <w:rFonts w:ascii="Arial" w:hAnsi="Arial" w:cs="Arial"/>
          <w:sz w:val="24"/>
          <w:szCs w:val="24"/>
          <w:bdr w:val="none" w:sz="0" w:space="0" w:color="auto" w:frame="1"/>
        </w:rPr>
        <w:t>Alterio</w:t>
      </w:r>
      <w:proofErr w:type="spellEnd"/>
      <w:r w:rsidR="0092161A" w:rsidRPr="00381EAC">
        <w:rPr>
          <w:rFonts w:ascii="Arial" w:hAnsi="Arial" w:cs="Arial"/>
          <w:sz w:val="24"/>
          <w:szCs w:val="24"/>
          <w:bdr w:val="none" w:sz="0" w:space="0" w:color="auto" w:frame="1"/>
        </w:rPr>
        <w:t xml:space="preserve"> y Pérez (2009), “…</w:t>
      </w:r>
      <w:r w:rsidR="0092161A" w:rsidRPr="00381EAC">
        <w:rPr>
          <w:rFonts w:ascii="Arial" w:hAnsi="Arial" w:cs="Arial"/>
          <w:sz w:val="24"/>
          <w:szCs w:val="24"/>
        </w:rPr>
        <w:t xml:space="preserve">la función del docente según su desempeño, plantea la calidad de la docencia y </w:t>
      </w:r>
      <w:r w:rsidR="0092161A" w:rsidRPr="00381EAC">
        <w:rPr>
          <w:rFonts w:ascii="Arial" w:hAnsi="Arial" w:cs="Arial"/>
          <w:sz w:val="24"/>
          <w:szCs w:val="24"/>
        </w:rPr>
        <w:lastRenderedPageBreak/>
        <w:t>está muy asociado a los procesos y resultados del desarrollo educativo, con lo que garantiza el perfeccionamiento de competencias formativas en el profesional…”</w:t>
      </w:r>
      <w:r w:rsidR="00BF5E37">
        <w:rPr>
          <w:rFonts w:ascii="Arial" w:hAnsi="Arial" w:cs="Arial"/>
          <w:sz w:val="24"/>
          <w:szCs w:val="24"/>
        </w:rPr>
        <w:t>.</w:t>
      </w:r>
      <w:r w:rsidR="0092161A" w:rsidRPr="00381EAC">
        <w:rPr>
          <w:rFonts w:ascii="Arial" w:hAnsi="Arial" w:cs="Arial"/>
          <w:sz w:val="24"/>
          <w:szCs w:val="24"/>
        </w:rPr>
        <w:t xml:space="preserve"> </w:t>
      </w:r>
    </w:p>
    <w:p w14:paraId="526F30E0" w14:textId="77777777" w:rsidR="0051521B" w:rsidRDefault="0051521B" w:rsidP="005A39E4">
      <w:pPr>
        <w:shd w:val="clear" w:color="auto" w:fill="FFFFFF"/>
        <w:spacing w:after="0" w:line="360" w:lineRule="auto"/>
        <w:jc w:val="both"/>
        <w:textAlignment w:val="baseline"/>
        <w:rPr>
          <w:rFonts w:ascii="Arial" w:hAnsi="Arial" w:cs="Arial"/>
          <w:sz w:val="24"/>
          <w:szCs w:val="24"/>
        </w:rPr>
      </w:pPr>
    </w:p>
    <w:p w14:paraId="35BDBAF7" w14:textId="49C6BBED" w:rsidR="003343B7" w:rsidRDefault="0092161A" w:rsidP="005A39E4">
      <w:pPr>
        <w:shd w:val="clear" w:color="auto" w:fill="FFFFFF"/>
        <w:spacing w:after="0" w:line="360" w:lineRule="auto"/>
        <w:jc w:val="both"/>
        <w:textAlignment w:val="baseline"/>
        <w:rPr>
          <w:rFonts w:ascii="Arial" w:hAnsi="Arial" w:cs="Arial"/>
          <w:sz w:val="24"/>
          <w:szCs w:val="24"/>
        </w:rPr>
      </w:pPr>
      <w:r w:rsidRPr="00381EAC">
        <w:rPr>
          <w:rFonts w:ascii="Arial" w:hAnsi="Arial" w:cs="Arial"/>
          <w:sz w:val="24"/>
          <w:szCs w:val="24"/>
        </w:rPr>
        <w:t>Bajo esta perspectiva,</w:t>
      </w:r>
      <w:r w:rsidR="003343B7" w:rsidRPr="00381EAC">
        <w:rPr>
          <w:rFonts w:ascii="Arial" w:hAnsi="Arial" w:cs="Arial"/>
          <w:sz w:val="24"/>
          <w:szCs w:val="24"/>
        </w:rPr>
        <w:t xml:space="preserve"> nace el siguiente cuestionamiento</w:t>
      </w:r>
      <w:r w:rsidR="00BF5E37">
        <w:rPr>
          <w:rFonts w:ascii="Arial" w:hAnsi="Arial" w:cs="Arial"/>
          <w:sz w:val="24"/>
          <w:szCs w:val="24"/>
        </w:rPr>
        <w:t>:</w:t>
      </w:r>
      <w:r w:rsidR="003343B7" w:rsidRPr="00381EAC">
        <w:rPr>
          <w:rFonts w:ascii="Arial" w:hAnsi="Arial" w:cs="Arial"/>
          <w:sz w:val="24"/>
          <w:szCs w:val="24"/>
        </w:rPr>
        <w:t xml:space="preserve"> ¿</w:t>
      </w:r>
      <w:r w:rsidR="00BF5E37">
        <w:rPr>
          <w:rFonts w:ascii="Arial" w:hAnsi="Arial" w:cs="Arial"/>
          <w:sz w:val="24"/>
          <w:szCs w:val="24"/>
        </w:rPr>
        <w:t>c</w:t>
      </w:r>
      <w:r w:rsidR="003343B7" w:rsidRPr="00381EAC">
        <w:rPr>
          <w:rFonts w:ascii="Arial" w:hAnsi="Arial" w:cs="Arial"/>
          <w:sz w:val="24"/>
          <w:szCs w:val="24"/>
        </w:rPr>
        <w:t xml:space="preserve">uáles son las estrategias pedagógicas utilizadas por </w:t>
      </w:r>
      <w:r w:rsidR="00BF5E37">
        <w:rPr>
          <w:rFonts w:ascii="Arial" w:hAnsi="Arial" w:cs="Arial"/>
          <w:sz w:val="24"/>
          <w:szCs w:val="24"/>
        </w:rPr>
        <w:t>las y l</w:t>
      </w:r>
      <w:r w:rsidR="003343B7" w:rsidRPr="00381EAC">
        <w:rPr>
          <w:rFonts w:ascii="Arial" w:hAnsi="Arial" w:cs="Arial"/>
          <w:sz w:val="24"/>
          <w:szCs w:val="24"/>
        </w:rPr>
        <w:t>os académic</w:t>
      </w:r>
      <w:r w:rsidR="00BF5E37">
        <w:rPr>
          <w:rFonts w:ascii="Arial" w:hAnsi="Arial" w:cs="Arial"/>
          <w:sz w:val="24"/>
          <w:szCs w:val="24"/>
        </w:rPr>
        <w:t>o</w:t>
      </w:r>
      <w:r w:rsidR="003343B7" w:rsidRPr="00381EAC">
        <w:rPr>
          <w:rFonts w:ascii="Arial" w:hAnsi="Arial" w:cs="Arial"/>
          <w:sz w:val="24"/>
          <w:szCs w:val="24"/>
        </w:rPr>
        <w:t xml:space="preserve">s durante las sesiones presenciales para la enseñanza de las ciencias del movimiento humano? </w:t>
      </w:r>
      <w:r w:rsidR="00475D2C" w:rsidRPr="00381EAC">
        <w:rPr>
          <w:rFonts w:ascii="Arial" w:hAnsi="Arial" w:cs="Arial"/>
          <w:sz w:val="24"/>
          <w:szCs w:val="24"/>
        </w:rPr>
        <w:t>El propósito de esta investigación</w:t>
      </w:r>
      <w:r w:rsidR="00BF5E37">
        <w:rPr>
          <w:rFonts w:ascii="Arial" w:hAnsi="Arial" w:cs="Arial"/>
          <w:sz w:val="24"/>
          <w:szCs w:val="24"/>
        </w:rPr>
        <w:t xml:space="preserve"> es</w:t>
      </w:r>
      <w:r w:rsidR="00475D2C" w:rsidRPr="00381EAC">
        <w:rPr>
          <w:rFonts w:ascii="Arial" w:hAnsi="Arial" w:cs="Arial"/>
          <w:sz w:val="24"/>
          <w:szCs w:val="24"/>
        </w:rPr>
        <w:t xml:space="preserve"> </w:t>
      </w:r>
      <w:r w:rsidR="003343B7" w:rsidRPr="00381EAC">
        <w:rPr>
          <w:rFonts w:ascii="Arial" w:hAnsi="Arial" w:cs="Arial"/>
          <w:sz w:val="24"/>
          <w:szCs w:val="24"/>
        </w:rPr>
        <w:t>conocer la percepción de los estudiantes en cuanto a las metodologías utilizadas por los docentes de educación superior y c</w:t>
      </w:r>
      <w:r w:rsidR="00BF5E37">
        <w:rPr>
          <w:rFonts w:ascii="Arial" w:hAnsi="Arial" w:cs="Arial"/>
          <w:sz w:val="24"/>
          <w:szCs w:val="24"/>
        </w:rPr>
        <w:t>ó</w:t>
      </w:r>
      <w:r w:rsidR="003343B7" w:rsidRPr="00381EAC">
        <w:rPr>
          <w:rFonts w:ascii="Arial" w:hAnsi="Arial" w:cs="Arial"/>
          <w:sz w:val="24"/>
          <w:szCs w:val="24"/>
        </w:rPr>
        <w:t xml:space="preserve">mo las mismas </w:t>
      </w:r>
      <w:r w:rsidR="00C157FA">
        <w:rPr>
          <w:rFonts w:ascii="Arial" w:hAnsi="Arial" w:cs="Arial"/>
          <w:sz w:val="24"/>
          <w:szCs w:val="24"/>
        </w:rPr>
        <w:t xml:space="preserve">pueden </w:t>
      </w:r>
      <w:r w:rsidR="003343B7" w:rsidRPr="00381EAC">
        <w:rPr>
          <w:rFonts w:ascii="Arial" w:hAnsi="Arial" w:cs="Arial"/>
          <w:sz w:val="24"/>
          <w:szCs w:val="24"/>
        </w:rPr>
        <w:t>provoca</w:t>
      </w:r>
      <w:r w:rsidR="00C157FA">
        <w:rPr>
          <w:rFonts w:ascii="Arial" w:hAnsi="Arial" w:cs="Arial"/>
          <w:sz w:val="24"/>
          <w:szCs w:val="24"/>
        </w:rPr>
        <w:t>r</w:t>
      </w:r>
      <w:r w:rsidR="003343B7" w:rsidRPr="00381EAC">
        <w:rPr>
          <w:rFonts w:ascii="Arial" w:hAnsi="Arial" w:cs="Arial"/>
          <w:sz w:val="24"/>
          <w:szCs w:val="24"/>
        </w:rPr>
        <w:t xml:space="preserve"> un aprendizaje concreto que les facilite el desenvolvimiento en el campo laboral.</w:t>
      </w:r>
      <w:r w:rsidR="00C0014D" w:rsidRPr="00381EAC">
        <w:rPr>
          <w:rFonts w:ascii="Arial" w:hAnsi="Arial" w:cs="Arial"/>
          <w:sz w:val="24"/>
          <w:szCs w:val="24"/>
        </w:rPr>
        <w:t xml:space="preserve"> </w:t>
      </w:r>
    </w:p>
    <w:p w14:paraId="5F406058" w14:textId="77777777" w:rsidR="001D5E4B" w:rsidRPr="00381EAC" w:rsidRDefault="001D5E4B" w:rsidP="005A39E4">
      <w:pPr>
        <w:shd w:val="clear" w:color="auto" w:fill="FFFFFF"/>
        <w:spacing w:after="0" w:line="360" w:lineRule="auto"/>
        <w:jc w:val="both"/>
        <w:textAlignment w:val="baseline"/>
        <w:rPr>
          <w:rFonts w:ascii="Arial" w:hAnsi="Arial" w:cs="Arial"/>
          <w:sz w:val="24"/>
          <w:szCs w:val="24"/>
        </w:rPr>
      </w:pPr>
    </w:p>
    <w:p w14:paraId="58356E31" w14:textId="77777777" w:rsidR="0092161A" w:rsidRPr="00381EAC" w:rsidRDefault="0092161A" w:rsidP="005A39E4">
      <w:pPr>
        <w:spacing w:after="0" w:line="360" w:lineRule="auto"/>
        <w:jc w:val="both"/>
        <w:rPr>
          <w:rFonts w:ascii="Arial" w:hAnsi="Arial" w:cs="Arial"/>
          <w:b/>
          <w:sz w:val="24"/>
          <w:szCs w:val="24"/>
        </w:rPr>
      </w:pPr>
      <w:r w:rsidRPr="00381EAC">
        <w:rPr>
          <w:rFonts w:ascii="Arial" w:hAnsi="Arial" w:cs="Arial"/>
          <w:b/>
          <w:sz w:val="24"/>
          <w:szCs w:val="24"/>
        </w:rPr>
        <w:t>METODOLOGÍA</w:t>
      </w:r>
    </w:p>
    <w:p w14:paraId="14D12EFC" w14:textId="68243C60" w:rsidR="0092161A" w:rsidRDefault="00E5180E" w:rsidP="005A39E4">
      <w:pPr>
        <w:spacing w:after="0" w:line="360" w:lineRule="auto"/>
        <w:jc w:val="both"/>
        <w:rPr>
          <w:rFonts w:ascii="Arial" w:hAnsi="Arial" w:cs="Arial"/>
          <w:sz w:val="24"/>
          <w:szCs w:val="24"/>
        </w:rPr>
      </w:pPr>
      <w:r w:rsidRPr="00381EAC">
        <w:rPr>
          <w:rFonts w:ascii="Arial" w:hAnsi="Arial" w:cs="Arial"/>
          <w:sz w:val="24"/>
          <w:szCs w:val="24"/>
        </w:rPr>
        <w:t>Desde el enfoque cualitativo</w:t>
      </w:r>
      <w:r w:rsidR="00BF5E37">
        <w:rPr>
          <w:rFonts w:ascii="Arial" w:hAnsi="Arial" w:cs="Arial"/>
          <w:sz w:val="24"/>
          <w:szCs w:val="24"/>
        </w:rPr>
        <w:t>,</w:t>
      </w:r>
      <w:r w:rsidRPr="00381EAC">
        <w:rPr>
          <w:rFonts w:ascii="Arial" w:hAnsi="Arial" w:cs="Arial"/>
          <w:sz w:val="24"/>
          <w:szCs w:val="24"/>
        </w:rPr>
        <w:t xml:space="preserve"> las técnicas de recolección de información se centran en la comprensión de una realidad que es considerada particular</w:t>
      </w:r>
      <w:r w:rsidR="00C157FA">
        <w:rPr>
          <w:rFonts w:ascii="Arial" w:hAnsi="Arial" w:cs="Arial"/>
          <w:sz w:val="24"/>
          <w:szCs w:val="24"/>
        </w:rPr>
        <w:t>,</w:t>
      </w:r>
      <w:r w:rsidRPr="00381EAC">
        <w:rPr>
          <w:rFonts w:ascii="Arial" w:hAnsi="Arial" w:cs="Arial"/>
          <w:sz w:val="24"/>
          <w:szCs w:val="24"/>
        </w:rPr>
        <w:t xml:space="preserve"> como parte de un proceso histórico de construcción y vista a partir de la lógica y el sentir de sus protagonistas, es decir</w:t>
      </w:r>
      <w:r w:rsidR="00BF5E37">
        <w:rPr>
          <w:rFonts w:ascii="Arial" w:hAnsi="Arial" w:cs="Arial"/>
          <w:sz w:val="24"/>
          <w:szCs w:val="24"/>
        </w:rPr>
        <w:t>,</w:t>
      </w:r>
      <w:r w:rsidRPr="00381EAC">
        <w:rPr>
          <w:rFonts w:ascii="Arial" w:hAnsi="Arial" w:cs="Arial"/>
          <w:sz w:val="24"/>
          <w:szCs w:val="24"/>
        </w:rPr>
        <w:t xml:space="preserve"> desde una perspectiva interna (subjetiva) (Pérez, 2001)</w:t>
      </w:r>
      <w:r w:rsidR="009270B4" w:rsidRPr="00381EAC">
        <w:rPr>
          <w:rFonts w:ascii="Arial" w:hAnsi="Arial" w:cs="Arial"/>
          <w:sz w:val="24"/>
          <w:szCs w:val="24"/>
        </w:rPr>
        <w:t>.</w:t>
      </w:r>
    </w:p>
    <w:p w14:paraId="2E221655" w14:textId="77777777" w:rsidR="004218E8" w:rsidRPr="00381EAC" w:rsidRDefault="004218E8" w:rsidP="005A39E4">
      <w:pPr>
        <w:spacing w:after="0" w:line="360" w:lineRule="auto"/>
        <w:jc w:val="both"/>
        <w:rPr>
          <w:rFonts w:ascii="Arial" w:hAnsi="Arial" w:cs="Arial"/>
          <w:sz w:val="24"/>
          <w:szCs w:val="24"/>
        </w:rPr>
      </w:pPr>
    </w:p>
    <w:p w14:paraId="38044394" w14:textId="77777777" w:rsidR="009270B4" w:rsidRPr="00381EAC" w:rsidRDefault="00290B59" w:rsidP="005A39E4">
      <w:pPr>
        <w:spacing w:after="0" w:line="360" w:lineRule="auto"/>
        <w:jc w:val="both"/>
        <w:rPr>
          <w:rFonts w:ascii="Arial" w:hAnsi="Arial" w:cs="Arial"/>
          <w:b/>
          <w:sz w:val="24"/>
          <w:szCs w:val="24"/>
        </w:rPr>
      </w:pPr>
      <w:r w:rsidRPr="00381EAC">
        <w:rPr>
          <w:rFonts w:ascii="Arial" w:hAnsi="Arial" w:cs="Arial"/>
          <w:b/>
          <w:sz w:val="24"/>
          <w:szCs w:val="24"/>
        </w:rPr>
        <w:t xml:space="preserve">Participantes </w:t>
      </w:r>
    </w:p>
    <w:p w14:paraId="16A149ED" w14:textId="5507460A" w:rsidR="009270B4" w:rsidRPr="00381EAC" w:rsidRDefault="009270B4" w:rsidP="005A39E4">
      <w:pPr>
        <w:spacing w:after="0" w:line="360" w:lineRule="auto"/>
        <w:jc w:val="both"/>
        <w:rPr>
          <w:rFonts w:ascii="Arial" w:hAnsi="Arial" w:cs="Arial"/>
          <w:sz w:val="24"/>
          <w:szCs w:val="24"/>
        </w:rPr>
      </w:pPr>
      <w:r w:rsidRPr="00381EAC">
        <w:rPr>
          <w:rFonts w:ascii="Arial" w:hAnsi="Arial" w:cs="Arial"/>
          <w:sz w:val="24"/>
          <w:szCs w:val="24"/>
        </w:rPr>
        <w:t>Para efectos de esta investigación</w:t>
      </w:r>
      <w:r w:rsidR="00C157FA">
        <w:rPr>
          <w:rFonts w:ascii="Arial" w:hAnsi="Arial" w:cs="Arial"/>
          <w:sz w:val="24"/>
          <w:szCs w:val="24"/>
        </w:rPr>
        <w:t>,</w:t>
      </w:r>
      <w:r w:rsidRPr="00381EAC">
        <w:rPr>
          <w:rFonts w:ascii="Arial" w:hAnsi="Arial" w:cs="Arial"/>
          <w:sz w:val="24"/>
          <w:szCs w:val="24"/>
        </w:rPr>
        <w:t xml:space="preserve"> se contará con la participación de 32 estudiantes, los cuales se distribuirán de la siguiente forma: 8 estudiantes por centro superior de educación, entre hombres y mujeres</w:t>
      </w:r>
      <w:r w:rsidR="00BF5E37">
        <w:rPr>
          <w:rFonts w:ascii="Arial" w:hAnsi="Arial" w:cs="Arial"/>
          <w:sz w:val="24"/>
          <w:szCs w:val="24"/>
        </w:rPr>
        <w:t>, c</w:t>
      </w:r>
      <w:r w:rsidRPr="00381EAC">
        <w:rPr>
          <w:rFonts w:ascii="Arial" w:hAnsi="Arial" w:cs="Arial"/>
          <w:sz w:val="24"/>
          <w:szCs w:val="24"/>
        </w:rPr>
        <w:t>on edades entre los 21 y 30 años</w:t>
      </w:r>
      <w:r w:rsidR="00BF5E37">
        <w:rPr>
          <w:rFonts w:ascii="Arial" w:hAnsi="Arial" w:cs="Arial"/>
          <w:sz w:val="24"/>
          <w:szCs w:val="24"/>
        </w:rPr>
        <w:t>;</w:t>
      </w:r>
      <w:r w:rsidRPr="00381EAC">
        <w:rPr>
          <w:rFonts w:ascii="Arial" w:hAnsi="Arial" w:cs="Arial"/>
          <w:sz w:val="24"/>
          <w:szCs w:val="24"/>
        </w:rPr>
        <w:t xml:space="preserve"> deben haber </w:t>
      </w:r>
      <w:r w:rsidR="00C157FA">
        <w:rPr>
          <w:rFonts w:ascii="Arial" w:hAnsi="Arial" w:cs="Arial"/>
          <w:sz w:val="24"/>
          <w:szCs w:val="24"/>
        </w:rPr>
        <w:t>cursado</w:t>
      </w:r>
      <w:r w:rsidR="00C157FA" w:rsidRPr="00381EAC">
        <w:rPr>
          <w:rFonts w:ascii="Arial" w:hAnsi="Arial" w:cs="Arial"/>
          <w:sz w:val="24"/>
          <w:szCs w:val="24"/>
        </w:rPr>
        <w:t xml:space="preserve"> </w:t>
      </w:r>
      <w:r w:rsidRPr="00381EAC">
        <w:rPr>
          <w:rFonts w:ascii="Arial" w:hAnsi="Arial" w:cs="Arial"/>
          <w:sz w:val="24"/>
          <w:szCs w:val="24"/>
        </w:rPr>
        <w:t xml:space="preserve">al menos un año </w:t>
      </w:r>
      <w:r w:rsidR="00C157FA">
        <w:rPr>
          <w:rFonts w:ascii="Arial" w:hAnsi="Arial" w:cs="Arial"/>
          <w:sz w:val="24"/>
          <w:szCs w:val="24"/>
        </w:rPr>
        <w:t>de</w:t>
      </w:r>
      <w:r w:rsidRPr="00381EAC">
        <w:rPr>
          <w:rFonts w:ascii="Arial" w:hAnsi="Arial" w:cs="Arial"/>
          <w:sz w:val="24"/>
          <w:szCs w:val="24"/>
        </w:rPr>
        <w:t xml:space="preserve"> carrera. Además</w:t>
      </w:r>
      <w:r w:rsidR="00BF5E37">
        <w:rPr>
          <w:rFonts w:ascii="Arial" w:hAnsi="Arial" w:cs="Arial"/>
          <w:sz w:val="24"/>
          <w:szCs w:val="24"/>
        </w:rPr>
        <w:t>,</w:t>
      </w:r>
      <w:r w:rsidRPr="00381EAC">
        <w:rPr>
          <w:rFonts w:ascii="Arial" w:hAnsi="Arial" w:cs="Arial"/>
          <w:sz w:val="24"/>
          <w:szCs w:val="24"/>
        </w:rPr>
        <w:t xml:space="preserve"> se contará con la participación de </w:t>
      </w:r>
      <w:r w:rsidR="00A11B31" w:rsidRPr="00381EAC">
        <w:rPr>
          <w:rFonts w:ascii="Arial" w:hAnsi="Arial" w:cs="Arial"/>
          <w:sz w:val="24"/>
          <w:szCs w:val="24"/>
        </w:rPr>
        <w:t>12</w:t>
      </w:r>
      <w:r w:rsidRPr="00381EAC">
        <w:rPr>
          <w:rFonts w:ascii="Arial" w:hAnsi="Arial" w:cs="Arial"/>
          <w:sz w:val="24"/>
          <w:szCs w:val="24"/>
        </w:rPr>
        <w:t xml:space="preserve"> académicos, distribuidos en </w:t>
      </w:r>
      <w:r w:rsidR="00A11B31" w:rsidRPr="00381EAC">
        <w:rPr>
          <w:rFonts w:ascii="Arial" w:hAnsi="Arial" w:cs="Arial"/>
          <w:sz w:val="24"/>
          <w:szCs w:val="24"/>
        </w:rPr>
        <w:t>3</w:t>
      </w:r>
      <w:r w:rsidRPr="00381EAC">
        <w:rPr>
          <w:rFonts w:ascii="Arial" w:hAnsi="Arial" w:cs="Arial"/>
          <w:sz w:val="24"/>
          <w:szCs w:val="24"/>
        </w:rPr>
        <w:t xml:space="preserve"> académicos por institución</w:t>
      </w:r>
      <w:r w:rsidR="003455CF">
        <w:rPr>
          <w:rFonts w:ascii="Arial" w:hAnsi="Arial" w:cs="Arial"/>
          <w:sz w:val="24"/>
          <w:szCs w:val="24"/>
        </w:rPr>
        <w:t>, e</w:t>
      </w:r>
      <w:r w:rsidRPr="00381EAC">
        <w:rPr>
          <w:rFonts w:ascii="Arial" w:hAnsi="Arial" w:cs="Arial"/>
          <w:sz w:val="24"/>
          <w:szCs w:val="24"/>
        </w:rPr>
        <w:t>ntre hombres y mujeres</w:t>
      </w:r>
      <w:r w:rsidR="00C157FA">
        <w:rPr>
          <w:rFonts w:ascii="Arial" w:hAnsi="Arial" w:cs="Arial"/>
          <w:sz w:val="24"/>
          <w:szCs w:val="24"/>
        </w:rPr>
        <w:t>,</w:t>
      </w:r>
      <w:r w:rsidRPr="00381EAC">
        <w:rPr>
          <w:rFonts w:ascii="Arial" w:hAnsi="Arial" w:cs="Arial"/>
          <w:sz w:val="24"/>
          <w:szCs w:val="24"/>
        </w:rPr>
        <w:t xml:space="preserve"> co</w:t>
      </w:r>
      <w:r w:rsidR="00E96758" w:rsidRPr="00381EAC">
        <w:rPr>
          <w:rFonts w:ascii="Arial" w:hAnsi="Arial" w:cs="Arial"/>
          <w:sz w:val="24"/>
          <w:szCs w:val="24"/>
        </w:rPr>
        <w:t xml:space="preserve">n edades entre los 25 </w:t>
      </w:r>
      <w:r w:rsidR="003455CF">
        <w:rPr>
          <w:rFonts w:ascii="Arial" w:hAnsi="Arial" w:cs="Arial"/>
          <w:sz w:val="24"/>
          <w:szCs w:val="24"/>
        </w:rPr>
        <w:t>y</w:t>
      </w:r>
      <w:r w:rsidR="00E96758" w:rsidRPr="00381EAC">
        <w:rPr>
          <w:rFonts w:ascii="Arial" w:hAnsi="Arial" w:cs="Arial"/>
          <w:sz w:val="24"/>
          <w:szCs w:val="24"/>
        </w:rPr>
        <w:t xml:space="preserve"> 55 años, y con más de 3 años de estar ejerciendo la profesión.</w:t>
      </w:r>
    </w:p>
    <w:p w14:paraId="449DD5AD" w14:textId="77777777" w:rsidR="0085004C" w:rsidRPr="00381EAC" w:rsidRDefault="0085004C" w:rsidP="005A39E4">
      <w:pPr>
        <w:spacing w:after="0" w:line="360" w:lineRule="auto"/>
        <w:jc w:val="both"/>
        <w:rPr>
          <w:rFonts w:ascii="Arial" w:hAnsi="Arial" w:cs="Arial"/>
          <w:b/>
          <w:sz w:val="24"/>
          <w:szCs w:val="24"/>
        </w:rPr>
      </w:pPr>
    </w:p>
    <w:p w14:paraId="761B19BF" w14:textId="77777777" w:rsidR="00E96758" w:rsidRPr="00381EAC" w:rsidRDefault="00577AA8" w:rsidP="005A39E4">
      <w:pPr>
        <w:spacing w:after="0" w:line="360" w:lineRule="auto"/>
        <w:jc w:val="both"/>
        <w:rPr>
          <w:rFonts w:ascii="Arial" w:hAnsi="Arial" w:cs="Arial"/>
          <w:b/>
          <w:sz w:val="24"/>
          <w:szCs w:val="24"/>
        </w:rPr>
      </w:pPr>
      <w:r w:rsidRPr="00381EAC">
        <w:rPr>
          <w:rFonts w:ascii="Arial" w:hAnsi="Arial" w:cs="Arial"/>
          <w:b/>
          <w:sz w:val="24"/>
          <w:szCs w:val="24"/>
        </w:rPr>
        <w:t>Instrumentos</w:t>
      </w:r>
    </w:p>
    <w:p w14:paraId="3E2D2E50" w14:textId="1316E0CD" w:rsidR="003455CF" w:rsidRDefault="00E96758" w:rsidP="005A39E4">
      <w:pPr>
        <w:spacing w:after="0" w:line="360" w:lineRule="auto"/>
        <w:jc w:val="both"/>
        <w:rPr>
          <w:rFonts w:ascii="Arial" w:hAnsi="Arial" w:cs="Arial"/>
          <w:sz w:val="24"/>
          <w:szCs w:val="24"/>
        </w:rPr>
      </w:pPr>
      <w:r w:rsidRPr="00381EAC">
        <w:rPr>
          <w:rFonts w:ascii="Arial" w:hAnsi="Arial" w:cs="Arial"/>
          <w:sz w:val="24"/>
          <w:szCs w:val="24"/>
        </w:rPr>
        <w:t xml:space="preserve">Los instrumentos utilizados para la recolección de datos </w:t>
      </w:r>
      <w:r w:rsidR="00C157FA">
        <w:rPr>
          <w:rFonts w:ascii="Arial" w:hAnsi="Arial" w:cs="Arial"/>
          <w:sz w:val="24"/>
          <w:szCs w:val="24"/>
        </w:rPr>
        <w:t>fueron</w:t>
      </w:r>
      <w:r w:rsidRPr="00381EAC">
        <w:rPr>
          <w:rFonts w:ascii="Arial" w:hAnsi="Arial" w:cs="Arial"/>
          <w:sz w:val="24"/>
          <w:szCs w:val="24"/>
        </w:rPr>
        <w:t xml:space="preserve">: </w:t>
      </w:r>
    </w:p>
    <w:p w14:paraId="08B7B4AB" w14:textId="70F28D92" w:rsidR="00E96758" w:rsidRDefault="00AD0312" w:rsidP="005A39E4">
      <w:pPr>
        <w:spacing w:after="0" w:line="360" w:lineRule="auto"/>
        <w:jc w:val="both"/>
        <w:rPr>
          <w:rFonts w:ascii="Arial" w:hAnsi="Arial" w:cs="Arial"/>
          <w:sz w:val="24"/>
          <w:szCs w:val="24"/>
        </w:rPr>
      </w:pPr>
      <w:r w:rsidRPr="00381EAC">
        <w:rPr>
          <w:rFonts w:ascii="Arial" w:hAnsi="Arial" w:cs="Arial"/>
          <w:b/>
          <w:i/>
          <w:sz w:val="24"/>
          <w:szCs w:val="24"/>
        </w:rPr>
        <w:lastRenderedPageBreak/>
        <w:t>Observación participante</w:t>
      </w:r>
      <w:r w:rsidRPr="00381EAC">
        <w:rPr>
          <w:rFonts w:ascii="Arial" w:hAnsi="Arial" w:cs="Arial"/>
          <w:sz w:val="24"/>
          <w:szCs w:val="24"/>
        </w:rPr>
        <w:t xml:space="preserve">: </w:t>
      </w:r>
      <w:r w:rsidR="00E96758" w:rsidRPr="00381EAC">
        <w:rPr>
          <w:rFonts w:ascii="Arial" w:hAnsi="Arial" w:cs="Arial"/>
          <w:sz w:val="24"/>
          <w:szCs w:val="24"/>
        </w:rPr>
        <w:t>en primera instancia</w:t>
      </w:r>
      <w:r w:rsidR="003455CF">
        <w:rPr>
          <w:rFonts w:ascii="Arial" w:hAnsi="Arial" w:cs="Arial"/>
          <w:sz w:val="24"/>
          <w:szCs w:val="24"/>
        </w:rPr>
        <w:t>,</w:t>
      </w:r>
      <w:r w:rsidR="00E96758" w:rsidRPr="00381EAC">
        <w:rPr>
          <w:rFonts w:ascii="Arial" w:hAnsi="Arial" w:cs="Arial"/>
          <w:sz w:val="24"/>
          <w:szCs w:val="24"/>
        </w:rPr>
        <w:t xml:space="preserve"> una</w:t>
      </w:r>
      <w:r w:rsidR="00EC2228" w:rsidRPr="00381EAC">
        <w:rPr>
          <w:rFonts w:ascii="Arial" w:hAnsi="Arial" w:cs="Arial"/>
          <w:sz w:val="24"/>
          <w:szCs w:val="24"/>
        </w:rPr>
        <w:t xml:space="preserve"> bitácora en donde se realiz</w:t>
      </w:r>
      <w:r w:rsidR="00C157FA">
        <w:rPr>
          <w:rFonts w:ascii="Arial" w:hAnsi="Arial" w:cs="Arial"/>
          <w:sz w:val="24"/>
          <w:szCs w:val="24"/>
        </w:rPr>
        <w:t>aron</w:t>
      </w:r>
      <w:r w:rsidR="00E96758" w:rsidRPr="00381EAC">
        <w:rPr>
          <w:rFonts w:ascii="Arial" w:hAnsi="Arial" w:cs="Arial"/>
          <w:sz w:val="24"/>
          <w:szCs w:val="24"/>
        </w:rPr>
        <w:t xml:space="preserve"> apuntes acerca de aquellos aspectos interesantes que el observador evalu</w:t>
      </w:r>
      <w:r w:rsidR="003455CF">
        <w:rPr>
          <w:rFonts w:ascii="Arial" w:hAnsi="Arial" w:cs="Arial"/>
          <w:sz w:val="24"/>
          <w:szCs w:val="24"/>
        </w:rPr>
        <w:t>ó</w:t>
      </w:r>
      <w:r w:rsidR="00E96758" w:rsidRPr="00381EAC">
        <w:rPr>
          <w:rFonts w:ascii="Arial" w:hAnsi="Arial" w:cs="Arial"/>
          <w:sz w:val="24"/>
          <w:szCs w:val="24"/>
        </w:rPr>
        <w:t xml:space="preserve"> durante su presencia en el salón de clase</w:t>
      </w:r>
      <w:r w:rsidR="003455CF">
        <w:rPr>
          <w:rFonts w:ascii="Arial" w:hAnsi="Arial" w:cs="Arial"/>
          <w:sz w:val="24"/>
          <w:szCs w:val="24"/>
        </w:rPr>
        <w:t>;</w:t>
      </w:r>
      <w:r w:rsidR="00EC2228" w:rsidRPr="00381EAC">
        <w:rPr>
          <w:rFonts w:ascii="Arial" w:hAnsi="Arial" w:cs="Arial"/>
          <w:sz w:val="24"/>
          <w:szCs w:val="24"/>
        </w:rPr>
        <w:t xml:space="preserve"> para tal efecto, se construyó</w:t>
      </w:r>
      <w:r w:rsidR="00E96758" w:rsidRPr="00381EAC">
        <w:rPr>
          <w:rFonts w:ascii="Arial" w:hAnsi="Arial" w:cs="Arial"/>
          <w:sz w:val="24"/>
          <w:szCs w:val="24"/>
        </w:rPr>
        <w:t xml:space="preserve"> la bitácora de manera que sirva de guía</w:t>
      </w:r>
      <w:r w:rsidRPr="00381EAC">
        <w:rPr>
          <w:rFonts w:ascii="Arial" w:hAnsi="Arial" w:cs="Arial"/>
          <w:sz w:val="24"/>
          <w:szCs w:val="24"/>
        </w:rPr>
        <w:t xml:space="preserve"> durante el tiempo que el investigador se encuentre en el salón de clase.</w:t>
      </w:r>
      <w:r w:rsidR="00E96758" w:rsidRPr="00381EAC">
        <w:rPr>
          <w:rFonts w:ascii="Arial" w:hAnsi="Arial" w:cs="Arial"/>
          <w:sz w:val="24"/>
          <w:szCs w:val="24"/>
        </w:rPr>
        <w:t xml:space="preserve"> </w:t>
      </w:r>
    </w:p>
    <w:p w14:paraId="6CBF7BEA" w14:textId="77777777" w:rsidR="004218E8" w:rsidRPr="00381EAC" w:rsidRDefault="004218E8" w:rsidP="005A39E4">
      <w:pPr>
        <w:spacing w:after="0" w:line="360" w:lineRule="auto"/>
        <w:jc w:val="both"/>
        <w:rPr>
          <w:rFonts w:ascii="Arial" w:hAnsi="Arial" w:cs="Arial"/>
          <w:sz w:val="24"/>
          <w:szCs w:val="24"/>
        </w:rPr>
      </w:pPr>
    </w:p>
    <w:p w14:paraId="0A9AB667" w14:textId="2301A213" w:rsidR="00AD0312" w:rsidRDefault="00AD0312" w:rsidP="005A39E4">
      <w:pPr>
        <w:spacing w:after="0" w:line="360" w:lineRule="auto"/>
        <w:jc w:val="both"/>
        <w:rPr>
          <w:rFonts w:ascii="Arial" w:hAnsi="Arial" w:cs="Arial"/>
          <w:sz w:val="24"/>
          <w:szCs w:val="24"/>
        </w:rPr>
      </w:pPr>
      <w:r w:rsidRPr="00381EAC">
        <w:rPr>
          <w:rFonts w:ascii="Arial" w:hAnsi="Arial" w:cs="Arial"/>
          <w:b/>
          <w:i/>
          <w:sz w:val="24"/>
          <w:szCs w:val="24"/>
        </w:rPr>
        <w:t xml:space="preserve">Entrevista </w:t>
      </w:r>
      <w:proofErr w:type="spellStart"/>
      <w:r w:rsidRPr="00381EAC">
        <w:rPr>
          <w:rFonts w:ascii="Arial" w:hAnsi="Arial" w:cs="Arial"/>
          <w:b/>
          <w:i/>
          <w:sz w:val="24"/>
          <w:szCs w:val="24"/>
        </w:rPr>
        <w:t>semi</w:t>
      </w:r>
      <w:proofErr w:type="spellEnd"/>
      <w:r w:rsidRPr="00381EAC">
        <w:rPr>
          <w:rFonts w:ascii="Arial" w:hAnsi="Arial" w:cs="Arial"/>
          <w:b/>
          <w:i/>
          <w:sz w:val="24"/>
          <w:szCs w:val="24"/>
        </w:rPr>
        <w:t>-estructurada:</w:t>
      </w:r>
      <w:r w:rsidR="00577AA8" w:rsidRPr="00381EAC">
        <w:rPr>
          <w:rFonts w:ascii="Arial" w:hAnsi="Arial" w:cs="Arial"/>
          <w:sz w:val="24"/>
          <w:szCs w:val="24"/>
        </w:rPr>
        <w:t xml:space="preserve"> </w:t>
      </w:r>
      <w:r w:rsidR="00C157FA">
        <w:rPr>
          <w:rFonts w:ascii="Arial" w:hAnsi="Arial" w:cs="Arial"/>
          <w:sz w:val="24"/>
          <w:szCs w:val="24"/>
        </w:rPr>
        <w:t>e</w:t>
      </w:r>
      <w:r w:rsidR="00577AA8" w:rsidRPr="00381EAC">
        <w:rPr>
          <w:rFonts w:ascii="Arial" w:hAnsi="Arial" w:cs="Arial"/>
          <w:sz w:val="24"/>
          <w:szCs w:val="24"/>
        </w:rPr>
        <w:t xml:space="preserve">ste instrumento </w:t>
      </w:r>
      <w:r w:rsidR="003455CF" w:rsidRPr="00381EAC">
        <w:rPr>
          <w:rFonts w:ascii="Arial" w:hAnsi="Arial" w:cs="Arial"/>
          <w:sz w:val="24"/>
          <w:szCs w:val="24"/>
        </w:rPr>
        <w:t>sirvió</w:t>
      </w:r>
      <w:r w:rsidRPr="00381EAC">
        <w:rPr>
          <w:rFonts w:ascii="Arial" w:hAnsi="Arial" w:cs="Arial"/>
          <w:sz w:val="24"/>
          <w:szCs w:val="24"/>
        </w:rPr>
        <w:t xml:space="preserve"> de guía para recolectar información del estudiantado, así como de los educadores </w:t>
      </w:r>
      <w:r w:rsidR="00C157FA">
        <w:rPr>
          <w:rFonts w:ascii="Arial" w:hAnsi="Arial" w:cs="Arial"/>
          <w:sz w:val="24"/>
          <w:szCs w:val="24"/>
        </w:rPr>
        <w:t>participantes de l</w:t>
      </w:r>
      <w:r w:rsidRPr="00381EAC">
        <w:rPr>
          <w:rFonts w:ascii="Arial" w:hAnsi="Arial" w:cs="Arial"/>
          <w:sz w:val="24"/>
          <w:szCs w:val="24"/>
        </w:rPr>
        <w:t xml:space="preserve">a investigación. De acuerdo </w:t>
      </w:r>
      <w:r w:rsidR="003455CF">
        <w:rPr>
          <w:rFonts w:ascii="Arial" w:hAnsi="Arial" w:cs="Arial"/>
          <w:sz w:val="24"/>
          <w:szCs w:val="24"/>
        </w:rPr>
        <w:t>con</w:t>
      </w:r>
      <w:r w:rsidRPr="00381EAC">
        <w:rPr>
          <w:rFonts w:ascii="Arial" w:hAnsi="Arial" w:cs="Arial"/>
          <w:sz w:val="24"/>
          <w:szCs w:val="24"/>
        </w:rPr>
        <w:t xml:space="preserve"> los antecedentes revisado</w:t>
      </w:r>
      <w:r w:rsidR="00EC2228" w:rsidRPr="00381EAC">
        <w:rPr>
          <w:rFonts w:ascii="Arial" w:hAnsi="Arial" w:cs="Arial"/>
          <w:sz w:val="24"/>
          <w:szCs w:val="24"/>
        </w:rPr>
        <w:t>s</w:t>
      </w:r>
      <w:r w:rsidRPr="00381EAC">
        <w:rPr>
          <w:rFonts w:ascii="Arial" w:hAnsi="Arial" w:cs="Arial"/>
          <w:sz w:val="24"/>
          <w:szCs w:val="24"/>
        </w:rPr>
        <w:t xml:space="preserve"> en la teoría y </w:t>
      </w:r>
      <w:r w:rsidR="003455CF">
        <w:rPr>
          <w:rFonts w:ascii="Arial" w:hAnsi="Arial" w:cs="Arial"/>
          <w:sz w:val="24"/>
          <w:szCs w:val="24"/>
        </w:rPr>
        <w:t>con</w:t>
      </w:r>
      <w:r w:rsidRPr="00381EAC">
        <w:rPr>
          <w:rFonts w:ascii="Arial" w:hAnsi="Arial" w:cs="Arial"/>
          <w:sz w:val="24"/>
          <w:szCs w:val="24"/>
        </w:rPr>
        <w:t xml:space="preserve"> lo observado en </w:t>
      </w:r>
      <w:r w:rsidR="00EC2228" w:rsidRPr="00381EAC">
        <w:rPr>
          <w:rFonts w:ascii="Arial" w:hAnsi="Arial" w:cs="Arial"/>
          <w:sz w:val="24"/>
          <w:szCs w:val="24"/>
        </w:rPr>
        <w:t xml:space="preserve">el salón de clases, se construyó un instrumento que </w:t>
      </w:r>
      <w:r w:rsidR="003455CF" w:rsidRPr="00381EAC">
        <w:rPr>
          <w:rFonts w:ascii="Arial" w:hAnsi="Arial" w:cs="Arial"/>
          <w:sz w:val="24"/>
          <w:szCs w:val="24"/>
        </w:rPr>
        <w:t>sirvió</w:t>
      </w:r>
      <w:r w:rsidRPr="00381EAC">
        <w:rPr>
          <w:rFonts w:ascii="Arial" w:hAnsi="Arial" w:cs="Arial"/>
          <w:sz w:val="24"/>
          <w:szCs w:val="24"/>
        </w:rPr>
        <w:t xml:space="preserve"> de herramienta para conocer las percepciones de los estudiantes acerca de las estrategias desarrolladas en el salón de clase y c</w:t>
      </w:r>
      <w:r w:rsidR="003455CF">
        <w:rPr>
          <w:rFonts w:ascii="Arial" w:hAnsi="Arial" w:cs="Arial"/>
          <w:sz w:val="24"/>
          <w:szCs w:val="24"/>
        </w:rPr>
        <w:t>ó</w:t>
      </w:r>
      <w:r w:rsidRPr="00381EAC">
        <w:rPr>
          <w:rFonts w:ascii="Arial" w:hAnsi="Arial" w:cs="Arial"/>
          <w:sz w:val="24"/>
          <w:szCs w:val="24"/>
        </w:rPr>
        <w:t>mo las mismas impactan en su a</w:t>
      </w:r>
      <w:r w:rsidR="00EC2228" w:rsidRPr="00381EAC">
        <w:rPr>
          <w:rFonts w:ascii="Arial" w:hAnsi="Arial" w:cs="Arial"/>
          <w:sz w:val="24"/>
          <w:szCs w:val="24"/>
        </w:rPr>
        <w:t>prendizaje, además</w:t>
      </w:r>
      <w:r w:rsidR="00C157FA">
        <w:rPr>
          <w:rFonts w:ascii="Arial" w:hAnsi="Arial" w:cs="Arial"/>
          <w:sz w:val="24"/>
          <w:szCs w:val="24"/>
        </w:rPr>
        <w:t>,</w:t>
      </w:r>
      <w:r w:rsidR="00EC2228" w:rsidRPr="00381EAC">
        <w:rPr>
          <w:rFonts w:ascii="Arial" w:hAnsi="Arial" w:cs="Arial"/>
          <w:sz w:val="24"/>
          <w:szCs w:val="24"/>
        </w:rPr>
        <w:t xml:space="preserve"> se elaboró</w:t>
      </w:r>
      <w:r w:rsidRPr="00381EAC">
        <w:rPr>
          <w:rFonts w:ascii="Arial" w:hAnsi="Arial" w:cs="Arial"/>
          <w:sz w:val="24"/>
          <w:szCs w:val="24"/>
        </w:rPr>
        <w:t xml:space="preserve"> </w:t>
      </w:r>
      <w:r w:rsidR="00D9325D" w:rsidRPr="00381EAC">
        <w:rPr>
          <w:rFonts w:ascii="Arial" w:hAnsi="Arial" w:cs="Arial"/>
          <w:sz w:val="24"/>
          <w:szCs w:val="24"/>
        </w:rPr>
        <w:t>otro ins</w:t>
      </w:r>
      <w:r w:rsidRPr="00381EAC">
        <w:rPr>
          <w:rFonts w:ascii="Arial" w:hAnsi="Arial" w:cs="Arial"/>
          <w:sz w:val="24"/>
          <w:szCs w:val="24"/>
        </w:rPr>
        <w:t xml:space="preserve">trumento para </w:t>
      </w:r>
      <w:r w:rsidR="00C157FA">
        <w:rPr>
          <w:rFonts w:ascii="Arial" w:hAnsi="Arial" w:cs="Arial"/>
          <w:sz w:val="24"/>
          <w:szCs w:val="24"/>
        </w:rPr>
        <w:t>aplicarlo</w:t>
      </w:r>
      <w:r w:rsidR="00C157FA" w:rsidRPr="00381EAC">
        <w:rPr>
          <w:rFonts w:ascii="Arial" w:hAnsi="Arial" w:cs="Arial"/>
          <w:sz w:val="24"/>
          <w:szCs w:val="24"/>
        </w:rPr>
        <w:t xml:space="preserve"> </w:t>
      </w:r>
      <w:r w:rsidRPr="00381EAC">
        <w:rPr>
          <w:rFonts w:ascii="Arial" w:hAnsi="Arial" w:cs="Arial"/>
          <w:sz w:val="24"/>
          <w:szCs w:val="24"/>
        </w:rPr>
        <w:t xml:space="preserve">a los académicos participantes y conocer el </w:t>
      </w:r>
      <w:r w:rsidR="00C157FA" w:rsidRPr="00381EAC">
        <w:rPr>
          <w:rFonts w:ascii="Arial" w:hAnsi="Arial" w:cs="Arial"/>
          <w:sz w:val="24"/>
          <w:szCs w:val="24"/>
        </w:rPr>
        <w:t>porqué</w:t>
      </w:r>
      <w:r w:rsidRPr="00381EAC">
        <w:rPr>
          <w:rFonts w:ascii="Arial" w:hAnsi="Arial" w:cs="Arial"/>
          <w:sz w:val="24"/>
          <w:szCs w:val="24"/>
        </w:rPr>
        <w:t xml:space="preserve"> </w:t>
      </w:r>
      <w:r w:rsidR="00C157FA">
        <w:rPr>
          <w:rFonts w:ascii="Arial" w:hAnsi="Arial" w:cs="Arial"/>
          <w:sz w:val="24"/>
          <w:szCs w:val="24"/>
        </w:rPr>
        <w:t xml:space="preserve">de la utilización de </w:t>
      </w:r>
      <w:r w:rsidRPr="00381EAC">
        <w:rPr>
          <w:rFonts w:ascii="Arial" w:hAnsi="Arial" w:cs="Arial"/>
          <w:sz w:val="24"/>
          <w:szCs w:val="24"/>
        </w:rPr>
        <w:t>ciertas estrategias durante el desarrollo de su curso.</w:t>
      </w:r>
    </w:p>
    <w:p w14:paraId="6C543C52" w14:textId="77777777" w:rsidR="00381EAC" w:rsidRPr="00381EAC" w:rsidRDefault="00381EAC" w:rsidP="005A39E4">
      <w:pPr>
        <w:spacing w:after="0" w:line="360" w:lineRule="auto"/>
        <w:jc w:val="both"/>
        <w:rPr>
          <w:rFonts w:ascii="Arial" w:hAnsi="Arial" w:cs="Arial"/>
          <w:sz w:val="24"/>
          <w:szCs w:val="24"/>
        </w:rPr>
      </w:pPr>
    </w:p>
    <w:p w14:paraId="769B0AC0" w14:textId="71716D84" w:rsidR="00AD0312" w:rsidRPr="00381EAC" w:rsidRDefault="00AD0312" w:rsidP="005A39E4">
      <w:pPr>
        <w:spacing w:after="0" w:line="360" w:lineRule="auto"/>
        <w:jc w:val="both"/>
        <w:rPr>
          <w:rFonts w:ascii="Arial" w:hAnsi="Arial" w:cs="Arial"/>
          <w:sz w:val="24"/>
          <w:szCs w:val="24"/>
        </w:rPr>
      </w:pPr>
      <w:r w:rsidRPr="00381EAC">
        <w:rPr>
          <w:rFonts w:ascii="Arial" w:hAnsi="Arial" w:cs="Arial"/>
          <w:sz w:val="24"/>
          <w:szCs w:val="24"/>
        </w:rPr>
        <w:t>Finalmente</w:t>
      </w:r>
      <w:r w:rsidR="003455CF">
        <w:rPr>
          <w:rFonts w:ascii="Arial" w:hAnsi="Arial" w:cs="Arial"/>
          <w:sz w:val="24"/>
          <w:szCs w:val="24"/>
        </w:rPr>
        <w:t>,</w:t>
      </w:r>
      <w:r w:rsidRPr="00381EAC">
        <w:rPr>
          <w:rFonts w:ascii="Arial" w:hAnsi="Arial" w:cs="Arial"/>
          <w:sz w:val="24"/>
          <w:szCs w:val="24"/>
        </w:rPr>
        <w:t xml:space="preserve"> se </w:t>
      </w:r>
      <w:r w:rsidR="00C157FA">
        <w:rPr>
          <w:rFonts w:ascii="Arial" w:hAnsi="Arial" w:cs="Arial"/>
          <w:sz w:val="24"/>
          <w:szCs w:val="24"/>
        </w:rPr>
        <w:t>aplicó</w:t>
      </w:r>
      <w:r w:rsidRPr="00381EAC">
        <w:rPr>
          <w:rFonts w:ascii="Arial" w:hAnsi="Arial" w:cs="Arial"/>
          <w:sz w:val="24"/>
          <w:szCs w:val="24"/>
        </w:rPr>
        <w:t xml:space="preserve"> el </w:t>
      </w:r>
      <w:r w:rsidR="001E0129">
        <w:rPr>
          <w:rFonts w:ascii="Arial" w:hAnsi="Arial" w:cs="Arial"/>
          <w:sz w:val="24"/>
          <w:szCs w:val="24"/>
        </w:rPr>
        <w:t>instrumento</w:t>
      </w:r>
      <w:r w:rsidRPr="00381EAC">
        <w:rPr>
          <w:rFonts w:ascii="Arial" w:hAnsi="Arial" w:cs="Arial"/>
          <w:sz w:val="24"/>
          <w:szCs w:val="24"/>
        </w:rPr>
        <w:t xml:space="preserve">: </w:t>
      </w:r>
      <w:r w:rsidR="004815DE" w:rsidRPr="00381EAC">
        <w:rPr>
          <w:rFonts w:ascii="Arial" w:hAnsi="Arial" w:cs="Arial"/>
          <w:b/>
          <w:i/>
          <w:sz w:val="24"/>
          <w:szCs w:val="24"/>
        </w:rPr>
        <w:t xml:space="preserve">Cuestionario de Evaluación Docente para </w:t>
      </w:r>
      <w:r w:rsidR="003455CF">
        <w:rPr>
          <w:rFonts w:ascii="Arial" w:hAnsi="Arial" w:cs="Arial"/>
          <w:b/>
          <w:i/>
          <w:sz w:val="24"/>
          <w:szCs w:val="24"/>
        </w:rPr>
        <w:t>D</w:t>
      </w:r>
      <w:r w:rsidR="004815DE" w:rsidRPr="00381EAC">
        <w:rPr>
          <w:rFonts w:ascii="Arial" w:hAnsi="Arial" w:cs="Arial"/>
          <w:b/>
          <w:i/>
          <w:sz w:val="24"/>
          <w:szCs w:val="24"/>
        </w:rPr>
        <w:t xml:space="preserve">ocentes y </w:t>
      </w:r>
      <w:r w:rsidR="003455CF">
        <w:rPr>
          <w:rFonts w:ascii="Arial" w:hAnsi="Arial" w:cs="Arial"/>
          <w:b/>
          <w:i/>
          <w:sz w:val="24"/>
          <w:szCs w:val="24"/>
        </w:rPr>
        <w:t>E</w:t>
      </w:r>
      <w:r w:rsidR="004815DE" w:rsidRPr="00381EAC">
        <w:rPr>
          <w:rFonts w:ascii="Arial" w:hAnsi="Arial" w:cs="Arial"/>
          <w:b/>
          <w:i/>
          <w:sz w:val="24"/>
          <w:szCs w:val="24"/>
        </w:rPr>
        <w:t>studiantes del Sistema Nacional de Educación Superior Tecnológica</w:t>
      </w:r>
      <w:r w:rsidR="004815DE" w:rsidRPr="00381EAC">
        <w:rPr>
          <w:rFonts w:ascii="Arial" w:hAnsi="Arial" w:cs="Arial"/>
          <w:sz w:val="24"/>
          <w:szCs w:val="24"/>
        </w:rPr>
        <w:t xml:space="preserve">. </w:t>
      </w:r>
      <w:r w:rsidR="001E0129">
        <w:rPr>
          <w:rFonts w:ascii="Arial" w:hAnsi="Arial" w:cs="Arial"/>
          <w:sz w:val="24"/>
          <w:szCs w:val="24"/>
        </w:rPr>
        <w:t>L</w:t>
      </w:r>
      <w:r w:rsidR="004815DE" w:rsidRPr="00381EAC">
        <w:rPr>
          <w:rFonts w:ascii="Arial" w:hAnsi="Arial" w:cs="Arial"/>
          <w:sz w:val="24"/>
          <w:szCs w:val="24"/>
        </w:rPr>
        <w:t>a validación de criterio</w:t>
      </w:r>
      <w:r w:rsidR="001E0129">
        <w:rPr>
          <w:rFonts w:ascii="Arial" w:hAnsi="Arial" w:cs="Arial"/>
          <w:sz w:val="24"/>
          <w:szCs w:val="24"/>
        </w:rPr>
        <w:t xml:space="preserve"> </w:t>
      </w:r>
      <w:r w:rsidR="004815DE" w:rsidRPr="00381EAC">
        <w:rPr>
          <w:rFonts w:ascii="Arial" w:hAnsi="Arial" w:cs="Arial"/>
          <w:sz w:val="24"/>
          <w:szCs w:val="24"/>
        </w:rPr>
        <w:t xml:space="preserve">fue revisada y aprobada por directivos del sistema, directores, subdirectores, jefes de departamento, profesores y alumnos en la ciudad de </w:t>
      </w:r>
      <w:r w:rsidR="00D9325D" w:rsidRPr="00381EAC">
        <w:rPr>
          <w:rFonts w:ascii="Arial" w:hAnsi="Arial" w:cs="Arial"/>
          <w:sz w:val="24"/>
          <w:szCs w:val="24"/>
        </w:rPr>
        <w:t>México</w:t>
      </w:r>
      <w:r w:rsidR="004815DE" w:rsidRPr="00381EAC">
        <w:rPr>
          <w:rFonts w:ascii="Arial" w:hAnsi="Arial" w:cs="Arial"/>
          <w:sz w:val="24"/>
          <w:szCs w:val="24"/>
        </w:rPr>
        <w:t xml:space="preserve"> (s</w:t>
      </w:r>
      <w:r w:rsidR="003455CF">
        <w:rPr>
          <w:rFonts w:ascii="Arial" w:hAnsi="Arial" w:cs="Arial"/>
          <w:sz w:val="24"/>
          <w:szCs w:val="24"/>
        </w:rPr>
        <w:t>.</w:t>
      </w:r>
      <w:r w:rsidR="004815DE" w:rsidRPr="00381EAC">
        <w:rPr>
          <w:rFonts w:ascii="Arial" w:hAnsi="Arial" w:cs="Arial"/>
          <w:sz w:val="24"/>
          <w:szCs w:val="24"/>
        </w:rPr>
        <w:t>f</w:t>
      </w:r>
      <w:r w:rsidR="003455CF">
        <w:rPr>
          <w:rFonts w:ascii="Arial" w:hAnsi="Arial" w:cs="Arial"/>
          <w:sz w:val="24"/>
          <w:szCs w:val="24"/>
        </w:rPr>
        <w:t>.</w:t>
      </w:r>
      <w:r w:rsidR="004815DE" w:rsidRPr="00381EAC">
        <w:rPr>
          <w:rFonts w:ascii="Arial" w:hAnsi="Arial" w:cs="Arial"/>
          <w:sz w:val="24"/>
          <w:szCs w:val="24"/>
        </w:rPr>
        <w:t>)</w:t>
      </w:r>
      <w:r w:rsidR="003455CF">
        <w:rPr>
          <w:rFonts w:ascii="Arial" w:hAnsi="Arial" w:cs="Arial"/>
          <w:sz w:val="24"/>
          <w:szCs w:val="24"/>
        </w:rPr>
        <w:t>.</w:t>
      </w:r>
    </w:p>
    <w:p w14:paraId="34F8566C" w14:textId="77777777" w:rsidR="0043753C" w:rsidRPr="00381EAC" w:rsidRDefault="0043753C" w:rsidP="005A39E4">
      <w:pPr>
        <w:spacing w:after="0" w:line="360" w:lineRule="auto"/>
        <w:jc w:val="both"/>
        <w:rPr>
          <w:rFonts w:ascii="Arial" w:hAnsi="Arial" w:cs="Arial"/>
          <w:sz w:val="24"/>
          <w:szCs w:val="24"/>
        </w:rPr>
      </w:pPr>
    </w:p>
    <w:p w14:paraId="36182BA7" w14:textId="77777777" w:rsidR="00E96758" w:rsidRPr="00381EAC" w:rsidRDefault="00577AA8" w:rsidP="005A39E4">
      <w:pPr>
        <w:spacing w:after="0" w:line="360" w:lineRule="auto"/>
        <w:jc w:val="both"/>
        <w:rPr>
          <w:rFonts w:ascii="Arial" w:hAnsi="Arial" w:cs="Arial"/>
          <w:b/>
          <w:sz w:val="24"/>
          <w:szCs w:val="24"/>
        </w:rPr>
      </w:pPr>
      <w:r w:rsidRPr="00381EAC">
        <w:rPr>
          <w:rFonts w:ascii="Arial" w:hAnsi="Arial" w:cs="Arial"/>
          <w:b/>
          <w:sz w:val="24"/>
          <w:szCs w:val="24"/>
        </w:rPr>
        <w:t>Procedimiento</w:t>
      </w:r>
    </w:p>
    <w:p w14:paraId="584F64E8" w14:textId="15BA185F" w:rsidR="0020088C" w:rsidRPr="00381EAC" w:rsidRDefault="003455CF" w:rsidP="005A39E4">
      <w:pPr>
        <w:spacing w:after="0" w:line="360" w:lineRule="auto"/>
        <w:jc w:val="both"/>
        <w:rPr>
          <w:rFonts w:ascii="Arial" w:hAnsi="Arial" w:cs="Arial"/>
          <w:sz w:val="24"/>
          <w:szCs w:val="24"/>
        </w:rPr>
      </w:pPr>
      <w:r>
        <w:rPr>
          <w:rFonts w:ascii="Arial" w:hAnsi="Arial" w:cs="Arial"/>
          <w:sz w:val="24"/>
          <w:szCs w:val="24"/>
        </w:rPr>
        <w:t>Primeramente, s</w:t>
      </w:r>
      <w:r w:rsidR="00EC2228" w:rsidRPr="00381EAC">
        <w:rPr>
          <w:rFonts w:ascii="Arial" w:hAnsi="Arial" w:cs="Arial"/>
          <w:sz w:val="24"/>
          <w:szCs w:val="24"/>
        </w:rPr>
        <w:t>e realizó</w:t>
      </w:r>
      <w:r w:rsidR="00345711" w:rsidRPr="00381EAC">
        <w:rPr>
          <w:rFonts w:ascii="Arial" w:hAnsi="Arial" w:cs="Arial"/>
          <w:sz w:val="24"/>
          <w:szCs w:val="24"/>
        </w:rPr>
        <w:t xml:space="preserve"> un contacto con cada uno de los directores de la</w:t>
      </w:r>
      <w:r w:rsidR="00C37151" w:rsidRPr="00381EAC">
        <w:rPr>
          <w:rFonts w:ascii="Arial" w:hAnsi="Arial" w:cs="Arial"/>
          <w:sz w:val="24"/>
          <w:szCs w:val="24"/>
        </w:rPr>
        <w:t xml:space="preserve">s instituciones de educación superior, específicamente de las </w:t>
      </w:r>
      <w:r w:rsidR="00345711" w:rsidRPr="00381EAC">
        <w:rPr>
          <w:rFonts w:ascii="Arial" w:hAnsi="Arial" w:cs="Arial"/>
          <w:sz w:val="24"/>
          <w:szCs w:val="24"/>
        </w:rPr>
        <w:t>escuela</w:t>
      </w:r>
      <w:r w:rsidR="00C37151" w:rsidRPr="00381EAC">
        <w:rPr>
          <w:rFonts w:ascii="Arial" w:hAnsi="Arial" w:cs="Arial"/>
          <w:sz w:val="24"/>
          <w:szCs w:val="24"/>
        </w:rPr>
        <w:t xml:space="preserve">s </w:t>
      </w:r>
      <w:r w:rsidR="00345711" w:rsidRPr="00381EAC">
        <w:rPr>
          <w:rFonts w:ascii="Arial" w:hAnsi="Arial" w:cs="Arial"/>
          <w:sz w:val="24"/>
          <w:szCs w:val="24"/>
        </w:rPr>
        <w:t>que desarrollan</w:t>
      </w:r>
      <w:r w:rsidR="00C37151" w:rsidRPr="00381EAC">
        <w:rPr>
          <w:rFonts w:ascii="Arial" w:hAnsi="Arial" w:cs="Arial"/>
          <w:sz w:val="24"/>
          <w:szCs w:val="24"/>
        </w:rPr>
        <w:t xml:space="preserve"> la carrera de</w:t>
      </w:r>
      <w:r w:rsidR="00345711" w:rsidRPr="00381EAC">
        <w:rPr>
          <w:rFonts w:ascii="Arial" w:hAnsi="Arial" w:cs="Arial"/>
          <w:sz w:val="24"/>
          <w:szCs w:val="24"/>
        </w:rPr>
        <w:t xml:space="preserve"> movimiento humano</w:t>
      </w:r>
      <w:r w:rsidR="00EC2228" w:rsidRPr="00381EAC">
        <w:rPr>
          <w:rFonts w:ascii="Arial" w:hAnsi="Arial" w:cs="Arial"/>
          <w:sz w:val="24"/>
          <w:szCs w:val="24"/>
        </w:rPr>
        <w:t>. Posteriormente</w:t>
      </w:r>
      <w:r>
        <w:rPr>
          <w:rFonts w:ascii="Arial" w:hAnsi="Arial" w:cs="Arial"/>
          <w:sz w:val="24"/>
          <w:szCs w:val="24"/>
        </w:rPr>
        <w:t>,</w:t>
      </w:r>
      <w:r w:rsidR="00EC2228" w:rsidRPr="00381EAC">
        <w:rPr>
          <w:rFonts w:ascii="Arial" w:hAnsi="Arial" w:cs="Arial"/>
          <w:sz w:val="24"/>
          <w:szCs w:val="24"/>
        </w:rPr>
        <w:t xml:space="preserve"> se </w:t>
      </w:r>
      <w:r w:rsidR="0010615C" w:rsidRPr="00381EAC">
        <w:rPr>
          <w:rFonts w:ascii="Arial" w:hAnsi="Arial" w:cs="Arial"/>
          <w:sz w:val="24"/>
          <w:szCs w:val="24"/>
        </w:rPr>
        <w:t>seleccionó aleatoriamente a</w:t>
      </w:r>
      <w:r w:rsidR="00C37151" w:rsidRPr="00381EAC">
        <w:rPr>
          <w:rFonts w:ascii="Arial" w:hAnsi="Arial" w:cs="Arial"/>
          <w:sz w:val="24"/>
          <w:szCs w:val="24"/>
        </w:rPr>
        <w:t xml:space="preserve"> los profesores de las distintas escuelas</w:t>
      </w:r>
      <w:r>
        <w:rPr>
          <w:rFonts w:ascii="Arial" w:hAnsi="Arial" w:cs="Arial"/>
          <w:sz w:val="24"/>
          <w:szCs w:val="24"/>
        </w:rPr>
        <w:t>,</w:t>
      </w:r>
      <w:r w:rsidR="0010615C" w:rsidRPr="00381EAC">
        <w:rPr>
          <w:rFonts w:ascii="Arial" w:hAnsi="Arial" w:cs="Arial"/>
          <w:sz w:val="24"/>
          <w:szCs w:val="24"/>
        </w:rPr>
        <w:t xml:space="preserve"> siguiendo los criterios</w:t>
      </w:r>
      <w:r w:rsidR="00C37151" w:rsidRPr="00381EAC">
        <w:rPr>
          <w:rFonts w:ascii="Arial" w:hAnsi="Arial" w:cs="Arial"/>
          <w:sz w:val="24"/>
          <w:szCs w:val="24"/>
        </w:rPr>
        <w:t xml:space="preserve"> establecidos para el personal docente como</w:t>
      </w:r>
      <w:r w:rsidR="001E0129">
        <w:rPr>
          <w:rFonts w:ascii="Arial" w:hAnsi="Arial" w:cs="Arial"/>
          <w:sz w:val="24"/>
          <w:szCs w:val="24"/>
        </w:rPr>
        <w:t>:</w:t>
      </w:r>
      <w:r w:rsidR="00C37151" w:rsidRPr="00381EAC">
        <w:rPr>
          <w:rFonts w:ascii="Arial" w:hAnsi="Arial" w:cs="Arial"/>
          <w:sz w:val="24"/>
          <w:szCs w:val="24"/>
        </w:rPr>
        <w:t xml:space="preserve"> ed</w:t>
      </w:r>
      <w:r w:rsidR="00577AA8" w:rsidRPr="00381EAC">
        <w:rPr>
          <w:rFonts w:ascii="Arial" w:hAnsi="Arial" w:cs="Arial"/>
          <w:sz w:val="24"/>
          <w:szCs w:val="24"/>
        </w:rPr>
        <w:t>ad, tiempo de trabajo y que fueran</w:t>
      </w:r>
      <w:r w:rsidR="00C37151" w:rsidRPr="00381EAC">
        <w:rPr>
          <w:rFonts w:ascii="Arial" w:hAnsi="Arial" w:cs="Arial"/>
          <w:sz w:val="24"/>
          <w:szCs w:val="24"/>
        </w:rPr>
        <w:t xml:space="preserve"> parte del cuerpo docente</w:t>
      </w:r>
      <w:r w:rsidR="0010615C" w:rsidRPr="00381EAC">
        <w:rPr>
          <w:rFonts w:ascii="Arial" w:hAnsi="Arial" w:cs="Arial"/>
          <w:sz w:val="24"/>
          <w:szCs w:val="24"/>
        </w:rPr>
        <w:t xml:space="preserve">. </w:t>
      </w:r>
      <w:r>
        <w:rPr>
          <w:rFonts w:ascii="Arial" w:hAnsi="Arial" w:cs="Arial"/>
          <w:sz w:val="24"/>
          <w:szCs w:val="24"/>
        </w:rPr>
        <w:t>C</w:t>
      </w:r>
      <w:r w:rsidR="0010615C" w:rsidRPr="00381EAC">
        <w:rPr>
          <w:rFonts w:ascii="Arial" w:hAnsi="Arial" w:cs="Arial"/>
          <w:sz w:val="24"/>
          <w:szCs w:val="24"/>
        </w:rPr>
        <w:t>ada uno de los docentes llen</w:t>
      </w:r>
      <w:r>
        <w:rPr>
          <w:rFonts w:ascii="Arial" w:hAnsi="Arial" w:cs="Arial"/>
          <w:sz w:val="24"/>
          <w:szCs w:val="24"/>
        </w:rPr>
        <w:t>ó</w:t>
      </w:r>
      <w:r w:rsidR="0010615C" w:rsidRPr="00381EAC">
        <w:rPr>
          <w:rFonts w:ascii="Arial" w:hAnsi="Arial" w:cs="Arial"/>
          <w:sz w:val="24"/>
          <w:szCs w:val="24"/>
        </w:rPr>
        <w:t xml:space="preserve"> un </w:t>
      </w:r>
      <w:r w:rsidR="00057222" w:rsidRPr="00381EAC">
        <w:rPr>
          <w:rFonts w:ascii="Arial" w:hAnsi="Arial" w:cs="Arial"/>
          <w:sz w:val="24"/>
          <w:szCs w:val="24"/>
        </w:rPr>
        <w:t>consentimiento informado</w:t>
      </w:r>
      <w:r w:rsidR="0010615C" w:rsidRPr="00381EAC">
        <w:rPr>
          <w:rFonts w:ascii="Arial" w:hAnsi="Arial" w:cs="Arial"/>
          <w:sz w:val="24"/>
          <w:szCs w:val="24"/>
        </w:rPr>
        <w:t xml:space="preserve"> de participación, seguido de la solicitud de poder </w:t>
      </w:r>
      <w:r w:rsidR="00C37151" w:rsidRPr="00381EAC">
        <w:rPr>
          <w:rFonts w:ascii="Arial" w:hAnsi="Arial" w:cs="Arial"/>
          <w:sz w:val="24"/>
          <w:szCs w:val="24"/>
        </w:rPr>
        <w:t xml:space="preserve">asistir a dos </w:t>
      </w:r>
      <w:r w:rsidR="00C37151" w:rsidRPr="00381EAC">
        <w:rPr>
          <w:rFonts w:ascii="Arial" w:hAnsi="Arial" w:cs="Arial"/>
          <w:sz w:val="24"/>
          <w:szCs w:val="24"/>
        </w:rPr>
        <w:lastRenderedPageBreak/>
        <w:t>clases suyas para realiz</w:t>
      </w:r>
      <w:r w:rsidR="0010615C" w:rsidRPr="00381EAC">
        <w:rPr>
          <w:rFonts w:ascii="Arial" w:hAnsi="Arial" w:cs="Arial"/>
          <w:sz w:val="24"/>
          <w:szCs w:val="24"/>
        </w:rPr>
        <w:t xml:space="preserve">ar la observación participante. Una vez concluida la fase anterior, se realizó la entrevista </w:t>
      </w:r>
      <w:proofErr w:type="spellStart"/>
      <w:r w:rsidR="0010615C" w:rsidRPr="00381EAC">
        <w:rPr>
          <w:rFonts w:ascii="Arial" w:hAnsi="Arial" w:cs="Arial"/>
          <w:sz w:val="24"/>
          <w:szCs w:val="24"/>
        </w:rPr>
        <w:t>semi</w:t>
      </w:r>
      <w:proofErr w:type="spellEnd"/>
      <w:r w:rsidR="0010615C" w:rsidRPr="00381EAC">
        <w:rPr>
          <w:rFonts w:ascii="Arial" w:hAnsi="Arial" w:cs="Arial"/>
          <w:sz w:val="24"/>
          <w:szCs w:val="24"/>
        </w:rPr>
        <w:t xml:space="preserve">-estructurada </w:t>
      </w:r>
      <w:r w:rsidR="00C37151" w:rsidRPr="00381EAC">
        <w:rPr>
          <w:rFonts w:ascii="Arial" w:hAnsi="Arial" w:cs="Arial"/>
          <w:sz w:val="24"/>
          <w:szCs w:val="24"/>
        </w:rPr>
        <w:t xml:space="preserve">a los 8 estudiantes </w:t>
      </w:r>
      <w:r w:rsidR="001B08DC" w:rsidRPr="00381EAC">
        <w:rPr>
          <w:rFonts w:ascii="Arial" w:hAnsi="Arial" w:cs="Arial"/>
          <w:sz w:val="24"/>
          <w:szCs w:val="24"/>
        </w:rPr>
        <w:t xml:space="preserve">participantes del </w:t>
      </w:r>
      <w:r w:rsidR="00F82ECE" w:rsidRPr="00381EAC">
        <w:rPr>
          <w:rFonts w:ascii="Arial" w:hAnsi="Arial" w:cs="Arial"/>
          <w:sz w:val="24"/>
          <w:szCs w:val="24"/>
        </w:rPr>
        <w:t>curso</w:t>
      </w:r>
      <w:r w:rsidR="00CB69CD" w:rsidRPr="00381EAC">
        <w:rPr>
          <w:rFonts w:ascii="Arial" w:hAnsi="Arial" w:cs="Arial"/>
          <w:sz w:val="24"/>
          <w:szCs w:val="24"/>
        </w:rPr>
        <w:t>, la cual fue grabad</w:t>
      </w:r>
      <w:r w:rsidR="00F82ECE" w:rsidRPr="00381EAC">
        <w:rPr>
          <w:rFonts w:ascii="Arial" w:hAnsi="Arial" w:cs="Arial"/>
          <w:sz w:val="24"/>
          <w:szCs w:val="24"/>
        </w:rPr>
        <w:t>a en una grabadora de audio para recolectar toda la información necesaria.</w:t>
      </w:r>
      <w:r w:rsidR="001B08DC" w:rsidRPr="00381EAC">
        <w:rPr>
          <w:rFonts w:ascii="Arial" w:hAnsi="Arial" w:cs="Arial"/>
          <w:sz w:val="24"/>
          <w:szCs w:val="24"/>
        </w:rPr>
        <w:t xml:space="preserve"> </w:t>
      </w:r>
      <w:r w:rsidR="00F82ECE" w:rsidRPr="00381EAC">
        <w:rPr>
          <w:rFonts w:ascii="Arial" w:hAnsi="Arial" w:cs="Arial"/>
          <w:sz w:val="24"/>
          <w:szCs w:val="24"/>
        </w:rPr>
        <w:t>Finalmente</w:t>
      </w:r>
      <w:r w:rsidR="008E0682">
        <w:rPr>
          <w:rFonts w:ascii="Arial" w:hAnsi="Arial" w:cs="Arial"/>
          <w:sz w:val="24"/>
          <w:szCs w:val="24"/>
        </w:rPr>
        <w:t>,</w:t>
      </w:r>
      <w:r w:rsidR="00F82ECE" w:rsidRPr="00381EAC">
        <w:rPr>
          <w:rFonts w:ascii="Arial" w:hAnsi="Arial" w:cs="Arial"/>
          <w:sz w:val="24"/>
          <w:szCs w:val="24"/>
        </w:rPr>
        <w:t xml:space="preserve"> a este gr</w:t>
      </w:r>
      <w:r w:rsidR="00CB69CD" w:rsidRPr="00381EAC">
        <w:rPr>
          <w:rFonts w:ascii="Arial" w:hAnsi="Arial" w:cs="Arial"/>
          <w:sz w:val="24"/>
          <w:szCs w:val="24"/>
        </w:rPr>
        <w:t xml:space="preserve">upo de estudiantes se les </w:t>
      </w:r>
      <w:r w:rsidR="001E0129">
        <w:rPr>
          <w:rFonts w:ascii="Arial" w:hAnsi="Arial" w:cs="Arial"/>
          <w:sz w:val="24"/>
          <w:szCs w:val="24"/>
        </w:rPr>
        <w:t>aplicó</w:t>
      </w:r>
      <w:r w:rsidR="00CB69CD" w:rsidRPr="00381EAC">
        <w:rPr>
          <w:rFonts w:ascii="Arial" w:hAnsi="Arial" w:cs="Arial"/>
          <w:sz w:val="24"/>
          <w:szCs w:val="24"/>
        </w:rPr>
        <w:t xml:space="preserve"> el cuestionario y a los profesores observa</w:t>
      </w:r>
      <w:r w:rsidR="001E0129">
        <w:rPr>
          <w:rFonts w:ascii="Arial" w:hAnsi="Arial" w:cs="Arial"/>
          <w:sz w:val="24"/>
          <w:szCs w:val="24"/>
        </w:rPr>
        <w:t>dos</w:t>
      </w:r>
      <w:r w:rsidR="001B08DC" w:rsidRPr="00381EAC">
        <w:rPr>
          <w:rFonts w:ascii="Arial" w:hAnsi="Arial" w:cs="Arial"/>
          <w:sz w:val="24"/>
          <w:szCs w:val="24"/>
        </w:rPr>
        <w:t xml:space="preserve"> </w:t>
      </w:r>
      <w:r w:rsidR="00CB69CD" w:rsidRPr="00381EAC">
        <w:rPr>
          <w:rFonts w:ascii="Arial" w:hAnsi="Arial" w:cs="Arial"/>
          <w:sz w:val="24"/>
          <w:szCs w:val="24"/>
        </w:rPr>
        <w:t>se les hizo</w:t>
      </w:r>
      <w:r w:rsidR="001B08DC" w:rsidRPr="00381EAC">
        <w:rPr>
          <w:rFonts w:ascii="Arial" w:hAnsi="Arial" w:cs="Arial"/>
          <w:sz w:val="24"/>
          <w:szCs w:val="24"/>
        </w:rPr>
        <w:t xml:space="preserve"> una pequeña entrevista.</w:t>
      </w:r>
      <w:r w:rsidR="00C37151" w:rsidRPr="00381EAC">
        <w:rPr>
          <w:rFonts w:ascii="Arial" w:hAnsi="Arial" w:cs="Arial"/>
          <w:sz w:val="24"/>
          <w:szCs w:val="24"/>
        </w:rPr>
        <w:t xml:space="preserve"> </w:t>
      </w:r>
      <w:r w:rsidR="00345711" w:rsidRPr="00381EAC">
        <w:rPr>
          <w:rFonts w:ascii="Arial" w:hAnsi="Arial" w:cs="Arial"/>
          <w:sz w:val="24"/>
          <w:szCs w:val="24"/>
        </w:rPr>
        <w:t xml:space="preserve"> </w:t>
      </w:r>
      <w:r w:rsidR="00057222" w:rsidRPr="00381EAC">
        <w:rPr>
          <w:rFonts w:ascii="Arial" w:hAnsi="Arial" w:cs="Arial"/>
          <w:sz w:val="24"/>
          <w:szCs w:val="24"/>
        </w:rPr>
        <w:t xml:space="preserve"> </w:t>
      </w:r>
    </w:p>
    <w:p w14:paraId="78DEFDCE" w14:textId="77777777" w:rsidR="0085004C" w:rsidRPr="00381EAC" w:rsidRDefault="0085004C" w:rsidP="005A39E4">
      <w:pPr>
        <w:spacing w:after="0" w:line="360" w:lineRule="auto"/>
        <w:jc w:val="both"/>
        <w:rPr>
          <w:rFonts w:ascii="Arial" w:hAnsi="Arial" w:cs="Arial"/>
          <w:b/>
          <w:sz w:val="24"/>
          <w:szCs w:val="24"/>
        </w:rPr>
      </w:pPr>
    </w:p>
    <w:p w14:paraId="1DBBCCC3" w14:textId="77777777" w:rsidR="00057222" w:rsidRPr="00381EAC" w:rsidRDefault="001F2BF8" w:rsidP="005A39E4">
      <w:pPr>
        <w:spacing w:after="0" w:line="360" w:lineRule="auto"/>
        <w:jc w:val="both"/>
        <w:rPr>
          <w:rFonts w:ascii="Arial" w:hAnsi="Arial" w:cs="Arial"/>
          <w:b/>
          <w:sz w:val="24"/>
          <w:szCs w:val="24"/>
        </w:rPr>
      </w:pPr>
      <w:r w:rsidRPr="00381EAC">
        <w:rPr>
          <w:rFonts w:ascii="Arial" w:hAnsi="Arial" w:cs="Arial"/>
          <w:b/>
          <w:sz w:val="24"/>
          <w:szCs w:val="24"/>
        </w:rPr>
        <w:t>Análisis</w:t>
      </w:r>
      <w:r w:rsidR="00577AA8" w:rsidRPr="00381EAC">
        <w:rPr>
          <w:rFonts w:ascii="Arial" w:hAnsi="Arial" w:cs="Arial"/>
          <w:b/>
          <w:sz w:val="24"/>
          <w:szCs w:val="24"/>
        </w:rPr>
        <w:t xml:space="preserve"> de datos</w:t>
      </w:r>
    </w:p>
    <w:p w14:paraId="48AB114F" w14:textId="7B8BD779" w:rsidR="00CB69CD" w:rsidRPr="00381EAC" w:rsidRDefault="001F2BF8" w:rsidP="005A39E4">
      <w:pPr>
        <w:spacing w:after="0" w:line="360" w:lineRule="auto"/>
        <w:jc w:val="both"/>
        <w:rPr>
          <w:rFonts w:ascii="Arial" w:hAnsi="Arial" w:cs="Arial"/>
          <w:sz w:val="24"/>
          <w:szCs w:val="24"/>
        </w:rPr>
      </w:pPr>
      <w:r w:rsidRPr="00381EAC">
        <w:rPr>
          <w:rFonts w:ascii="Arial" w:hAnsi="Arial" w:cs="Arial"/>
          <w:sz w:val="24"/>
          <w:szCs w:val="24"/>
        </w:rPr>
        <w:t>L</w:t>
      </w:r>
      <w:r w:rsidR="00986899" w:rsidRPr="00381EAC">
        <w:rPr>
          <w:rFonts w:ascii="Arial" w:hAnsi="Arial" w:cs="Arial"/>
          <w:sz w:val="24"/>
          <w:szCs w:val="24"/>
        </w:rPr>
        <w:t xml:space="preserve">a triangulación de métodos es la combinación </w:t>
      </w:r>
      <w:r w:rsidR="008E0682">
        <w:rPr>
          <w:rFonts w:ascii="Arial" w:hAnsi="Arial" w:cs="Arial"/>
          <w:sz w:val="24"/>
          <w:szCs w:val="24"/>
        </w:rPr>
        <w:t xml:space="preserve">de </w:t>
      </w:r>
      <w:r w:rsidR="002059E3" w:rsidRPr="00381EAC">
        <w:rPr>
          <w:rFonts w:ascii="Arial" w:hAnsi="Arial" w:cs="Arial"/>
          <w:sz w:val="24"/>
          <w:szCs w:val="24"/>
        </w:rPr>
        <w:t xml:space="preserve">fuentes </w:t>
      </w:r>
      <w:r w:rsidR="00986899" w:rsidRPr="00381EAC">
        <w:rPr>
          <w:rFonts w:ascii="Arial" w:hAnsi="Arial" w:cs="Arial"/>
          <w:sz w:val="24"/>
          <w:szCs w:val="24"/>
        </w:rPr>
        <w:t>de datos</w:t>
      </w:r>
      <w:r w:rsidR="008E0682">
        <w:rPr>
          <w:rFonts w:ascii="Arial" w:hAnsi="Arial" w:cs="Arial"/>
          <w:sz w:val="24"/>
          <w:szCs w:val="24"/>
        </w:rPr>
        <w:t xml:space="preserve"> y</w:t>
      </w:r>
      <w:r w:rsidR="00986899" w:rsidRPr="00381EAC">
        <w:rPr>
          <w:rFonts w:ascii="Arial" w:hAnsi="Arial" w:cs="Arial"/>
          <w:sz w:val="24"/>
          <w:szCs w:val="24"/>
        </w:rPr>
        <w:t xml:space="preserve"> métodos de investigación en el estudio de un fenómeno singular.  </w:t>
      </w:r>
      <w:r w:rsidR="00D22E86" w:rsidRPr="00381EAC">
        <w:rPr>
          <w:rFonts w:ascii="Arial" w:hAnsi="Arial" w:cs="Arial"/>
          <w:sz w:val="24"/>
          <w:szCs w:val="24"/>
        </w:rPr>
        <w:t xml:space="preserve">Para el análisis de datos se </w:t>
      </w:r>
      <w:r w:rsidR="00CB69CD" w:rsidRPr="00381EAC">
        <w:rPr>
          <w:rFonts w:ascii="Arial" w:hAnsi="Arial" w:cs="Arial"/>
          <w:sz w:val="24"/>
          <w:szCs w:val="24"/>
        </w:rPr>
        <w:t xml:space="preserve">realizó </w:t>
      </w:r>
      <w:r w:rsidR="00D22E86" w:rsidRPr="00381EAC">
        <w:rPr>
          <w:rFonts w:ascii="Arial" w:hAnsi="Arial" w:cs="Arial"/>
          <w:sz w:val="24"/>
          <w:szCs w:val="24"/>
        </w:rPr>
        <w:t>una triangulación</w:t>
      </w:r>
      <w:r w:rsidR="001E0129">
        <w:rPr>
          <w:rFonts w:ascii="Arial" w:hAnsi="Arial" w:cs="Arial"/>
          <w:sz w:val="24"/>
          <w:szCs w:val="24"/>
        </w:rPr>
        <w:t>,</w:t>
      </w:r>
      <w:r w:rsidR="00CB69CD" w:rsidRPr="00381EAC">
        <w:rPr>
          <w:rFonts w:ascii="Arial" w:hAnsi="Arial" w:cs="Arial"/>
          <w:sz w:val="24"/>
          <w:szCs w:val="24"/>
        </w:rPr>
        <w:t xml:space="preserve"> estableciéndose las</w:t>
      </w:r>
      <w:r w:rsidR="00D22E86" w:rsidRPr="00381EAC">
        <w:rPr>
          <w:rFonts w:ascii="Arial" w:hAnsi="Arial" w:cs="Arial"/>
          <w:sz w:val="24"/>
          <w:szCs w:val="24"/>
        </w:rPr>
        <w:t xml:space="preserve"> categorías d</w:t>
      </w:r>
      <w:r w:rsidR="00CB69CD" w:rsidRPr="00381EAC">
        <w:rPr>
          <w:rFonts w:ascii="Arial" w:hAnsi="Arial" w:cs="Arial"/>
          <w:sz w:val="24"/>
          <w:szCs w:val="24"/>
        </w:rPr>
        <w:t>e análisis</w:t>
      </w:r>
      <w:r w:rsidR="008E0682">
        <w:rPr>
          <w:rFonts w:ascii="Arial" w:hAnsi="Arial" w:cs="Arial"/>
          <w:sz w:val="24"/>
          <w:szCs w:val="24"/>
        </w:rPr>
        <w:t>,</w:t>
      </w:r>
      <w:r w:rsidR="00CB69CD" w:rsidRPr="00381EAC">
        <w:rPr>
          <w:rFonts w:ascii="Arial" w:hAnsi="Arial" w:cs="Arial"/>
          <w:sz w:val="24"/>
          <w:szCs w:val="24"/>
        </w:rPr>
        <w:t xml:space="preserve"> las cuales permitieron</w:t>
      </w:r>
      <w:r w:rsidR="00D22E86" w:rsidRPr="00381EAC">
        <w:rPr>
          <w:rFonts w:ascii="Arial" w:hAnsi="Arial" w:cs="Arial"/>
          <w:sz w:val="24"/>
          <w:szCs w:val="24"/>
        </w:rPr>
        <w:t xml:space="preserve"> realizar codificaciones</w:t>
      </w:r>
      <w:r w:rsidR="00CB69CD" w:rsidRPr="00381EAC">
        <w:rPr>
          <w:rFonts w:ascii="Arial" w:hAnsi="Arial" w:cs="Arial"/>
          <w:sz w:val="24"/>
          <w:szCs w:val="24"/>
        </w:rPr>
        <w:t xml:space="preserve"> de la información que se generó</w:t>
      </w:r>
      <w:r w:rsidR="00D22E86" w:rsidRPr="00381EAC">
        <w:rPr>
          <w:rFonts w:ascii="Arial" w:hAnsi="Arial" w:cs="Arial"/>
          <w:sz w:val="24"/>
          <w:szCs w:val="24"/>
        </w:rPr>
        <w:t xml:space="preserve"> para</w:t>
      </w:r>
      <w:r w:rsidR="001E0129">
        <w:rPr>
          <w:rFonts w:ascii="Arial" w:hAnsi="Arial" w:cs="Arial"/>
          <w:sz w:val="24"/>
          <w:szCs w:val="24"/>
        </w:rPr>
        <w:t>,</w:t>
      </w:r>
      <w:r w:rsidR="00D22E86" w:rsidRPr="00381EAC">
        <w:rPr>
          <w:rFonts w:ascii="Arial" w:hAnsi="Arial" w:cs="Arial"/>
          <w:sz w:val="24"/>
          <w:szCs w:val="24"/>
        </w:rPr>
        <w:t xml:space="preserve"> posteriormente</w:t>
      </w:r>
      <w:r w:rsidR="001E0129">
        <w:rPr>
          <w:rFonts w:ascii="Arial" w:hAnsi="Arial" w:cs="Arial"/>
          <w:sz w:val="24"/>
          <w:szCs w:val="24"/>
        </w:rPr>
        <w:t>,</w:t>
      </w:r>
      <w:r w:rsidR="00D22E86" w:rsidRPr="00381EAC">
        <w:rPr>
          <w:rFonts w:ascii="Arial" w:hAnsi="Arial" w:cs="Arial"/>
          <w:sz w:val="24"/>
          <w:szCs w:val="24"/>
        </w:rPr>
        <w:t xml:space="preserve"> desarrollar el análisis de interpretación</w:t>
      </w:r>
      <w:r w:rsidR="001E0129">
        <w:rPr>
          <w:rFonts w:ascii="Arial" w:hAnsi="Arial" w:cs="Arial"/>
          <w:sz w:val="24"/>
          <w:szCs w:val="24"/>
        </w:rPr>
        <w:t>. Dicho análisis</w:t>
      </w:r>
      <w:r w:rsidR="00D22E86" w:rsidRPr="00381EAC">
        <w:rPr>
          <w:rFonts w:ascii="Arial" w:hAnsi="Arial" w:cs="Arial"/>
          <w:sz w:val="24"/>
          <w:szCs w:val="24"/>
        </w:rPr>
        <w:t xml:space="preserve"> </w:t>
      </w:r>
      <w:r w:rsidR="001E0129" w:rsidRPr="00381EAC">
        <w:rPr>
          <w:rFonts w:ascii="Arial" w:hAnsi="Arial" w:cs="Arial"/>
          <w:sz w:val="24"/>
          <w:szCs w:val="24"/>
        </w:rPr>
        <w:t>est</w:t>
      </w:r>
      <w:r w:rsidR="001E0129">
        <w:rPr>
          <w:rFonts w:ascii="Arial" w:hAnsi="Arial" w:cs="Arial"/>
          <w:sz w:val="24"/>
          <w:szCs w:val="24"/>
        </w:rPr>
        <w:t>uvo</w:t>
      </w:r>
      <w:r w:rsidR="001E0129" w:rsidRPr="00381EAC">
        <w:rPr>
          <w:rFonts w:ascii="Arial" w:hAnsi="Arial" w:cs="Arial"/>
          <w:sz w:val="24"/>
          <w:szCs w:val="24"/>
        </w:rPr>
        <w:t xml:space="preserve"> </w:t>
      </w:r>
      <w:r w:rsidR="00D22E86" w:rsidRPr="00381EAC">
        <w:rPr>
          <w:rFonts w:ascii="Arial" w:hAnsi="Arial" w:cs="Arial"/>
          <w:sz w:val="24"/>
          <w:szCs w:val="24"/>
        </w:rPr>
        <w:t>basado en los insumos facilitados por los docentes, estudiantes y por el cuestionario de evaluación del desempeño docente.</w:t>
      </w:r>
      <w:r w:rsidR="00CB69CD" w:rsidRPr="00381EAC">
        <w:rPr>
          <w:rFonts w:ascii="Arial" w:hAnsi="Arial" w:cs="Arial"/>
          <w:sz w:val="24"/>
          <w:szCs w:val="24"/>
        </w:rPr>
        <w:t xml:space="preserve"> Una vez que se </w:t>
      </w:r>
      <w:r w:rsidR="001E0129">
        <w:rPr>
          <w:rFonts w:ascii="Arial" w:hAnsi="Arial" w:cs="Arial"/>
          <w:sz w:val="24"/>
          <w:szCs w:val="24"/>
        </w:rPr>
        <w:t>ob</w:t>
      </w:r>
      <w:r w:rsidR="00CB69CD" w:rsidRPr="00381EAC">
        <w:rPr>
          <w:rFonts w:ascii="Arial" w:hAnsi="Arial" w:cs="Arial"/>
          <w:sz w:val="24"/>
          <w:szCs w:val="24"/>
        </w:rPr>
        <w:t>tuvo</w:t>
      </w:r>
      <w:r w:rsidR="002059E3" w:rsidRPr="00381EAC">
        <w:rPr>
          <w:rFonts w:ascii="Arial" w:hAnsi="Arial" w:cs="Arial"/>
          <w:sz w:val="24"/>
          <w:szCs w:val="24"/>
        </w:rPr>
        <w:t xml:space="preserve"> </w:t>
      </w:r>
      <w:r w:rsidR="001003B1" w:rsidRPr="00381EAC">
        <w:rPr>
          <w:rFonts w:ascii="Arial" w:hAnsi="Arial" w:cs="Arial"/>
          <w:sz w:val="24"/>
          <w:szCs w:val="24"/>
        </w:rPr>
        <w:t>el análisis correspondiente</w:t>
      </w:r>
      <w:r w:rsidR="008E0682">
        <w:rPr>
          <w:rFonts w:ascii="Arial" w:hAnsi="Arial" w:cs="Arial"/>
          <w:sz w:val="24"/>
          <w:szCs w:val="24"/>
        </w:rPr>
        <w:t>,</w:t>
      </w:r>
      <w:r w:rsidR="00CB69CD" w:rsidRPr="00381EAC">
        <w:rPr>
          <w:rFonts w:ascii="Arial" w:hAnsi="Arial" w:cs="Arial"/>
          <w:sz w:val="24"/>
          <w:szCs w:val="24"/>
        </w:rPr>
        <w:t xml:space="preserve"> se </w:t>
      </w:r>
      <w:r w:rsidR="001E0129">
        <w:rPr>
          <w:rFonts w:ascii="Arial" w:hAnsi="Arial" w:cs="Arial"/>
          <w:sz w:val="24"/>
          <w:szCs w:val="24"/>
        </w:rPr>
        <w:t>construyó</w:t>
      </w:r>
      <w:r w:rsidR="002059E3" w:rsidRPr="00381EAC">
        <w:rPr>
          <w:rFonts w:ascii="Arial" w:hAnsi="Arial" w:cs="Arial"/>
          <w:sz w:val="24"/>
          <w:szCs w:val="24"/>
        </w:rPr>
        <w:t xml:space="preserve"> un texto</w:t>
      </w:r>
      <w:r w:rsidR="001E0129">
        <w:rPr>
          <w:rFonts w:ascii="Arial" w:hAnsi="Arial" w:cs="Arial"/>
          <w:sz w:val="24"/>
          <w:szCs w:val="24"/>
        </w:rPr>
        <w:t>,</w:t>
      </w:r>
      <w:r w:rsidR="002059E3" w:rsidRPr="00381EAC">
        <w:rPr>
          <w:rFonts w:ascii="Arial" w:hAnsi="Arial" w:cs="Arial"/>
          <w:sz w:val="24"/>
          <w:szCs w:val="24"/>
        </w:rPr>
        <w:t xml:space="preserve"> de manera narrativa</w:t>
      </w:r>
      <w:r w:rsidR="001E0129">
        <w:rPr>
          <w:rFonts w:ascii="Arial" w:hAnsi="Arial" w:cs="Arial"/>
          <w:sz w:val="24"/>
          <w:szCs w:val="24"/>
        </w:rPr>
        <w:t>,</w:t>
      </w:r>
      <w:r w:rsidR="002059E3" w:rsidRPr="00381EAC">
        <w:rPr>
          <w:rFonts w:ascii="Arial" w:hAnsi="Arial" w:cs="Arial"/>
          <w:sz w:val="24"/>
          <w:szCs w:val="24"/>
        </w:rPr>
        <w:t xml:space="preserve"> con los principales hallazgos </w:t>
      </w:r>
      <w:r w:rsidR="00BC30B1" w:rsidRPr="00381EAC">
        <w:rPr>
          <w:rFonts w:ascii="Arial" w:hAnsi="Arial" w:cs="Arial"/>
          <w:sz w:val="24"/>
          <w:szCs w:val="24"/>
        </w:rPr>
        <w:t>alcanzados por la investigación</w:t>
      </w:r>
      <w:r w:rsidR="00CB69CD" w:rsidRPr="00381EAC">
        <w:rPr>
          <w:rFonts w:ascii="Arial" w:hAnsi="Arial" w:cs="Arial"/>
          <w:sz w:val="24"/>
          <w:szCs w:val="24"/>
        </w:rPr>
        <w:t>.</w:t>
      </w:r>
    </w:p>
    <w:p w14:paraId="65C3CD94" w14:textId="77777777" w:rsidR="005A39E4" w:rsidRPr="00381EAC" w:rsidRDefault="005A39E4" w:rsidP="005A39E4">
      <w:pPr>
        <w:spacing w:after="0" w:line="360" w:lineRule="auto"/>
        <w:jc w:val="both"/>
        <w:rPr>
          <w:rFonts w:ascii="Arial" w:hAnsi="Arial" w:cs="Arial"/>
          <w:sz w:val="24"/>
          <w:szCs w:val="24"/>
        </w:rPr>
      </w:pPr>
    </w:p>
    <w:p w14:paraId="23B2845A" w14:textId="77777777" w:rsidR="009270B4" w:rsidRPr="00381EAC" w:rsidRDefault="00577AA8" w:rsidP="005A39E4">
      <w:pPr>
        <w:spacing w:after="0" w:line="360" w:lineRule="auto"/>
        <w:jc w:val="both"/>
        <w:rPr>
          <w:rFonts w:ascii="Arial" w:hAnsi="Arial" w:cs="Arial"/>
          <w:b/>
          <w:sz w:val="24"/>
          <w:szCs w:val="24"/>
        </w:rPr>
      </w:pPr>
      <w:r w:rsidRPr="00381EAC">
        <w:rPr>
          <w:rFonts w:ascii="Arial" w:hAnsi="Arial" w:cs="Arial"/>
          <w:b/>
          <w:sz w:val="24"/>
          <w:szCs w:val="24"/>
        </w:rPr>
        <w:t xml:space="preserve">Resultados </w:t>
      </w:r>
    </w:p>
    <w:p w14:paraId="128C4584" w14:textId="7614C944" w:rsidR="00AA0152" w:rsidRDefault="0046132A" w:rsidP="005A39E4">
      <w:pPr>
        <w:spacing w:after="0" w:line="360" w:lineRule="auto"/>
        <w:jc w:val="both"/>
        <w:rPr>
          <w:rFonts w:ascii="Arial" w:hAnsi="Arial" w:cs="Arial"/>
          <w:sz w:val="24"/>
          <w:szCs w:val="24"/>
        </w:rPr>
      </w:pPr>
      <w:r w:rsidRPr="00381EAC">
        <w:rPr>
          <w:rFonts w:ascii="Arial" w:hAnsi="Arial" w:cs="Arial"/>
          <w:sz w:val="24"/>
          <w:szCs w:val="24"/>
        </w:rPr>
        <w:t xml:space="preserve">A </w:t>
      </w:r>
      <w:r w:rsidR="008E0682" w:rsidRPr="00381EAC">
        <w:rPr>
          <w:rFonts w:ascii="Arial" w:hAnsi="Arial" w:cs="Arial"/>
          <w:sz w:val="24"/>
          <w:szCs w:val="24"/>
        </w:rPr>
        <w:t>continuación,</w:t>
      </w:r>
      <w:r w:rsidRPr="00381EAC">
        <w:rPr>
          <w:rFonts w:ascii="Arial" w:hAnsi="Arial" w:cs="Arial"/>
          <w:sz w:val="24"/>
          <w:szCs w:val="24"/>
        </w:rPr>
        <w:t xml:space="preserve"> se present</w:t>
      </w:r>
      <w:r w:rsidR="008E0682">
        <w:rPr>
          <w:rFonts w:ascii="Arial" w:hAnsi="Arial" w:cs="Arial"/>
          <w:sz w:val="24"/>
          <w:szCs w:val="24"/>
        </w:rPr>
        <w:t>a</w:t>
      </w:r>
      <w:r w:rsidRPr="00381EAC">
        <w:rPr>
          <w:rFonts w:ascii="Arial" w:hAnsi="Arial" w:cs="Arial"/>
          <w:sz w:val="24"/>
          <w:szCs w:val="24"/>
        </w:rPr>
        <w:t>n en este apartado los resultados obtenidos en las diferentes entrevistas</w:t>
      </w:r>
      <w:r w:rsidR="001E0129">
        <w:rPr>
          <w:rFonts w:ascii="Arial" w:hAnsi="Arial" w:cs="Arial"/>
          <w:sz w:val="24"/>
          <w:szCs w:val="24"/>
        </w:rPr>
        <w:t>. E</w:t>
      </w:r>
      <w:r w:rsidRPr="00381EAC">
        <w:rPr>
          <w:rFonts w:ascii="Arial" w:hAnsi="Arial" w:cs="Arial"/>
          <w:sz w:val="24"/>
          <w:szCs w:val="24"/>
        </w:rPr>
        <w:t xml:space="preserve">n cada tabla </w:t>
      </w:r>
      <w:r w:rsidR="001E0129">
        <w:rPr>
          <w:rFonts w:ascii="Arial" w:hAnsi="Arial" w:cs="Arial"/>
          <w:sz w:val="24"/>
          <w:szCs w:val="24"/>
        </w:rPr>
        <w:t xml:space="preserve">se presentan </w:t>
      </w:r>
      <w:r w:rsidRPr="00381EAC">
        <w:rPr>
          <w:rFonts w:ascii="Arial" w:hAnsi="Arial" w:cs="Arial"/>
          <w:sz w:val="24"/>
          <w:szCs w:val="24"/>
        </w:rPr>
        <w:t>las</w:t>
      </w:r>
      <w:r w:rsidR="00CB69CD" w:rsidRPr="00381EAC">
        <w:rPr>
          <w:rFonts w:ascii="Arial" w:hAnsi="Arial" w:cs="Arial"/>
          <w:sz w:val="24"/>
          <w:szCs w:val="24"/>
        </w:rPr>
        <w:t xml:space="preserve"> expresiones que más se repitieron</w:t>
      </w:r>
      <w:r w:rsidRPr="00381EAC">
        <w:rPr>
          <w:rFonts w:ascii="Arial" w:hAnsi="Arial" w:cs="Arial"/>
          <w:sz w:val="24"/>
          <w:szCs w:val="24"/>
        </w:rPr>
        <w:t xml:space="preserve"> entre los estudiantes</w:t>
      </w:r>
      <w:r w:rsidR="001E0129">
        <w:rPr>
          <w:rFonts w:ascii="Arial" w:hAnsi="Arial" w:cs="Arial"/>
          <w:sz w:val="24"/>
          <w:szCs w:val="24"/>
        </w:rPr>
        <w:t xml:space="preserve"> y entre los</w:t>
      </w:r>
      <w:r w:rsidRPr="00381EAC">
        <w:rPr>
          <w:rFonts w:ascii="Arial" w:hAnsi="Arial" w:cs="Arial"/>
          <w:sz w:val="24"/>
          <w:szCs w:val="24"/>
        </w:rPr>
        <w:t xml:space="preserve"> docentes. Cada tabla representa las</w:t>
      </w:r>
      <w:r w:rsidR="00AA0152" w:rsidRPr="00381EAC">
        <w:rPr>
          <w:rFonts w:ascii="Arial" w:hAnsi="Arial" w:cs="Arial"/>
          <w:sz w:val="24"/>
          <w:szCs w:val="24"/>
        </w:rPr>
        <w:t xml:space="preserve"> percepciones de los participantes acerca de las grandes </w:t>
      </w:r>
      <w:r w:rsidRPr="00381EAC">
        <w:rPr>
          <w:rFonts w:ascii="Arial" w:hAnsi="Arial" w:cs="Arial"/>
          <w:sz w:val="24"/>
          <w:szCs w:val="24"/>
        </w:rPr>
        <w:t>categorías de análisis escogidas por el grupo investigador</w:t>
      </w:r>
      <w:r w:rsidR="00AA0152" w:rsidRPr="00381EAC">
        <w:rPr>
          <w:rFonts w:ascii="Arial" w:hAnsi="Arial" w:cs="Arial"/>
          <w:sz w:val="24"/>
          <w:szCs w:val="24"/>
        </w:rPr>
        <w:t>.</w:t>
      </w:r>
    </w:p>
    <w:p w14:paraId="57D0918A" w14:textId="77777777" w:rsidR="002D3CC9" w:rsidRDefault="002D3CC9" w:rsidP="005A39E4">
      <w:pPr>
        <w:spacing w:after="0" w:line="360" w:lineRule="auto"/>
        <w:jc w:val="both"/>
        <w:rPr>
          <w:rFonts w:ascii="Arial" w:hAnsi="Arial" w:cs="Arial"/>
          <w:sz w:val="24"/>
          <w:szCs w:val="24"/>
        </w:rPr>
      </w:pPr>
    </w:p>
    <w:p w14:paraId="65CB80C4" w14:textId="6761EED2" w:rsidR="000629A0" w:rsidRPr="00381EAC" w:rsidRDefault="0024378D" w:rsidP="008102E1">
      <w:pPr>
        <w:rPr>
          <w:rFonts w:ascii="Arial" w:hAnsi="Arial" w:cs="Arial"/>
          <w:sz w:val="24"/>
          <w:szCs w:val="24"/>
        </w:rPr>
      </w:pPr>
      <w:r w:rsidRPr="00381EAC">
        <w:rPr>
          <w:rFonts w:ascii="Arial" w:hAnsi="Arial" w:cs="Arial"/>
          <w:b/>
          <w:sz w:val="24"/>
          <w:szCs w:val="24"/>
        </w:rPr>
        <w:t>Tabla 1</w:t>
      </w:r>
      <w:r w:rsidR="0043753C" w:rsidRPr="00381EAC">
        <w:rPr>
          <w:rFonts w:ascii="Arial" w:hAnsi="Arial" w:cs="Arial"/>
          <w:b/>
          <w:sz w:val="24"/>
          <w:szCs w:val="24"/>
        </w:rPr>
        <w:t xml:space="preserve">: </w:t>
      </w:r>
      <w:r w:rsidR="00483C70" w:rsidRPr="00483C70">
        <w:rPr>
          <w:rFonts w:ascii="Arial" w:hAnsi="Arial" w:cs="Arial"/>
          <w:sz w:val="24"/>
          <w:szCs w:val="24"/>
        </w:rPr>
        <w:t>Información presentada por el observador acerca de las</w:t>
      </w:r>
      <w:r w:rsidR="002726D9">
        <w:rPr>
          <w:rFonts w:ascii="Arial" w:hAnsi="Arial" w:cs="Arial"/>
          <w:sz w:val="24"/>
          <w:szCs w:val="24"/>
        </w:rPr>
        <w:t xml:space="preserve"> </w:t>
      </w:r>
      <w:r w:rsidR="00483C70" w:rsidRPr="00483C70">
        <w:rPr>
          <w:rFonts w:ascii="Arial" w:hAnsi="Arial" w:cs="Arial"/>
          <w:sz w:val="24"/>
          <w:szCs w:val="24"/>
        </w:rPr>
        <w:t>e</w:t>
      </w:r>
      <w:r w:rsidR="005036DB" w:rsidRPr="00483C70">
        <w:rPr>
          <w:rFonts w:ascii="Arial" w:hAnsi="Arial" w:cs="Arial"/>
          <w:sz w:val="24"/>
          <w:szCs w:val="24"/>
        </w:rPr>
        <w:t xml:space="preserve">strategias pedagógicas, </w:t>
      </w:r>
      <w:r w:rsidR="005036DB" w:rsidRPr="008102E1">
        <w:rPr>
          <w:rFonts w:ascii="Arial" w:hAnsi="Arial" w:cs="Arial"/>
          <w:i/>
          <w:sz w:val="24"/>
          <w:szCs w:val="24"/>
        </w:rPr>
        <w:t>motivación</w:t>
      </w:r>
      <w:r w:rsidR="005036DB" w:rsidRPr="00483C70">
        <w:rPr>
          <w:rFonts w:ascii="Arial" w:hAnsi="Arial" w:cs="Arial"/>
          <w:sz w:val="24"/>
          <w:szCs w:val="24"/>
        </w:rPr>
        <w:t xml:space="preserve"> y </w:t>
      </w:r>
      <w:r w:rsidR="005036DB" w:rsidRPr="008102E1">
        <w:rPr>
          <w:rFonts w:ascii="Arial" w:hAnsi="Arial" w:cs="Arial"/>
          <w:i/>
          <w:sz w:val="24"/>
          <w:szCs w:val="24"/>
        </w:rPr>
        <w:t>comprensión de contenidos</w:t>
      </w:r>
      <w:r w:rsidR="005036DB" w:rsidRPr="00483C70">
        <w:rPr>
          <w:rFonts w:ascii="Arial" w:hAnsi="Arial" w:cs="Arial"/>
          <w:sz w:val="24"/>
          <w:szCs w:val="24"/>
        </w:rPr>
        <w:t xml:space="preserve"> </w:t>
      </w:r>
      <w:r w:rsidR="00483C70">
        <w:rPr>
          <w:rFonts w:ascii="Arial" w:hAnsi="Arial" w:cs="Arial"/>
          <w:sz w:val="24"/>
          <w:szCs w:val="24"/>
        </w:rPr>
        <w:t>que los</w:t>
      </w:r>
      <w:r w:rsidR="005036DB" w:rsidRPr="00483C70">
        <w:rPr>
          <w:rFonts w:ascii="Arial" w:hAnsi="Arial" w:cs="Arial"/>
          <w:sz w:val="24"/>
          <w:szCs w:val="24"/>
        </w:rPr>
        <w:t xml:space="preserve"> docentes de los centros de educación superior públicos y privados </w:t>
      </w:r>
      <w:r w:rsidR="00483C70">
        <w:rPr>
          <w:rFonts w:ascii="Arial" w:hAnsi="Arial" w:cs="Arial"/>
          <w:sz w:val="24"/>
          <w:szCs w:val="24"/>
        </w:rPr>
        <w:t>desarrollan en</w:t>
      </w:r>
      <w:r w:rsidR="005036DB" w:rsidRPr="00483C70">
        <w:rPr>
          <w:rFonts w:ascii="Arial" w:hAnsi="Arial" w:cs="Arial"/>
          <w:sz w:val="24"/>
          <w:szCs w:val="24"/>
        </w:rPr>
        <w:t xml:space="preserve"> la </w:t>
      </w:r>
      <w:r w:rsidR="00294625">
        <w:rPr>
          <w:rFonts w:ascii="Arial" w:hAnsi="Arial" w:cs="Arial"/>
          <w:sz w:val="24"/>
          <w:szCs w:val="24"/>
        </w:rPr>
        <w:t>c</w:t>
      </w:r>
      <w:r w:rsidR="005036DB" w:rsidRPr="00483C70">
        <w:rPr>
          <w:rFonts w:ascii="Arial" w:hAnsi="Arial" w:cs="Arial"/>
          <w:sz w:val="24"/>
          <w:szCs w:val="24"/>
        </w:rPr>
        <w:t xml:space="preserve">arrera de Educación </w:t>
      </w:r>
      <w:r w:rsidR="008E0682">
        <w:rPr>
          <w:rFonts w:ascii="Arial" w:hAnsi="Arial" w:cs="Arial"/>
          <w:sz w:val="24"/>
          <w:szCs w:val="24"/>
        </w:rPr>
        <w:t>F</w:t>
      </w:r>
      <w:r w:rsidR="005036DB" w:rsidRPr="00483C70">
        <w:rPr>
          <w:rFonts w:ascii="Arial" w:hAnsi="Arial" w:cs="Arial"/>
          <w:sz w:val="24"/>
          <w:szCs w:val="24"/>
        </w:rPr>
        <w:t>ísica</w:t>
      </w:r>
      <w:r w:rsidR="003D00FA">
        <w:rPr>
          <w:rFonts w:ascii="Arial" w:hAnsi="Arial" w:cs="Arial"/>
          <w:sz w:val="24"/>
          <w:szCs w:val="24"/>
        </w:rPr>
        <w:t>.</w:t>
      </w:r>
    </w:p>
    <w:tbl>
      <w:tblPr>
        <w:tblStyle w:val="TableGrid"/>
        <w:tblW w:w="9985" w:type="dxa"/>
        <w:tblLook w:val="04A0" w:firstRow="1" w:lastRow="0" w:firstColumn="1" w:lastColumn="0" w:noHBand="0" w:noVBand="1"/>
      </w:tblPr>
      <w:tblGrid>
        <w:gridCol w:w="4449"/>
        <w:gridCol w:w="5536"/>
      </w:tblGrid>
      <w:tr w:rsidR="000629A0" w:rsidRPr="00381EAC" w14:paraId="3AD84FCC" w14:textId="77777777" w:rsidTr="004218E8">
        <w:trPr>
          <w:trHeight w:val="298"/>
        </w:trPr>
        <w:tc>
          <w:tcPr>
            <w:tcW w:w="4449" w:type="dxa"/>
          </w:tcPr>
          <w:p w14:paraId="4B17BAB1" w14:textId="77777777" w:rsidR="002726D9" w:rsidRDefault="00483C70" w:rsidP="00D05E0C">
            <w:pPr>
              <w:jc w:val="center"/>
              <w:rPr>
                <w:rFonts w:ascii="Arial" w:hAnsi="Arial" w:cs="Arial"/>
                <w:b/>
                <w:sz w:val="24"/>
                <w:szCs w:val="24"/>
              </w:rPr>
            </w:pPr>
            <w:r w:rsidRPr="00483C70">
              <w:rPr>
                <w:rFonts w:ascii="Arial" w:hAnsi="Arial" w:cs="Arial"/>
                <w:b/>
                <w:sz w:val="24"/>
                <w:szCs w:val="24"/>
              </w:rPr>
              <w:t>CATEGORÍA</w:t>
            </w:r>
            <w:r>
              <w:rPr>
                <w:rFonts w:ascii="Arial" w:hAnsi="Arial" w:cs="Arial"/>
                <w:b/>
                <w:sz w:val="24"/>
                <w:szCs w:val="24"/>
              </w:rPr>
              <w:t xml:space="preserve"> </w:t>
            </w:r>
          </w:p>
          <w:p w14:paraId="6861E9D2" w14:textId="3313EC05" w:rsidR="000629A0" w:rsidRPr="00381EAC" w:rsidRDefault="000629A0" w:rsidP="00D05E0C">
            <w:pPr>
              <w:jc w:val="center"/>
              <w:rPr>
                <w:rFonts w:ascii="Arial" w:hAnsi="Arial" w:cs="Arial"/>
                <w:sz w:val="24"/>
                <w:szCs w:val="24"/>
              </w:rPr>
            </w:pPr>
            <w:r w:rsidRPr="00381EAC">
              <w:rPr>
                <w:rFonts w:ascii="Arial" w:hAnsi="Arial" w:cs="Arial"/>
                <w:b/>
                <w:sz w:val="24"/>
                <w:szCs w:val="24"/>
              </w:rPr>
              <w:lastRenderedPageBreak/>
              <w:t>MOTIVACI</w:t>
            </w:r>
            <w:r w:rsidR="008E0682">
              <w:rPr>
                <w:rFonts w:ascii="Arial" w:hAnsi="Arial" w:cs="Arial"/>
                <w:b/>
                <w:sz w:val="24"/>
                <w:szCs w:val="24"/>
              </w:rPr>
              <w:t>Ó</w:t>
            </w:r>
            <w:r w:rsidRPr="00381EAC">
              <w:rPr>
                <w:rFonts w:ascii="Arial" w:hAnsi="Arial" w:cs="Arial"/>
                <w:b/>
                <w:sz w:val="24"/>
                <w:szCs w:val="24"/>
              </w:rPr>
              <w:t>N</w:t>
            </w:r>
          </w:p>
        </w:tc>
        <w:tc>
          <w:tcPr>
            <w:tcW w:w="5536" w:type="dxa"/>
          </w:tcPr>
          <w:p w14:paraId="0F540F1C" w14:textId="77777777" w:rsidR="002726D9" w:rsidRDefault="00483C70" w:rsidP="00D05E0C">
            <w:pPr>
              <w:jc w:val="center"/>
              <w:rPr>
                <w:rFonts w:ascii="Arial" w:hAnsi="Arial" w:cs="Arial"/>
                <w:b/>
                <w:sz w:val="24"/>
                <w:szCs w:val="24"/>
              </w:rPr>
            </w:pPr>
            <w:r w:rsidRPr="00483C70">
              <w:rPr>
                <w:rFonts w:ascii="Arial" w:hAnsi="Arial" w:cs="Arial"/>
                <w:b/>
                <w:sz w:val="24"/>
                <w:szCs w:val="24"/>
              </w:rPr>
              <w:lastRenderedPageBreak/>
              <w:t>CATEGORÍA</w:t>
            </w:r>
            <w:r w:rsidRPr="00381EAC">
              <w:rPr>
                <w:rFonts w:ascii="Arial" w:hAnsi="Arial" w:cs="Arial"/>
                <w:b/>
                <w:sz w:val="24"/>
                <w:szCs w:val="24"/>
              </w:rPr>
              <w:t xml:space="preserve"> </w:t>
            </w:r>
            <w:r>
              <w:rPr>
                <w:rFonts w:ascii="Arial" w:hAnsi="Arial" w:cs="Arial"/>
                <w:b/>
                <w:sz w:val="24"/>
                <w:szCs w:val="24"/>
              </w:rPr>
              <w:t xml:space="preserve"> </w:t>
            </w:r>
          </w:p>
          <w:p w14:paraId="26D45547" w14:textId="65785C16" w:rsidR="000629A0" w:rsidRPr="00381EAC" w:rsidRDefault="000629A0" w:rsidP="00D05E0C">
            <w:pPr>
              <w:jc w:val="center"/>
              <w:rPr>
                <w:rFonts w:ascii="Arial" w:hAnsi="Arial" w:cs="Arial"/>
                <w:sz w:val="24"/>
                <w:szCs w:val="24"/>
              </w:rPr>
            </w:pPr>
            <w:r w:rsidRPr="00381EAC">
              <w:rPr>
                <w:rFonts w:ascii="Arial" w:hAnsi="Arial" w:cs="Arial"/>
                <w:b/>
                <w:sz w:val="24"/>
                <w:szCs w:val="24"/>
              </w:rPr>
              <w:lastRenderedPageBreak/>
              <w:t>ESTRATEGIA</w:t>
            </w:r>
            <w:r w:rsidR="008E0682">
              <w:rPr>
                <w:rFonts w:ascii="Arial" w:hAnsi="Arial" w:cs="Arial"/>
                <w:b/>
                <w:sz w:val="24"/>
                <w:szCs w:val="24"/>
              </w:rPr>
              <w:t>S</w:t>
            </w:r>
            <w:r w:rsidRPr="00381EAC">
              <w:rPr>
                <w:rFonts w:ascii="Arial" w:hAnsi="Arial" w:cs="Arial"/>
                <w:b/>
                <w:sz w:val="24"/>
                <w:szCs w:val="24"/>
              </w:rPr>
              <w:t xml:space="preserve"> PEDAGÓGICAS</w:t>
            </w:r>
          </w:p>
        </w:tc>
      </w:tr>
      <w:tr w:rsidR="00483C70" w:rsidRPr="00381EAC" w14:paraId="41FC8DB8" w14:textId="77777777" w:rsidTr="004218E8">
        <w:trPr>
          <w:trHeight w:val="298"/>
        </w:trPr>
        <w:tc>
          <w:tcPr>
            <w:tcW w:w="9985" w:type="dxa"/>
            <w:gridSpan w:val="2"/>
          </w:tcPr>
          <w:p w14:paraId="177A1822" w14:textId="77777777" w:rsidR="00483C70" w:rsidRPr="00483C70" w:rsidRDefault="00483C70" w:rsidP="00483C70">
            <w:pPr>
              <w:jc w:val="center"/>
              <w:rPr>
                <w:rFonts w:ascii="Arial" w:hAnsi="Arial" w:cs="Arial"/>
                <w:b/>
                <w:sz w:val="24"/>
                <w:szCs w:val="24"/>
              </w:rPr>
            </w:pPr>
            <w:r>
              <w:rPr>
                <w:rFonts w:ascii="Arial" w:hAnsi="Arial" w:cs="Arial"/>
                <w:b/>
                <w:sz w:val="24"/>
                <w:szCs w:val="24"/>
              </w:rPr>
              <w:lastRenderedPageBreak/>
              <w:t xml:space="preserve">UNIVERSIDADES DEL SECTOR </w:t>
            </w:r>
            <w:r w:rsidRPr="00381EAC">
              <w:rPr>
                <w:rFonts w:ascii="Arial" w:hAnsi="Arial" w:cs="Arial"/>
                <w:b/>
                <w:sz w:val="24"/>
                <w:szCs w:val="24"/>
              </w:rPr>
              <w:t>P</w:t>
            </w:r>
            <w:r>
              <w:rPr>
                <w:rFonts w:ascii="Arial" w:hAnsi="Arial" w:cs="Arial"/>
                <w:b/>
                <w:sz w:val="24"/>
                <w:szCs w:val="24"/>
              </w:rPr>
              <w:t>ÚBLICO</w:t>
            </w:r>
          </w:p>
        </w:tc>
      </w:tr>
      <w:tr w:rsidR="000629A0" w:rsidRPr="00381EAC" w14:paraId="224154C7" w14:textId="77777777" w:rsidTr="004218E8">
        <w:trPr>
          <w:trHeight w:val="298"/>
        </w:trPr>
        <w:tc>
          <w:tcPr>
            <w:tcW w:w="4449" w:type="dxa"/>
          </w:tcPr>
          <w:p w14:paraId="10D59C9F" w14:textId="5571A40A" w:rsidR="000629A0" w:rsidRPr="00381EAC" w:rsidRDefault="000629A0" w:rsidP="000629A0">
            <w:pPr>
              <w:pStyle w:val="ListParagraph"/>
              <w:numPr>
                <w:ilvl w:val="0"/>
                <w:numId w:val="12"/>
              </w:numPr>
              <w:rPr>
                <w:rFonts w:ascii="Arial" w:hAnsi="Arial" w:cs="Arial"/>
                <w:sz w:val="24"/>
                <w:szCs w:val="24"/>
                <w:lang w:val="es-MX"/>
              </w:rPr>
            </w:pPr>
            <w:r w:rsidRPr="00381EAC">
              <w:rPr>
                <w:rFonts w:ascii="Arial" w:hAnsi="Arial" w:cs="Arial"/>
                <w:sz w:val="24"/>
                <w:szCs w:val="24"/>
                <w:lang w:val="es-MX"/>
              </w:rPr>
              <w:t>Algunos estudiantes ponen atención</w:t>
            </w:r>
            <w:r w:rsidR="008E0682">
              <w:rPr>
                <w:rFonts w:ascii="Arial" w:hAnsi="Arial" w:cs="Arial"/>
                <w:sz w:val="24"/>
                <w:szCs w:val="24"/>
                <w:lang w:val="es-MX"/>
              </w:rPr>
              <w:t>,</w:t>
            </w:r>
            <w:r w:rsidRPr="00381EAC">
              <w:rPr>
                <w:rFonts w:ascii="Arial" w:hAnsi="Arial" w:cs="Arial"/>
                <w:sz w:val="24"/>
                <w:szCs w:val="24"/>
                <w:lang w:val="es-MX"/>
              </w:rPr>
              <w:t xml:space="preserve"> otros están en sus cosas. </w:t>
            </w:r>
          </w:p>
          <w:p w14:paraId="6DE62BE4" w14:textId="77777777" w:rsidR="000629A0" w:rsidRPr="00381EAC" w:rsidRDefault="000629A0" w:rsidP="00D05E0C">
            <w:pPr>
              <w:pStyle w:val="ListParagraph"/>
              <w:ind w:left="360"/>
              <w:rPr>
                <w:rFonts w:ascii="Arial" w:hAnsi="Arial" w:cs="Arial"/>
                <w:sz w:val="24"/>
                <w:szCs w:val="24"/>
                <w:lang w:val="es-MX"/>
              </w:rPr>
            </w:pPr>
          </w:p>
          <w:p w14:paraId="322EC982" w14:textId="1E524DB7" w:rsidR="000629A0" w:rsidRPr="00381EAC" w:rsidRDefault="000629A0" w:rsidP="000629A0">
            <w:pPr>
              <w:pStyle w:val="ListParagraph"/>
              <w:numPr>
                <w:ilvl w:val="0"/>
                <w:numId w:val="12"/>
              </w:numPr>
              <w:jc w:val="both"/>
              <w:rPr>
                <w:rFonts w:ascii="Arial" w:hAnsi="Arial" w:cs="Arial"/>
                <w:sz w:val="24"/>
                <w:szCs w:val="24"/>
                <w:lang w:val="es-MX"/>
              </w:rPr>
            </w:pPr>
            <w:r w:rsidRPr="00381EAC">
              <w:rPr>
                <w:rFonts w:ascii="Arial" w:hAnsi="Arial" w:cs="Arial"/>
                <w:sz w:val="24"/>
                <w:szCs w:val="24"/>
                <w:lang w:val="es-MX"/>
              </w:rPr>
              <w:t>Estudiantes con maletines en la mes</w:t>
            </w:r>
            <w:r w:rsidR="008E0682">
              <w:rPr>
                <w:rFonts w:ascii="Arial" w:hAnsi="Arial" w:cs="Arial"/>
                <w:sz w:val="24"/>
                <w:szCs w:val="24"/>
                <w:lang w:val="es-MX"/>
              </w:rPr>
              <w:t>a,</w:t>
            </w:r>
            <w:r w:rsidRPr="00381EAC">
              <w:rPr>
                <w:rFonts w:ascii="Arial" w:hAnsi="Arial" w:cs="Arial"/>
                <w:sz w:val="24"/>
                <w:szCs w:val="24"/>
                <w:lang w:val="es-MX"/>
              </w:rPr>
              <w:t xml:space="preserve"> tipo almohada.</w:t>
            </w:r>
          </w:p>
          <w:p w14:paraId="47F5477C" w14:textId="77777777" w:rsidR="000629A0" w:rsidRPr="00381EAC" w:rsidRDefault="000629A0" w:rsidP="00D05E0C">
            <w:pPr>
              <w:pStyle w:val="ListParagraph"/>
              <w:rPr>
                <w:rFonts w:ascii="Arial" w:hAnsi="Arial" w:cs="Arial"/>
                <w:sz w:val="24"/>
                <w:szCs w:val="24"/>
                <w:lang w:val="es-MX"/>
              </w:rPr>
            </w:pPr>
          </w:p>
          <w:p w14:paraId="27C42FEC" w14:textId="77777777" w:rsidR="000629A0" w:rsidRPr="00381EAC" w:rsidRDefault="000629A0" w:rsidP="00D05E0C">
            <w:pPr>
              <w:pStyle w:val="ListParagraph"/>
              <w:ind w:left="360"/>
              <w:jc w:val="both"/>
              <w:rPr>
                <w:rFonts w:ascii="Arial" w:hAnsi="Arial" w:cs="Arial"/>
                <w:sz w:val="24"/>
                <w:szCs w:val="24"/>
                <w:lang w:val="es-MX"/>
              </w:rPr>
            </w:pPr>
          </w:p>
          <w:p w14:paraId="2C6F3C57" w14:textId="77777777" w:rsidR="000629A0" w:rsidRPr="00381EAC" w:rsidRDefault="000629A0" w:rsidP="000629A0">
            <w:pPr>
              <w:pStyle w:val="ListParagraph"/>
              <w:numPr>
                <w:ilvl w:val="0"/>
                <w:numId w:val="12"/>
              </w:numPr>
              <w:rPr>
                <w:rFonts w:ascii="Arial" w:hAnsi="Arial" w:cs="Arial"/>
                <w:sz w:val="24"/>
                <w:szCs w:val="24"/>
              </w:rPr>
            </w:pPr>
            <w:r w:rsidRPr="00381EAC">
              <w:rPr>
                <w:rFonts w:ascii="Arial" w:hAnsi="Arial" w:cs="Arial"/>
                <w:sz w:val="24"/>
                <w:szCs w:val="24"/>
              </w:rPr>
              <w:t>Algunos estudiantes están en la computadora, celular y dormidos.</w:t>
            </w:r>
          </w:p>
          <w:p w14:paraId="426A93A5" w14:textId="77777777" w:rsidR="000629A0" w:rsidRPr="00381EAC" w:rsidRDefault="000629A0" w:rsidP="00D05E0C">
            <w:pPr>
              <w:pStyle w:val="ListParagraph"/>
              <w:ind w:left="360"/>
              <w:rPr>
                <w:rFonts w:ascii="Arial" w:hAnsi="Arial" w:cs="Arial"/>
                <w:sz w:val="24"/>
                <w:szCs w:val="24"/>
              </w:rPr>
            </w:pPr>
          </w:p>
          <w:p w14:paraId="0DAF0A12" w14:textId="0B529E09" w:rsidR="000629A0" w:rsidRPr="00381EAC" w:rsidRDefault="000629A0" w:rsidP="000629A0">
            <w:pPr>
              <w:pStyle w:val="ListParagraph"/>
              <w:numPr>
                <w:ilvl w:val="0"/>
                <w:numId w:val="12"/>
              </w:numPr>
              <w:rPr>
                <w:rFonts w:ascii="Arial" w:hAnsi="Arial" w:cs="Arial"/>
                <w:sz w:val="24"/>
                <w:szCs w:val="24"/>
              </w:rPr>
            </w:pPr>
            <w:r w:rsidRPr="00381EAC">
              <w:rPr>
                <w:rFonts w:ascii="Arial" w:hAnsi="Arial" w:cs="Arial"/>
                <w:sz w:val="24"/>
                <w:szCs w:val="24"/>
              </w:rPr>
              <w:t>El profesor motiva</w:t>
            </w:r>
            <w:r w:rsidR="008E0682">
              <w:rPr>
                <w:rFonts w:ascii="Arial" w:hAnsi="Arial" w:cs="Arial"/>
                <w:sz w:val="24"/>
                <w:szCs w:val="24"/>
              </w:rPr>
              <w:t>,</w:t>
            </w:r>
            <w:r w:rsidRPr="00381EAC">
              <w:rPr>
                <w:rFonts w:ascii="Arial" w:hAnsi="Arial" w:cs="Arial"/>
                <w:sz w:val="24"/>
                <w:szCs w:val="24"/>
              </w:rPr>
              <w:t xml:space="preserve"> más allá de los contenidos, a marcar diferencia afuera.</w:t>
            </w:r>
          </w:p>
          <w:p w14:paraId="0F2201F3" w14:textId="77777777" w:rsidR="000629A0" w:rsidRPr="00381EAC" w:rsidRDefault="000629A0" w:rsidP="00D05E0C">
            <w:pPr>
              <w:pStyle w:val="ListParagraph"/>
              <w:rPr>
                <w:rFonts w:ascii="Arial" w:hAnsi="Arial" w:cs="Arial"/>
                <w:sz w:val="24"/>
                <w:szCs w:val="24"/>
              </w:rPr>
            </w:pPr>
          </w:p>
          <w:p w14:paraId="26B17D9A" w14:textId="77777777" w:rsidR="000629A0" w:rsidRPr="00381EAC" w:rsidRDefault="000629A0" w:rsidP="00D05E0C">
            <w:pPr>
              <w:pStyle w:val="ListParagraph"/>
              <w:ind w:left="360"/>
              <w:rPr>
                <w:rFonts w:ascii="Arial" w:hAnsi="Arial" w:cs="Arial"/>
                <w:sz w:val="24"/>
                <w:szCs w:val="24"/>
              </w:rPr>
            </w:pPr>
          </w:p>
          <w:p w14:paraId="022C4AE0" w14:textId="77777777" w:rsidR="000629A0" w:rsidRPr="00381EAC" w:rsidRDefault="000629A0" w:rsidP="000629A0">
            <w:pPr>
              <w:pStyle w:val="ListParagraph"/>
              <w:numPr>
                <w:ilvl w:val="0"/>
                <w:numId w:val="12"/>
              </w:numPr>
              <w:jc w:val="both"/>
              <w:rPr>
                <w:rFonts w:ascii="Arial" w:hAnsi="Arial" w:cs="Arial"/>
                <w:sz w:val="24"/>
                <w:szCs w:val="24"/>
              </w:rPr>
            </w:pPr>
            <w:r w:rsidRPr="00381EAC">
              <w:rPr>
                <w:rFonts w:ascii="Arial" w:hAnsi="Arial" w:cs="Arial"/>
                <w:sz w:val="24"/>
                <w:szCs w:val="24"/>
              </w:rPr>
              <w:t>El profesor se mantiene cerca para así evacuar cualquier duda.</w:t>
            </w:r>
          </w:p>
          <w:p w14:paraId="78412340" w14:textId="77777777" w:rsidR="000629A0" w:rsidRPr="00381EAC" w:rsidRDefault="000629A0" w:rsidP="00D05E0C">
            <w:pPr>
              <w:pStyle w:val="ListParagraph"/>
              <w:ind w:left="360"/>
              <w:jc w:val="both"/>
              <w:rPr>
                <w:rFonts w:ascii="Arial" w:hAnsi="Arial" w:cs="Arial"/>
                <w:sz w:val="24"/>
                <w:szCs w:val="24"/>
              </w:rPr>
            </w:pPr>
          </w:p>
        </w:tc>
        <w:tc>
          <w:tcPr>
            <w:tcW w:w="5536" w:type="dxa"/>
          </w:tcPr>
          <w:p w14:paraId="75F25113" w14:textId="7B857F41" w:rsidR="000629A0" w:rsidRPr="00381EAC" w:rsidRDefault="000629A0" w:rsidP="000629A0">
            <w:pPr>
              <w:pStyle w:val="ListParagraph"/>
              <w:numPr>
                <w:ilvl w:val="0"/>
                <w:numId w:val="13"/>
              </w:numPr>
              <w:rPr>
                <w:rFonts w:ascii="Arial" w:hAnsi="Arial" w:cs="Arial"/>
                <w:sz w:val="24"/>
                <w:szCs w:val="24"/>
                <w:lang w:val="es-MX"/>
              </w:rPr>
            </w:pPr>
            <w:r w:rsidRPr="00381EAC">
              <w:rPr>
                <w:rFonts w:ascii="Arial" w:hAnsi="Arial" w:cs="Arial"/>
                <w:sz w:val="24"/>
                <w:szCs w:val="24"/>
                <w:lang w:val="es-MX"/>
              </w:rPr>
              <w:t>Utiliza preguntas en el ambiente para que los estudiantes respondan</w:t>
            </w:r>
            <w:r w:rsidR="008E0682">
              <w:rPr>
                <w:rFonts w:ascii="Arial" w:hAnsi="Arial" w:cs="Arial"/>
                <w:sz w:val="24"/>
                <w:szCs w:val="24"/>
                <w:lang w:val="es-MX"/>
              </w:rPr>
              <w:t>.</w:t>
            </w:r>
          </w:p>
          <w:p w14:paraId="6C1D3C5D" w14:textId="77777777" w:rsidR="000629A0" w:rsidRPr="00381EAC" w:rsidRDefault="000629A0" w:rsidP="000629A0">
            <w:pPr>
              <w:pStyle w:val="ListParagraph"/>
              <w:numPr>
                <w:ilvl w:val="0"/>
                <w:numId w:val="13"/>
              </w:numPr>
              <w:rPr>
                <w:rFonts w:ascii="Arial" w:hAnsi="Arial" w:cs="Arial"/>
                <w:sz w:val="24"/>
                <w:szCs w:val="24"/>
                <w:lang w:val="es-MX"/>
              </w:rPr>
            </w:pPr>
            <w:r w:rsidRPr="00381EAC">
              <w:rPr>
                <w:rFonts w:ascii="Arial" w:hAnsi="Arial" w:cs="Arial"/>
                <w:sz w:val="24"/>
                <w:szCs w:val="24"/>
                <w:lang w:val="es-MX"/>
              </w:rPr>
              <w:t xml:space="preserve">Usa ejemplos de la vida real para compresión, el profesor relaciona contenidos de otras clases para integrar. </w:t>
            </w:r>
          </w:p>
          <w:p w14:paraId="38A19C5E" w14:textId="77777777" w:rsidR="000629A0" w:rsidRPr="00381EAC" w:rsidRDefault="000629A0" w:rsidP="00FE2A31">
            <w:pPr>
              <w:pStyle w:val="ListParagraph"/>
              <w:numPr>
                <w:ilvl w:val="0"/>
                <w:numId w:val="13"/>
              </w:numPr>
              <w:jc w:val="both"/>
              <w:rPr>
                <w:rFonts w:ascii="Arial" w:hAnsi="Arial" w:cs="Arial"/>
                <w:sz w:val="24"/>
                <w:szCs w:val="24"/>
                <w:lang w:val="es-MX"/>
              </w:rPr>
            </w:pPr>
            <w:r w:rsidRPr="00381EAC">
              <w:rPr>
                <w:rFonts w:ascii="Arial" w:hAnsi="Arial" w:cs="Arial"/>
                <w:sz w:val="24"/>
                <w:szCs w:val="24"/>
                <w:lang w:val="es-MX"/>
              </w:rPr>
              <w:t>Utiliza imágenes dentro de la presentación para lograr una mejor comprensión.</w:t>
            </w:r>
          </w:p>
          <w:p w14:paraId="2AF8A13C" w14:textId="074CFD3F" w:rsidR="000629A0" w:rsidRPr="00381EAC" w:rsidRDefault="000629A0" w:rsidP="000629A0">
            <w:pPr>
              <w:pStyle w:val="ListParagraph"/>
              <w:numPr>
                <w:ilvl w:val="0"/>
                <w:numId w:val="13"/>
              </w:numPr>
              <w:rPr>
                <w:rFonts w:ascii="Arial" w:hAnsi="Arial" w:cs="Arial"/>
                <w:sz w:val="24"/>
                <w:szCs w:val="24"/>
                <w:lang w:val="es-MX"/>
              </w:rPr>
            </w:pPr>
            <w:r w:rsidRPr="00381EAC">
              <w:rPr>
                <w:rFonts w:ascii="Arial" w:hAnsi="Arial" w:cs="Arial"/>
                <w:sz w:val="24"/>
                <w:szCs w:val="24"/>
                <w:lang w:val="es-MX"/>
              </w:rPr>
              <w:t>Exposición PPT muy cargada de letras</w:t>
            </w:r>
            <w:r w:rsidR="00E3326C">
              <w:rPr>
                <w:rFonts w:ascii="Arial" w:hAnsi="Arial" w:cs="Arial"/>
                <w:sz w:val="24"/>
                <w:szCs w:val="24"/>
                <w:lang w:val="es-MX"/>
              </w:rPr>
              <w:t>.</w:t>
            </w:r>
          </w:p>
          <w:p w14:paraId="1F4E4188" w14:textId="567C2D69" w:rsidR="000629A0" w:rsidRPr="00381EAC" w:rsidRDefault="000629A0" w:rsidP="000629A0">
            <w:pPr>
              <w:pStyle w:val="ListParagraph"/>
              <w:numPr>
                <w:ilvl w:val="0"/>
                <w:numId w:val="13"/>
              </w:numPr>
              <w:jc w:val="both"/>
              <w:rPr>
                <w:rFonts w:ascii="Arial" w:hAnsi="Arial" w:cs="Arial"/>
                <w:sz w:val="24"/>
                <w:szCs w:val="24"/>
                <w:lang w:val="es-MX"/>
              </w:rPr>
            </w:pPr>
            <w:r w:rsidRPr="00381EAC">
              <w:rPr>
                <w:rFonts w:ascii="Arial" w:hAnsi="Arial" w:cs="Arial"/>
                <w:sz w:val="24"/>
                <w:szCs w:val="24"/>
                <w:lang w:val="es-MX"/>
              </w:rPr>
              <w:t>El profesor permanece sentado en el escritorio</w:t>
            </w:r>
            <w:r w:rsidR="00E3326C">
              <w:rPr>
                <w:rFonts w:ascii="Arial" w:hAnsi="Arial" w:cs="Arial"/>
                <w:sz w:val="24"/>
                <w:szCs w:val="24"/>
                <w:lang w:val="es-MX"/>
              </w:rPr>
              <w:t>,</w:t>
            </w:r>
            <w:r w:rsidRPr="00381EAC">
              <w:rPr>
                <w:rFonts w:ascii="Arial" w:hAnsi="Arial" w:cs="Arial"/>
                <w:sz w:val="24"/>
                <w:szCs w:val="24"/>
                <w:lang w:val="es-MX"/>
              </w:rPr>
              <w:t xml:space="preserve"> no tiene visualización del grupo y explica desde el escritorio.</w:t>
            </w:r>
          </w:p>
          <w:p w14:paraId="1834C3DE" w14:textId="0C69A7E5" w:rsidR="000629A0" w:rsidRPr="00381EAC" w:rsidRDefault="000629A0" w:rsidP="000629A0">
            <w:pPr>
              <w:pStyle w:val="ListParagraph"/>
              <w:numPr>
                <w:ilvl w:val="0"/>
                <w:numId w:val="13"/>
              </w:numPr>
              <w:rPr>
                <w:rFonts w:ascii="Arial" w:hAnsi="Arial" w:cs="Arial"/>
                <w:sz w:val="24"/>
                <w:szCs w:val="24"/>
                <w:lang w:val="es-MX"/>
              </w:rPr>
            </w:pPr>
            <w:r w:rsidRPr="00381EAC">
              <w:rPr>
                <w:rFonts w:ascii="Arial" w:hAnsi="Arial" w:cs="Arial"/>
                <w:sz w:val="24"/>
                <w:szCs w:val="24"/>
              </w:rPr>
              <w:t>Inicia con charla magistral</w:t>
            </w:r>
            <w:r w:rsidR="00E3326C">
              <w:rPr>
                <w:rFonts w:ascii="Arial" w:hAnsi="Arial" w:cs="Arial"/>
                <w:sz w:val="24"/>
                <w:szCs w:val="24"/>
              </w:rPr>
              <w:t>,</w:t>
            </w:r>
            <w:r w:rsidRPr="00381EAC">
              <w:rPr>
                <w:rFonts w:ascii="Arial" w:hAnsi="Arial" w:cs="Arial"/>
                <w:sz w:val="24"/>
                <w:szCs w:val="24"/>
              </w:rPr>
              <w:t xml:space="preserve"> usa el v</w:t>
            </w:r>
            <w:r w:rsidR="00E3326C">
              <w:rPr>
                <w:rFonts w:ascii="Arial" w:hAnsi="Arial" w:cs="Arial"/>
                <w:sz w:val="24"/>
                <w:szCs w:val="24"/>
              </w:rPr>
              <w:t>í</w:t>
            </w:r>
            <w:r w:rsidRPr="00381EAC">
              <w:rPr>
                <w:rFonts w:ascii="Arial" w:hAnsi="Arial" w:cs="Arial"/>
                <w:sz w:val="24"/>
                <w:szCs w:val="24"/>
              </w:rPr>
              <w:t xml:space="preserve">deo </w:t>
            </w:r>
            <w:proofErr w:type="spellStart"/>
            <w:r w:rsidRPr="00381EAC">
              <w:rPr>
                <w:rFonts w:ascii="Arial" w:hAnsi="Arial" w:cs="Arial"/>
                <w:sz w:val="24"/>
                <w:szCs w:val="24"/>
              </w:rPr>
              <w:t>beam</w:t>
            </w:r>
            <w:proofErr w:type="spellEnd"/>
            <w:r w:rsidRPr="00381EAC">
              <w:rPr>
                <w:rFonts w:ascii="Arial" w:hAnsi="Arial" w:cs="Arial"/>
                <w:sz w:val="24"/>
                <w:szCs w:val="24"/>
              </w:rPr>
              <w:t xml:space="preserve"> (PPT) y la pizarra para explicar los</w:t>
            </w:r>
            <w:r w:rsidR="00E3326C">
              <w:rPr>
                <w:rFonts w:ascii="Arial" w:hAnsi="Arial" w:cs="Arial"/>
                <w:sz w:val="24"/>
                <w:szCs w:val="24"/>
              </w:rPr>
              <w:t xml:space="preserve"> </w:t>
            </w:r>
            <w:r w:rsidR="001E0129">
              <w:rPr>
                <w:rFonts w:ascii="Arial" w:hAnsi="Arial" w:cs="Arial"/>
                <w:sz w:val="24"/>
                <w:szCs w:val="24"/>
              </w:rPr>
              <w:t>c</w:t>
            </w:r>
            <w:r w:rsidRPr="00381EAC">
              <w:rPr>
                <w:rFonts w:ascii="Arial" w:hAnsi="Arial" w:cs="Arial"/>
                <w:sz w:val="24"/>
                <w:szCs w:val="24"/>
              </w:rPr>
              <w:t>ontenidos.</w:t>
            </w:r>
          </w:p>
          <w:p w14:paraId="3B4ADDBC" w14:textId="4DB3290F" w:rsidR="000629A0" w:rsidRPr="00381EAC" w:rsidRDefault="000629A0" w:rsidP="000629A0">
            <w:pPr>
              <w:pStyle w:val="ListParagraph"/>
              <w:numPr>
                <w:ilvl w:val="0"/>
                <w:numId w:val="13"/>
              </w:numPr>
              <w:jc w:val="both"/>
              <w:rPr>
                <w:rFonts w:ascii="Arial" w:hAnsi="Arial" w:cs="Arial"/>
                <w:sz w:val="24"/>
                <w:szCs w:val="24"/>
                <w:lang w:val="es-MX"/>
              </w:rPr>
            </w:pPr>
            <w:r w:rsidRPr="00381EAC">
              <w:rPr>
                <w:rFonts w:ascii="Arial" w:hAnsi="Arial" w:cs="Arial"/>
                <w:sz w:val="24"/>
                <w:szCs w:val="24"/>
              </w:rPr>
              <w:t>Empieza la exposición de los estudiantes y la profesora se sienta al frente</w:t>
            </w:r>
            <w:r w:rsidR="00E3326C">
              <w:rPr>
                <w:rFonts w:ascii="Arial" w:hAnsi="Arial" w:cs="Arial"/>
                <w:sz w:val="24"/>
                <w:szCs w:val="24"/>
              </w:rPr>
              <w:t>,</w:t>
            </w:r>
            <w:r w:rsidRPr="00381EAC">
              <w:rPr>
                <w:rFonts w:ascii="Arial" w:hAnsi="Arial" w:cs="Arial"/>
                <w:sz w:val="24"/>
                <w:szCs w:val="24"/>
              </w:rPr>
              <w:t xml:space="preserve"> dando la espalda al grupo, no sabe lo que pasa atrás.</w:t>
            </w:r>
          </w:p>
          <w:p w14:paraId="42295714" w14:textId="6D3B12BE" w:rsidR="000629A0" w:rsidRPr="00381EAC" w:rsidRDefault="00E3326C" w:rsidP="000629A0">
            <w:pPr>
              <w:pStyle w:val="ListParagraph"/>
              <w:numPr>
                <w:ilvl w:val="0"/>
                <w:numId w:val="13"/>
              </w:numPr>
              <w:rPr>
                <w:rFonts w:ascii="Arial" w:hAnsi="Arial" w:cs="Arial"/>
                <w:sz w:val="24"/>
                <w:szCs w:val="24"/>
              </w:rPr>
            </w:pPr>
            <w:r>
              <w:rPr>
                <w:rFonts w:ascii="Arial" w:hAnsi="Arial" w:cs="Arial"/>
                <w:sz w:val="24"/>
                <w:szCs w:val="24"/>
              </w:rPr>
              <w:t>L</w:t>
            </w:r>
            <w:r w:rsidR="000629A0" w:rsidRPr="00381EAC">
              <w:rPr>
                <w:rFonts w:ascii="Arial" w:hAnsi="Arial" w:cs="Arial"/>
                <w:sz w:val="24"/>
                <w:szCs w:val="24"/>
              </w:rPr>
              <w:t>a clase es práctica, un caso hipotético donde  los estudiantes deben atender la situación</w:t>
            </w:r>
            <w:r>
              <w:rPr>
                <w:rFonts w:ascii="Arial" w:hAnsi="Arial" w:cs="Arial"/>
                <w:sz w:val="24"/>
                <w:szCs w:val="24"/>
              </w:rPr>
              <w:t>,</w:t>
            </w:r>
            <w:r w:rsidR="000629A0" w:rsidRPr="00381EAC">
              <w:rPr>
                <w:rFonts w:ascii="Arial" w:hAnsi="Arial" w:cs="Arial"/>
                <w:sz w:val="24"/>
                <w:szCs w:val="24"/>
              </w:rPr>
              <w:t xml:space="preserve"> el profesor va guiando el proceso</w:t>
            </w:r>
            <w:r>
              <w:rPr>
                <w:rFonts w:ascii="Arial" w:hAnsi="Arial" w:cs="Arial"/>
                <w:sz w:val="24"/>
                <w:szCs w:val="24"/>
              </w:rPr>
              <w:t>.</w:t>
            </w:r>
          </w:p>
          <w:p w14:paraId="46FE75AE" w14:textId="0E4AEB41" w:rsidR="000629A0" w:rsidRPr="00381EAC" w:rsidRDefault="00E3326C" w:rsidP="000629A0">
            <w:pPr>
              <w:pStyle w:val="ListParagraph"/>
              <w:numPr>
                <w:ilvl w:val="0"/>
                <w:numId w:val="13"/>
              </w:numPr>
              <w:rPr>
                <w:rFonts w:ascii="Arial" w:hAnsi="Arial" w:cs="Arial"/>
                <w:sz w:val="24"/>
                <w:szCs w:val="24"/>
              </w:rPr>
            </w:pPr>
            <w:r>
              <w:rPr>
                <w:rFonts w:ascii="Arial" w:hAnsi="Arial" w:cs="Arial"/>
                <w:sz w:val="24"/>
                <w:szCs w:val="24"/>
              </w:rPr>
              <w:t>R</w:t>
            </w:r>
            <w:r w:rsidR="000629A0" w:rsidRPr="00381EAC">
              <w:rPr>
                <w:rFonts w:ascii="Arial" w:hAnsi="Arial" w:cs="Arial"/>
                <w:sz w:val="24"/>
                <w:szCs w:val="24"/>
              </w:rPr>
              <w:t>ealiza práctica para examen y explica cómo será la evaluación de la próxima semana</w:t>
            </w:r>
            <w:r>
              <w:rPr>
                <w:rFonts w:ascii="Arial" w:hAnsi="Arial" w:cs="Arial"/>
                <w:sz w:val="24"/>
                <w:szCs w:val="24"/>
              </w:rPr>
              <w:t>.</w:t>
            </w:r>
          </w:p>
          <w:p w14:paraId="2AF55EC4" w14:textId="6B2FC333" w:rsidR="000629A0" w:rsidRPr="00381EAC" w:rsidRDefault="000629A0">
            <w:pPr>
              <w:pStyle w:val="ListParagraph"/>
              <w:numPr>
                <w:ilvl w:val="0"/>
                <w:numId w:val="13"/>
              </w:numPr>
              <w:jc w:val="both"/>
              <w:rPr>
                <w:rFonts w:ascii="Arial" w:hAnsi="Arial" w:cs="Arial"/>
                <w:sz w:val="24"/>
                <w:szCs w:val="24"/>
                <w:lang w:val="es-MX"/>
              </w:rPr>
            </w:pPr>
            <w:r w:rsidRPr="00381EAC">
              <w:rPr>
                <w:rFonts w:ascii="Arial" w:hAnsi="Arial" w:cs="Arial"/>
                <w:sz w:val="24"/>
                <w:szCs w:val="24"/>
              </w:rPr>
              <w:t>El profesor se ubica al frente y utiliza un silbato para dar las órdenes y con una pizarra explica propiamente el contenido</w:t>
            </w:r>
            <w:r w:rsidR="00E3326C">
              <w:rPr>
                <w:rFonts w:ascii="Arial" w:hAnsi="Arial" w:cs="Arial"/>
                <w:sz w:val="24"/>
                <w:szCs w:val="24"/>
              </w:rPr>
              <w:t>.</w:t>
            </w:r>
          </w:p>
        </w:tc>
      </w:tr>
      <w:tr w:rsidR="000629A0" w:rsidRPr="00381EAC" w14:paraId="1AD9A07E" w14:textId="77777777" w:rsidTr="004218E8">
        <w:trPr>
          <w:trHeight w:val="298"/>
        </w:trPr>
        <w:tc>
          <w:tcPr>
            <w:tcW w:w="9985" w:type="dxa"/>
            <w:gridSpan w:val="2"/>
          </w:tcPr>
          <w:p w14:paraId="3F5E2C63" w14:textId="77777777" w:rsidR="000629A0" w:rsidRPr="00381EAC" w:rsidRDefault="00483C70" w:rsidP="00D05E0C">
            <w:pPr>
              <w:pStyle w:val="ListParagraph"/>
              <w:ind w:left="360"/>
              <w:jc w:val="center"/>
              <w:rPr>
                <w:rFonts w:ascii="Arial" w:hAnsi="Arial" w:cs="Arial"/>
                <w:b/>
                <w:sz w:val="24"/>
                <w:szCs w:val="24"/>
              </w:rPr>
            </w:pPr>
            <w:r>
              <w:rPr>
                <w:rFonts w:ascii="Arial" w:hAnsi="Arial" w:cs="Arial"/>
                <w:b/>
                <w:sz w:val="24"/>
                <w:szCs w:val="24"/>
              </w:rPr>
              <w:t xml:space="preserve"> UNIVERSIDADES DEL SECTOR </w:t>
            </w:r>
            <w:r w:rsidR="000629A0" w:rsidRPr="00381EAC">
              <w:rPr>
                <w:rFonts w:ascii="Arial" w:hAnsi="Arial" w:cs="Arial"/>
                <w:b/>
                <w:sz w:val="24"/>
                <w:szCs w:val="24"/>
              </w:rPr>
              <w:t>PRIVADO</w:t>
            </w:r>
          </w:p>
        </w:tc>
      </w:tr>
      <w:tr w:rsidR="000629A0" w:rsidRPr="00381EAC" w14:paraId="538F1D8F" w14:textId="77777777" w:rsidTr="004218E8">
        <w:trPr>
          <w:trHeight w:val="298"/>
        </w:trPr>
        <w:tc>
          <w:tcPr>
            <w:tcW w:w="4449" w:type="dxa"/>
          </w:tcPr>
          <w:p w14:paraId="29EEC30A" w14:textId="6A64ED00" w:rsidR="000629A0" w:rsidRPr="00381EAC" w:rsidRDefault="000629A0" w:rsidP="000629A0">
            <w:pPr>
              <w:pStyle w:val="ListParagraph"/>
              <w:numPr>
                <w:ilvl w:val="0"/>
                <w:numId w:val="14"/>
              </w:numPr>
              <w:rPr>
                <w:rFonts w:ascii="Arial" w:hAnsi="Arial" w:cs="Arial"/>
                <w:sz w:val="24"/>
                <w:szCs w:val="24"/>
              </w:rPr>
            </w:pPr>
            <w:r w:rsidRPr="00381EAC">
              <w:rPr>
                <w:rFonts w:ascii="Arial" w:hAnsi="Arial" w:cs="Arial"/>
                <w:sz w:val="24"/>
                <w:szCs w:val="24"/>
              </w:rPr>
              <w:t>Los de atrás se recuestan en el escritorio</w:t>
            </w:r>
            <w:r w:rsidR="00E3326C">
              <w:rPr>
                <w:rFonts w:ascii="Arial" w:hAnsi="Arial" w:cs="Arial"/>
                <w:sz w:val="24"/>
                <w:szCs w:val="24"/>
              </w:rPr>
              <w:t>.</w:t>
            </w:r>
          </w:p>
          <w:p w14:paraId="47BD1220" w14:textId="77777777" w:rsidR="000629A0" w:rsidRPr="00381EAC" w:rsidRDefault="000629A0" w:rsidP="00D05E0C">
            <w:pPr>
              <w:pStyle w:val="ListParagraph"/>
              <w:ind w:left="360"/>
              <w:rPr>
                <w:rFonts w:ascii="Arial" w:hAnsi="Arial" w:cs="Arial"/>
                <w:sz w:val="24"/>
                <w:szCs w:val="24"/>
              </w:rPr>
            </w:pPr>
          </w:p>
          <w:p w14:paraId="3B6D3802" w14:textId="3CE5123C" w:rsidR="000629A0" w:rsidRPr="00381EAC" w:rsidRDefault="000629A0" w:rsidP="000629A0">
            <w:pPr>
              <w:pStyle w:val="ListParagraph"/>
              <w:numPr>
                <w:ilvl w:val="0"/>
                <w:numId w:val="14"/>
              </w:numPr>
              <w:rPr>
                <w:rFonts w:ascii="Arial" w:hAnsi="Arial" w:cs="Arial"/>
                <w:sz w:val="24"/>
                <w:szCs w:val="24"/>
              </w:rPr>
            </w:pPr>
            <w:r w:rsidRPr="00381EAC">
              <w:rPr>
                <w:rFonts w:ascii="Arial" w:hAnsi="Arial" w:cs="Arial"/>
                <w:sz w:val="24"/>
                <w:szCs w:val="24"/>
              </w:rPr>
              <w:t>Dos alumnos completamente dormidos</w:t>
            </w:r>
            <w:r w:rsidR="00E3326C">
              <w:rPr>
                <w:rFonts w:ascii="Arial" w:hAnsi="Arial" w:cs="Arial"/>
                <w:sz w:val="24"/>
                <w:szCs w:val="24"/>
              </w:rPr>
              <w:t>.</w:t>
            </w:r>
          </w:p>
          <w:p w14:paraId="680A6B28" w14:textId="22606A46" w:rsidR="000629A0" w:rsidRPr="00381EAC" w:rsidRDefault="000629A0" w:rsidP="008102E1">
            <w:pPr>
              <w:pStyle w:val="ListParagraph"/>
              <w:numPr>
                <w:ilvl w:val="0"/>
                <w:numId w:val="14"/>
              </w:numPr>
              <w:jc w:val="both"/>
              <w:rPr>
                <w:rFonts w:ascii="Arial" w:hAnsi="Arial" w:cs="Arial"/>
                <w:sz w:val="24"/>
                <w:szCs w:val="24"/>
              </w:rPr>
            </w:pPr>
            <w:r w:rsidRPr="00381EAC">
              <w:rPr>
                <w:rFonts w:ascii="Arial" w:hAnsi="Arial" w:cs="Arial"/>
                <w:sz w:val="24"/>
                <w:szCs w:val="24"/>
              </w:rPr>
              <w:t xml:space="preserve">El profesor </w:t>
            </w:r>
            <w:r w:rsidR="00E3326C" w:rsidRPr="00381EAC">
              <w:rPr>
                <w:rFonts w:ascii="Arial" w:hAnsi="Arial" w:cs="Arial"/>
                <w:sz w:val="24"/>
                <w:szCs w:val="24"/>
              </w:rPr>
              <w:t>continúa</w:t>
            </w:r>
            <w:r w:rsidRPr="00381EAC">
              <w:rPr>
                <w:rFonts w:ascii="Arial" w:hAnsi="Arial" w:cs="Arial"/>
                <w:sz w:val="24"/>
                <w:szCs w:val="24"/>
              </w:rPr>
              <w:t xml:space="preserve"> explicando y</w:t>
            </w:r>
            <w:r w:rsidR="00E3326C">
              <w:rPr>
                <w:rFonts w:ascii="Arial" w:hAnsi="Arial" w:cs="Arial"/>
                <w:sz w:val="24"/>
                <w:szCs w:val="24"/>
              </w:rPr>
              <w:t>,</w:t>
            </w:r>
            <w:r w:rsidRPr="00381EAC">
              <w:rPr>
                <w:rFonts w:ascii="Arial" w:hAnsi="Arial" w:cs="Arial"/>
                <w:sz w:val="24"/>
                <w:szCs w:val="24"/>
              </w:rPr>
              <w:t xml:space="preserve"> de vez en cuando</w:t>
            </w:r>
            <w:r w:rsidR="00E3326C">
              <w:rPr>
                <w:rFonts w:ascii="Arial" w:hAnsi="Arial" w:cs="Arial"/>
                <w:sz w:val="24"/>
                <w:szCs w:val="24"/>
              </w:rPr>
              <w:t>,</w:t>
            </w:r>
            <w:r w:rsidRPr="00381EAC">
              <w:rPr>
                <w:rFonts w:ascii="Arial" w:hAnsi="Arial" w:cs="Arial"/>
                <w:sz w:val="24"/>
                <w:szCs w:val="24"/>
              </w:rPr>
              <w:t xml:space="preserve"> utiliza palabras motivadoras para con sus estudiantes.</w:t>
            </w:r>
          </w:p>
          <w:p w14:paraId="72BDD3D7" w14:textId="77777777" w:rsidR="000629A0" w:rsidRPr="00381EAC" w:rsidRDefault="000629A0" w:rsidP="00D05E0C">
            <w:pPr>
              <w:pStyle w:val="ListParagraph"/>
              <w:ind w:left="360"/>
              <w:jc w:val="both"/>
              <w:rPr>
                <w:rFonts w:ascii="Arial" w:hAnsi="Arial" w:cs="Arial"/>
                <w:sz w:val="24"/>
                <w:szCs w:val="24"/>
              </w:rPr>
            </w:pPr>
          </w:p>
          <w:p w14:paraId="7774D809" w14:textId="77777777" w:rsidR="000629A0" w:rsidRPr="00381EAC" w:rsidRDefault="000629A0" w:rsidP="000629A0">
            <w:pPr>
              <w:pStyle w:val="ListParagraph"/>
              <w:numPr>
                <w:ilvl w:val="0"/>
                <w:numId w:val="15"/>
              </w:numPr>
              <w:jc w:val="both"/>
              <w:rPr>
                <w:rFonts w:ascii="Arial" w:hAnsi="Arial" w:cs="Arial"/>
                <w:sz w:val="24"/>
                <w:szCs w:val="24"/>
              </w:rPr>
            </w:pPr>
            <w:r w:rsidRPr="00381EAC">
              <w:rPr>
                <w:rFonts w:ascii="Arial" w:hAnsi="Arial" w:cs="Arial"/>
                <w:sz w:val="24"/>
                <w:szCs w:val="24"/>
                <w:lang w:val="es-MX"/>
              </w:rPr>
              <w:t xml:space="preserve">Estudiantes utilizan los celulares y no ponen atención.  </w:t>
            </w:r>
          </w:p>
        </w:tc>
        <w:tc>
          <w:tcPr>
            <w:tcW w:w="5536" w:type="dxa"/>
          </w:tcPr>
          <w:p w14:paraId="5890D810" w14:textId="77777777" w:rsidR="000629A0" w:rsidRPr="00381EAC" w:rsidRDefault="000629A0" w:rsidP="000629A0">
            <w:pPr>
              <w:pStyle w:val="ListParagraph"/>
              <w:numPr>
                <w:ilvl w:val="0"/>
                <w:numId w:val="15"/>
              </w:numPr>
              <w:rPr>
                <w:rFonts w:ascii="Arial" w:hAnsi="Arial" w:cs="Arial"/>
                <w:sz w:val="24"/>
                <w:szCs w:val="24"/>
              </w:rPr>
            </w:pPr>
            <w:r w:rsidRPr="00381EAC">
              <w:rPr>
                <w:rFonts w:ascii="Arial" w:hAnsi="Arial" w:cs="Arial"/>
                <w:sz w:val="24"/>
                <w:szCs w:val="24"/>
              </w:rPr>
              <w:lastRenderedPageBreak/>
              <w:t>Proyecta un documento en PDF del Ministerio de Educación, el cual no se puede leer ya que las letras son muy pequeñas, la vista en proyección se ve borrosa.</w:t>
            </w:r>
          </w:p>
          <w:p w14:paraId="47BDD553" w14:textId="34D078D3" w:rsidR="000629A0" w:rsidRPr="00381EAC" w:rsidRDefault="000629A0" w:rsidP="000629A0">
            <w:pPr>
              <w:pStyle w:val="ListParagraph"/>
              <w:numPr>
                <w:ilvl w:val="0"/>
                <w:numId w:val="15"/>
              </w:numPr>
              <w:rPr>
                <w:rFonts w:ascii="Arial" w:hAnsi="Arial" w:cs="Arial"/>
                <w:sz w:val="24"/>
                <w:szCs w:val="24"/>
              </w:rPr>
            </w:pPr>
            <w:r w:rsidRPr="00381EAC">
              <w:rPr>
                <w:rFonts w:ascii="Arial" w:hAnsi="Arial" w:cs="Arial"/>
                <w:sz w:val="24"/>
                <w:szCs w:val="24"/>
              </w:rPr>
              <w:t>Comienza a leer textual el documento, siempre sentado en su silla</w:t>
            </w:r>
            <w:r w:rsidR="00E3326C">
              <w:rPr>
                <w:rFonts w:ascii="Arial" w:hAnsi="Arial" w:cs="Arial"/>
                <w:sz w:val="24"/>
                <w:szCs w:val="24"/>
              </w:rPr>
              <w:t>,</w:t>
            </w:r>
            <w:r w:rsidRPr="00381EAC">
              <w:rPr>
                <w:rFonts w:ascii="Arial" w:hAnsi="Arial" w:cs="Arial"/>
                <w:sz w:val="24"/>
                <w:szCs w:val="24"/>
              </w:rPr>
              <w:t xml:space="preserve"> sin moverse de ahí.</w:t>
            </w:r>
          </w:p>
          <w:p w14:paraId="58ADA020" w14:textId="67D9C4E3" w:rsidR="000629A0" w:rsidRPr="00381EAC" w:rsidRDefault="000629A0" w:rsidP="000629A0">
            <w:pPr>
              <w:pStyle w:val="ListParagraph"/>
              <w:numPr>
                <w:ilvl w:val="0"/>
                <w:numId w:val="15"/>
              </w:numPr>
              <w:jc w:val="both"/>
              <w:rPr>
                <w:rFonts w:ascii="Arial" w:hAnsi="Arial" w:cs="Arial"/>
                <w:sz w:val="24"/>
                <w:szCs w:val="24"/>
              </w:rPr>
            </w:pPr>
            <w:r w:rsidRPr="00381EAC">
              <w:rPr>
                <w:rFonts w:ascii="Arial" w:hAnsi="Arial" w:cs="Arial"/>
                <w:sz w:val="24"/>
                <w:szCs w:val="24"/>
              </w:rPr>
              <w:t xml:space="preserve">Se pone de pie al lado del escritorio, explica viendo hacia abajo, repite para los estudiantes </w:t>
            </w:r>
            <w:r w:rsidRPr="00381EAC">
              <w:rPr>
                <w:rFonts w:ascii="Arial" w:hAnsi="Arial" w:cs="Arial"/>
                <w:sz w:val="24"/>
                <w:szCs w:val="24"/>
              </w:rPr>
              <w:lastRenderedPageBreak/>
              <w:t>que no entendieron.</w:t>
            </w:r>
          </w:p>
          <w:p w14:paraId="17E4D6B3" w14:textId="7A553ADA" w:rsidR="000629A0" w:rsidRPr="00381EAC" w:rsidRDefault="000629A0" w:rsidP="000629A0">
            <w:pPr>
              <w:pStyle w:val="ListParagraph"/>
              <w:numPr>
                <w:ilvl w:val="0"/>
                <w:numId w:val="15"/>
              </w:numPr>
              <w:jc w:val="both"/>
              <w:rPr>
                <w:rFonts w:ascii="Arial" w:hAnsi="Arial" w:cs="Arial"/>
                <w:sz w:val="24"/>
                <w:szCs w:val="24"/>
              </w:rPr>
            </w:pPr>
            <w:r w:rsidRPr="00381EAC">
              <w:rPr>
                <w:rFonts w:ascii="Arial" w:hAnsi="Arial" w:cs="Arial"/>
                <w:sz w:val="24"/>
                <w:szCs w:val="24"/>
                <w:lang w:val="es-MX"/>
              </w:rPr>
              <w:t>El profesor explica la clase con un PPT</w:t>
            </w:r>
            <w:r w:rsidR="00E3326C">
              <w:rPr>
                <w:rFonts w:ascii="Arial" w:hAnsi="Arial" w:cs="Arial"/>
                <w:sz w:val="24"/>
                <w:szCs w:val="24"/>
                <w:lang w:val="es-MX"/>
              </w:rPr>
              <w:t>,</w:t>
            </w:r>
            <w:r w:rsidRPr="00381EAC">
              <w:rPr>
                <w:rFonts w:ascii="Arial" w:hAnsi="Arial" w:cs="Arial"/>
                <w:sz w:val="24"/>
                <w:szCs w:val="24"/>
                <w:lang w:val="es-MX"/>
              </w:rPr>
              <w:t xml:space="preserve"> apaga la luz para ver mejor, el profesor realiza una clase magistral sobre aspectos de táctica y estrategia.</w:t>
            </w:r>
          </w:p>
          <w:p w14:paraId="38489529" w14:textId="7D8D495B" w:rsidR="000629A0" w:rsidRPr="004218E8" w:rsidRDefault="000629A0" w:rsidP="004218E8">
            <w:pPr>
              <w:pStyle w:val="ListParagraph"/>
              <w:numPr>
                <w:ilvl w:val="0"/>
                <w:numId w:val="15"/>
              </w:numPr>
              <w:rPr>
                <w:rFonts w:ascii="Arial" w:hAnsi="Arial" w:cs="Arial"/>
                <w:sz w:val="24"/>
                <w:szCs w:val="24"/>
              </w:rPr>
            </w:pPr>
            <w:r w:rsidRPr="00381EAC">
              <w:rPr>
                <w:rFonts w:ascii="Arial" w:hAnsi="Arial" w:cs="Arial"/>
                <w:sz w:val="24"/>
                <w:szCs w:val="24"/>
                <w:lang w:val="es-MX"/>
              </w:rPr>
              <w:t>La presentación en PPT del profesor está muy cargada de palabra</w:t>
            </w:r>
            <w:r w:rsidR="00E3326C">
              <w:rPr>
                <w:rFonts w:ascii="Arial" w:hAnsi="Arial" w:cs="Arial"/>
                <w:sz w:val="24"/>
                <w:szCs w:val="24"/>
                <w:lang w:val="es-MX"/>
              </w:rPr>
              <w:t>s.</w:t>
            </w:r>
          </w:p>
        </w:tc>
      </w:tr>
    </w:tbl>
    <w:p w14:paraId="346DE4B8" w14:textId="77777777" w:rsidR="000629A0" w:rsidRPr="00381EAC" w:rsidRDefault="000629A0" w:rsidP="00535A98">
      <w:pPr>
        <w:jc w:val="center"/>
        <w:rPr>
          <w:rFonts w:ascii="Arial" w:hAnsi="Arial" w:cs="Arial"/>
          <w:b/>
          <w:i/>
          <w:sz w:val="24"/>
          <w:szCs w:val="24"/>
        </w:rPr>
      </w:pPr>
    </w:p>
    <w:p w14:paraId="0F54EAE2" w14:textId="47D49EAA" w:rsidR="006D1F1A" w:rsidRDefault="005A39E4" w:rsidP="000B679F">
      <w:pPr>
        <w:spacing w:after="0" w:line="360" w:lineRule="auto"/>
        <w:jc w:val="both"/>
        <w:rPr>
          <w:rFonts w:ascii="Arial" w:hAnsi="Arial" w:cs="Arial"/>
          <w:sz w:val="24"/>
          <w:szCs w:val="24"/>
        </w:rPr>
      </w:pPr>
      <w:r w:rsidRPr="00381EAC">
        <w:rPr>
          <w:rFonts w:ascii="Arial" w:hAnsi="Arial" w:cs="Arial"/>
          <w:b/>
          <w:i/>
          <w:sz w:val="24"/>
          <w:szCs w:val="24"/>
        </w:rPr>
        <w:t xml:space="preserve">Observaciones: </w:t>
      </w:r>
      <w:r w:rsidR="001E0129">
        <w:rPr>
          <w:rFonts w:ascii="Arial" w:hAnsi="Arial" w:cs="Arial"/>
          <w:sz w:val="24"/>
          <w:szCs w:val="24"/>
        </w:rPr>
        <w:t>e</w:t>
      </w:r>
      <w:r w:rsidR="00A62368" w:rsidRPr="00381EAC">
        <w:rPr>
          <w:rFonts w:ascii="Arial" w:hAnsi="Arial" w:cs="Arial"/>
          <w:sz w:val="24"/>
          <w:szCs w:val="24"/>
        </w:rPr>
        <w:t xml:space="preserve">n la tabla </w:t>
      </w:r>
      <w:r w:rsidRPr="00381EAC">
        <w:rPr>
          <w:rFonts w:ascii="Arial" w:hAnsi="Arial" w:cs="Arial"/>
          <w:sz w:val="24"/>
          <w:szCs w:val="24"/>
        </w:rPr>
        <w:t xml:space="preserve">1 </w:t>
      </w:r>
      <w:r w:rsidR="004260BB" w:rsidRPr="00381EAC">
        <w:rPr>
          <w:rFonts w:ascii="Arial" w:hAnsi="Arial" w:cs="Arial"/>
          <w:sz w:val="24"/>
          <w:szCs w:val="24"/>
        </w:rPr>
        <w:t>se presentan los resultados obtenidos durante la observación realizada a cada uno de los docentes</w:t>
      </w:r>
      <w:r w:rsidR="00A62368" w:rsidRPr="00381EAC">
        <w:rPr>
          <w:rFonts w:ascii="Arial" w:hAnsi="Arial" w:cs="Arial"/>
          <w:sz w:val="24"/>
          <w:szCs w:val="24"/>
        </w:rPr>
        <w:t xml:space="preserve"> y las estrategias pedagógicas utilizadas durante el desarrollo de un contenido en específico</w:t>
      </w:r>
      <w:r w:rsidR="00E3326C">
        <w:rPr>
          <w:rFonts w:ascii="Arial" w:hAnsi="Arial" w:cs="Arial"/>
          <w:sz w:val="24"/>
          <w:szCs w:val="24"/>
        </w:rPr>
        <w:t>;</w:t>
      </w:r>
      <w:r w:rsidR="00A62368" w:rsidRPr="00381EAC">
        <w:rPr>
          <w:rFonts w:ascii="Arial" w:hAnsi="Arial" w:cs="Arial"/>
          <w:sz w:val="24"/>
          <w:szCs w:val="24"/>
        </w:rPr>
        <w:t xml:space="preserve"> esta observación se realizó en las cuatro instituciones </w:t>
      </w:r>
      <w:r w:rsidR="001E0129">
        <w:rPr>
          <w:rFonts w:ascii="Arial" w:hAnsi="Arial" w:cs="Arial"/>
          <w:sz w:val="24"/>
          <w:szCs w:val="24"/>
        </w:rPr>
        <w:t xml:space="preserve">que </w:t>
      </w:r>
      <w:r w:rsidR="00A62368" w:rsidRPr="00381EAC">
        <w:rPr>
          <w:rFonts w:ascii="Arial" w:hAnsi="Arial" w:cs="Arial"/>
          <w:sz w:val="24"/>
          <w:szCs w:val="24"/>
        </w:rPr>
        <w:t>participa</w:t>
      </w:r>
      <w:r w:rsidR="001E0129">
        <w:rPr>
          <w:rFonts w:ascii="Arial" w:hAnsi="Arial" w:cs="Arial"/>
          <w:sz w:val="24"/>
          <w:szCs w:val="24"/>
        </w:rPr>
        <w:t>ron en la</w:t>
      </w:r>
      <w:r w:rsidR="00A62368" w:rsidRPr="00381EAC">
        <w:rPr>
          <w:rFonts w:ascii="Arial" w:hAnsi="Arial" w:cs="Arial"/>
          <w:sz w:val="24"/>
          <w:szCs w:val="24"/>
        </w:rPr>
        <w:t xml:space="preserve"> investigación. Los resultados son presentados bajo el lineamiento de cuatro grandes categorías de análisis. En la primera cate</w:t>
      </w:r>
      <w:r w:rsidR="000B37CC" w:rsidRPr="00381EAC">
        <w:rPr>
          <w:rFonts w:ascii="Arial" w:hAnsi="Arial" w:cs="Arial"/>
          <w:sz w:val="24"/>
          <w:szCs w:val="24"/>
        </w:rPr>
        <w:t>goría se presenta la motivación, como se puede apreciar</w:t>
      </w:r>
      <w:r w:rsidR="00E3326C">
        <w:rPr>
          <w:rFonts w:ascii="Arial" w:hAnsi="Arial" w:cs="Arial"/>
          <w:sz w:val="24"/>
          <w:szCs w:val="24"/>
        </w:rPr>
        <w:t>,</w:t>
      </w:r>
      <w:r w:rsidR="000B37CC" w:rsidRPr="00381EAC">
        <w:rPr>
          <w:rFonts w:ascii="Arial" w:hAnsi="Arial" w:cs="Arial"/>
          <w:sz w:val="24"/>
          <w:szCs w:val="24"/>
        </w:rPr>
        <w:t xml:space="preserve"> mucho de lo </w:t>
      </w:r>
      <w:r w:rsidR="000A57DD">
        <w:rPr>
          <w:rFonts w:ascii="Arial" w:hAnsi="Arial" w:cs="Arial"/>
          <w:sz w:val="24"/>
          <w:szCs w:val="24"/>
        </w:rPr>
        <w:t>que los docentes desarrollan en cada contenido de curso es tedioso y poco motiva</w:t>
      </w:r>
      <w:r w:rsidR="003D00FA">
        <w:rPr>
          <w:rFonts w:ascii="Arial" w:hAnsi="Arial" w:cs="Arial"/>
          <w:sz w:val="24"/>
          <w:szCs w:val="24"/>
        </w:rPr>
        <w:t>dor</w:t>
      </w:r>
      <w:r w:rsidR="000A57DD">
        <w:rPr>
          <w:rFonts w:ascii="Arial" w:hAnsi="Arial" w:cs="Arial"/>
          <w:sz w:val="24"/>
          <w:szCs w:val="24"/>
        </w:rPr>
        <w:t>,</w:t>
      </w:r>
      <w:r w:rsidR="001D5E4B">
        <w:rPr>
          <w:rFonts w:ascii="Arial" w:hAnsi="Arial" w:cs="Arial"/>
          <w:sz w:val="24"/>
          <w:szCs w:val="24"/>
        </w:rPr>
        <w:t xml:space="preserve"> </w:t>
      </w:r>
      <w:r w:rsidR="000A57DD">
        <w:rPr>
          <w:rFonts w:ascii="Arial" w:hAnsi="Arial" w:cs="Arial"/>
          <w:sz w:val="24"/>
          <w:szCs w:val="24"/>
        </w:rPr>
        <w:t>l</w:t>
      </w:r>
      <w:r w:rsidR="000B37CC" w:rsidRPr="00381EAC">
        <w:rPr>
          <w:rFonts w:ascii="Arial" w:hAnsi="Arial" w:cs="Arial"/>
          <w:sz w:val="24"/>
          <w:szCs w:val="24"/>
        </w:rPr>
        <w:t>os estudiantes pierden el deseo por aprender y</w:t>
      </w:r>
      <w:r w:rsidR="003D00FA">
        <w:rPr>
          <w:rFonts w:ascii="Arial" w:hAnsi="Arial" w:cs="Arial"/>
          <w:sz w:val="24"/>
          <w:szCs w:val="24"/>
        </w:rPr>
        <w:t>,</w:t>
      </w:r>
      <w:r w:rsidR="000B37CC" w:rsidRPr="00381EAC">
        <w:rPr>
          <w:rFonts w:ascii="Arial" w:hAnsi="Arial" w:cs="Arial"/>
          <w:sz w:val="24"/>
          <w:szCs w:val="24"/>
        </w:rPr>
        <w:t xml:space="preserve"> más bien</w:t>
      </w:r>
      <w:r w:rsidR="003D00FA">
        <w:rPr>
          <w:rFonts w:ascii="Arial" w:hAnsi="Arial" w:cs="Arial"/>
          <w:sz w:val="24"/>
          <w:szCs w:val="24"/>
        </w:rPr>
        <w:t>,</w:t>
      </w:r>
      <w:r w:rsidR="000B37CC" w:rsidRPr="00381EAC">
        <w:rPr>
          <w:rFonts w:ascii="Arial" w:hAnsi="Arial" w:cs="Arial"/>
          <w:sz w:val="24"/>
          <w:szCs w:val="24"/>
        </w:rPr>
        <w:t xml:space="preserve"> llegan a los salones de clase a dormir</w:t>
      </w:r>
      <w:r w:rsidR="003D00FA">
        <w:rPr>
          <w:rFonts w:ascii="Arial" w:hAnsi="Arial" w:cs="Arial"/>
          <w:sz w:val="24"/>
          <w:szCs w:val="24"/>
        </w:rPr>
        <w:t xml:space="preserve">. </w:t>
      </w:r>
    </w:p>
    <w:p w14:paraId="3634F89A" w14:textId="77777777" w:rsidR="006D1F1A" w:rsidRDefault="006D1F1A" w:rsidP="000B679F">
      <w:pPr>
        <w:spacing w:after="0" w:line="360" w:lineRule="auto"/>
        <w:jc w:val="both"/>
        <w:rPr>
          <w:rFonts w:ascii="Arial" w:hAnsi="Arial" w:cs="Arial"/>
          <w:sz w:val="24"/>
          <w:szCs w:val="24"/>
        </w:rPr>
      </w:pPr>
    </w:p>
    <w:p w14:paraId="76EC44A7" w14:textId="4EBE2C1A" w:rsidR="000629A0" w:rsidRDefault="003D00FA" w:rsidP="000B679F">
      <w:pPr>
        <w:spacing w:after="0" w:line="360" w:lineRule="auto"/>
        <w:jc w:val="both"/>
        <w:rPr>
          <w:rFonts w:ascii="Arial" w:hAnsi="Arial" w:cs="Arial"/>
          <w:sz w:val="24"/>
          <w:szCs w:val="24"/>
        </w:rPr>
      </w:pPr>
      <w:r>
        <w:rPr>
          <w:rFonts w:ascii="Arial" w:hAnsi="Arial" w:cs="Arial"/>
          <w:sz w:val="24"/>
          <w:szCs w:val="24"/>
        </w:rPr>
        <w:t>P</w:t>
      </w:r>
      <w:r w:rsidR="000B37CC" w:rsidRPr="00381EAC">
        <w:rPr>
          <w:rFonts w:ascii="Arial" w:hAnsi="Arial" w:cs="Arial"/>
          <w:sz w:val="24"/>
          <w:szCs w:val="24"/>
        </w:rPr>
        <w:t xml:space="preserve">areciera ser que </w:t>
      </w:r>
      <w:r>
        <w:rPr>
          <w:rFonts w:ascii="Arial" w:hAnsi="Arial" w:cs="Arial"/>
          <w:sz w:val="24"/>
          <w:szCs w:val="24"/>
        </w:rPr>
        <w:t xml:space="preserve">a los docentes </w:t>
      </w:r>
      <w:r w:rsidR="000B37CC" w:rsidRPr="00381EAC">
        <w:rPr>
          <w:rFonts w:ascii="Arial" w:hAnsi="Arial" w:cs="Arial"/>
          <w:sz w:val="24"/>
          <w:szCs w:val="24"/>
        </w:rPr>
        <w:t>poco les es llamativo</w:t>
      </w:r>
      <w:r w:rsidR="000A57DD">
        <w:rPr>
          <w:rFonts w:ascii="Arial" w:hAnsi="Arial" w:cs="Arial"/>
          <w:sz w:val="24"/>
          <w:szCs w:val="24"/>
        </w:rPr>
        <w:t xml:space="preserve"> a la hora de escoger la estrategia pedagógica para enseñar</w:t>
      </w:r>
      <w:r w:rsidR="000B37CC" w:rsidRPr="00381EAC">
        <w:rPr>
          <w:rFonts w:ascii="Arial" w:hAnsi="Arial" w:cs="Arial"/>
          <w:sz w:val="24"/>
          <w:szCs w:val="24"/>
        </w:rPr>
        <w:t xml:space="preserve"> los contenidos de los cursos y</w:t>
      </w:r>
      <w:r w:rsidR="00E3326C">
        <w:rPr>
          <w:rFonts w:ascii="Arial" w:hAnsi="Arial" w:cs="Arial"/>
          <w:sz w:val="24"/>
          <w:szCs w:val="24"/>
        </w:rPr>
        <w:t>,</w:t>
      </w:r>
      <w:r w:rsidR="000B37CC" w:rsidRPr="00381EAC">
        <w:rPr>
          <w:rFonts w:ascii="Arial" w:hAnsi="Arial" w:cs="Arial"/>
          <w:sz w:val="24"/>
          <w:szCs w:val="24"/>
        </w:rPr>
        <w:t xml:space="preserve"> además</w:t>
      </w:r>
      <w:r w:rsidR="00E3326C">
        <w:rPr>
          <w:rFonts w:ascii="Arial" w:hAnsi="Arial" w:cs="Arial"/>
          <w:sz w:val="24"/>
          <w:szCs w:val="24"/>
        </w:rPr>
        <w:t>,</w:t>
      </w:r>
      <w:r w:rsidR="000B37CC" w:rsidRPr="00381EAC">
        <w:rPr>
          <w:rFonts w:ascii="Arial" w:hAnsi="Arial" w:cs="Arial"/>
          <w:sz w:val="24"/>
          <w:szCs w:val="24"/>
        </w:rPr>
        <w:t xml:space="preserve"> pareciera que las </w:t>
      </w:r>
      <w:r w:rsidR="000A57DD">
        <w:rPr>
          <w:rFonts w:ascii="Arial" w:hAnsi="Arial" w:cs="Arial"/>
          <w:sz w:val="24"/>
          <w:szCs w:val="24"/>
        </w:rPr>
        <w:t>metodologías</w:t>
      </w:r>
      <w:r w:rsidR="000B37CC" w:rsidRPr="00381EAC">
        <w:rPr>
          <w:rFonts w:ascii="Arial" w:hAnsi="Arial" w:cs="Arial"/>
          <w:sz w:val="24"/>
          <w:szCs w:val="24"/>
        </w:rPr>
        <w:t xml:space="preserve"> para generar motivación</w:t>
      </w:r>
      <w:r w:rsidR="00E3326C">
        <w:rPr>
          <w:rFonts w:ascii="Arial" w:hAnsi="Arial" w:cs="Arial"/>
          <w:sz w:val="24"/>
          <w:szCs w:val="24"/>
        </w:rPr>
        <w:t>,</w:t>
      </w:r>
      <w:r w:rsidR="000B37CC" w:rsidRPr="00381EAC">
        <w:rPr>
          <w:rFonts w:ascii="Arial" w:hAnsi="Arial" w:cs="Arial"/>
          <w:sz w:val="24"/>
          <w:szCs w:val="24"/>
        </w:rPr>
        <w:t xml:space="preserve"> </w:t>
      </w:r>
      <w:r w:rsidR="0053538F" w:rsidRPr="00381EAC">
        <w:rPr>
          <w:rFonts w:ascii="Arial" w:hAnsi="Arial" w:cs="Arial"/>
          <w:sz w:val="24"/>
          <w:szCs w:val="24"/>
        </w:rPr>
        <w:t xml:space="preserve">tanto en las instituciones públicas </w:t>
      </w:r>
      <w:r w:rsidR="00E3326C">
        <w:rPr>
          <w:rFonts w:ascii="Arial" w:hAnsi="Arial" w:cs="Arial"/>
          <w:sz w:val="24"/>
          <w:szCs w:val="24"/>
        </w:rPr>
        <w:t>como</w:t>
      </w:r>
      <w:r w:rsidR="0053538F" w:rsidRPr="00381EAC">
        <w:rPr>
          <w:rFonts w:ascii="Arial" w:hAnsi="Arial" w:cs="Arial"/>
          <w:sz w:val="24"/>
          <w:szCs w:val="24"/>
        </w:rPr>
        <w:t xml:space="preserve"> privadas</w:t>
      </w:r>
      <w:r w:rsidR="00E3326C">
        <w:rPr>
          <w:rFonts w:ascii="Arial" w:hAnsi="Arial" w:cs="Arial"/>
          <w:sz w:val="24"/>
          <w:szCs w:val="24"/>
        </w:rPr>
        <w:t>,</w:t>
      </w:r>
      <w:r w:rsidR="0053538F" w:rsidRPr="00381EAC">
        <w:rPr>
          <w:rFonts w:ascii="Arial" w:hAnsi="Arial" w:cs="Arial"/>
          <w:sz w:val="24"/>
          <w:szCs w:val="24"/>
        </w:rPr>
        <w:t xml:space="preserve"> </w:t>
      </w:r>
      <w:r w:rsidR="000B37CC" w:rsidRPr="00381EAC">
        <w:rPr>
          <w:rFonts w:ascii="Arial" w:hAnsi="Arial" w:cs="Arial"/>
          <w:sz w:val="24"/>
          <w:szCs w:val="24"/>
        </w:rPr>
        <w:t xml:space="preserve">no es la más conveniente. </w:t>
      </w:r>
      <w:r w:rsidR="00E637E3" w:rsidRPr="00381EAC">
        <w:rPr>
          <w:rFonts w:ascii="Arial" w:hAnsi="Arial" w:cs="Arial"/>
          <w:sz w:val="24"/>
          <w:szCs w:val="24"/>
        </w:rPr>
        <w:t>Est</w:t>
      </w:r>
      <w:r w:rsidR="000A57DD">
        <w:rPr>
          <w:rFonts w:ascii="Arial" w:hAnsi="Arial" w:cs="Arial"/>
          <w:sz w:val="24"/>
          <w:szCs w:val="24"/>
        </w:rPr>
        <w:t>e aspecto es de gran relevancia durante la enseñanza académica</w:t>
      </w:r>
      <w:r w:rsidR="00E3326C">
        <w:rPr>
          <w:rFonts w:ascii="Arial" w:hAnsi="Arial" w:cs="Arial"/>
          <w:sz w:val="24"/>
          <w:szCs w:val="24"/>
        </w:rPr>
        <w:t>,</w:t>
      </w:r>
      <w:r w:rsidR="000A57DD">
        <w:rPr>
          <w:rFonts w:ascii="Arial" w:hAnsi="Arial" w:cs="Arial"/>
          <w:sz w:val="24"/>
          <w:szCs w:val="24"/>
        </w:rPr>
        <w:t xml:space="preserve"> pues</w:t>
      </w:r>
      <w:r w:rsidR="00E637E3" w:rsidRPr="00381EAC">
        <w:rPr>
          <w:rFonts w:ascii="Arial" w:hAnsi="Arial" w:cs="Arial"/>
          <w:sz w:val="24"/>
          <w:szCs w:val="24"/>
        </w:rPr>
        <w:t xml:space="preserve"> el </w:t>
      </w:r>
      <w:r w:rsidR="000A57DD">
        <w:rPr>
          <w:rFonts w:ascii="Arial" w:hAnsi="Arial" w:cs="Arial"/>
          <w:sz w:val="24"/>
          <w:szCs w:val="24"/>
        </w:rPr>
        <w:t xml:space="preserve">generar </w:t>
      </w:r>
      <w:r w:rsidR="00E637E3" w:rsidRPr="00381EAC">
        <w:rPr>
          <w:rFonts w:ascii="Arial" w:hAnsi="Arial" w:cs="Arial"/>
          <w:sz w:val="24"/>
          <w:szCs w:val="24"/>
        </w:rPr>
        <w:t>motivaci</w:t>
      </w:r>
      <w:r w:rsidR="000A57DD">
        <w:rPr>
          <w:rFonts w:ascii="Arial" w:hAnsi="Arial" w:cs="Arial"/>
          <w:sz w:val="24"/>
          <w:szCs w:val="24"/>
        </w:rPr>
        <w:t>ó</w:t>
      </w:r>
      <w:r w:rsidR="00E637E3" w:rsidRPr="00381EAC">
        <w:rPr>
          <w:rFonts w:ascii="Arial" w:hAnsi="Arial" w:cs="Arial"/>
          <w:sz w:val="24"/>
          <w:szCs w:val="24"/>
        </w:rPr>
        <w:t xml:space="preserve">n </w:t>
      </w:r>
      <w:r>
        <w:rPr>
          <w:rFonts w:ascii="Arial" w:hAnsi="Arial" w:cs="Arial"/>
          <w:sz w:val="24"/>
          <w:szCs w:val="24"/>
        </w:rPr>
        <w:t>p</w:t>
      </w:r>
      <w:r w:rsidR="002E0910">
        <w:rPr>
          <w:rFonts w:ascii="Arial" w:hAnsi="Arial" w:cs="Arial"/>
          <w:sz w:val="24"/>
          <w:szCs w:val="24"/>
        </w:rPr>
        <w:t>rovoca</w:t>
      </w:r>
      <w:r w:rsidR="000A57DD">
        <w:rPr>
          <w:rFonts w:ascii="Arial" w:hAnsi="Arial" w:cs="Arial"/>
          <w:sz w:val="24"/>
          <w:szCs w:val="24"/>
        </w:rPr>
        <w:t xml:space="preserve"> una </w:t>
      </w:r>
      <w:r w:rsidR="0096509B" w:rsidRPr="00381EAC">
        <w:rPr>
          <w:rFonts w:ascii="Arial" w:hAnsi="Arial" w:cs="Arial"/>
          <w:sz w:val="24"/>
          <w:szCs w:val="24"/>
        </w:rPr>
        <w:t>emoción positiva y la posibilidad de un</w:t>
      </w:r>
      <w:r w:rsidR="000A57DD">
        <w:rPr>
          <w:rFonts w:ascii="Arial" w:hAnsi="Arial" w:cs="Arial"/>
          <w:sz w:val="24"/>
          <w:szCs w:val="24"/>
        </w:rPr>
        <w:t xml:space="preserve"> aprendizaje significativo</w:t>
      </w:r>
      <w:r w:rsidR="00E3326C">
        <w:rPr>
          <w:rFonts w:ascii="Arial" w:hAnsi="Arial" w:cs="Arial"/>
          <w:sz w:val="24"/>
          <w:szCs w:val="24"/>
        </w:rPr>
        <w:t xml:space="preserve"> a</w:t>
      </w:r>
      <w:r w:rsidR="000A57DD">
        <w:rPr>
          <w:rFonts w:ascii="Arial" w:hAnsi="Arial" w:cs="Arial"/>
          <w:sz w:val="24"/>
          <w:szCs w:val="24"/>
        </w:rPr>
        <w:t xml:space="preserve"> </w:t>
      </w:r>
      <w:r w:rsidR="005513A6" w:rsidRPr="00381EAC">
        <w:rPr>
          <w:rFonts w:ascii="Arial" w:hAnsi="Arial" w:cs="Arial"/>
          <w:sz w:val="24"/>
          <w:szCs w:val="24"/>
        </w:rPr>
        <w:t>largo plazo</w:t>
      </w:r>
      <w:r w:rsidR="00E3326C">
        <w:rPr>
          <w:rFonts w:ascii="Arial" w:hAnsi="Arial" w:cs="Arial"/>
          <w:sz w:val="24"/>
          <w:szCs w:val="24"/>
        </w:rPr>
        <w:t>. E</w:t>
      </w:r>
      <w:r w:rsidR="005513A6" w:rsidRPr="00381EAC">
        <w:rPr>
          <w:rFonts w:ascii="Arial" w:hAnsi="Arial" w:cs="Arial"/>
          <w:sz w:val="24"/>
          <w:szCs w:val="24"/>
        </w:rPr>
        <w:t>n este sentido</w:t>
      </w:r>
      <w:r w:rsidR="00E3326C">
        <w:rPr>
          <w:rFonts w:ascii="Arial" w:hAnsi="Arial" w:cs="Arial"/>
          <w:sz w:val="24"/>
          <w:szCs w:val="24"/>
        </w:rPr>
        <w:t>,</w:t>
      </w:r>
      <w:r w:rsidR="005513A6" w:rsidRPr="00381EAC">
        <w:rPr>
          <w:rFonts w:ascii="Arial" w:hAnsi="Arial" w:cs="Arial"/>
          <w:sz w:val="24"/>
          <w:szCs w:val="24"/>
        </w:rPr>
        <w:t xml:space="preserve"> </w:t>
      </w:r>
      <w:proofErr w:type="spellStart"/>
      <w:r w:rsidR="005513A6" w:rsidRPr="00381EAC">
        <w:rPr>
          <w:rFonts w:ascii="Arial" w:hAnsi="Arial" w:cs="Arial"/>
          <w:sz w:val="24"/>
          <w:szCs w:val="24"/>
        </w:rPr>
        <w:t>Ratelle</w:t>
      </w:r>
      <w:proofErr w:type="spellEnd"/>
      <w:r w:rsidR="005513A6" w:rsidRPr="00381EAC">
        <w:rPr>
          <w:rFonts w:ascii="Arial" w:hAnsi="Arial" w:cs="Arial"/>
          <w:sz w:val="24"/>
          <w:szCs w:val="24"/>
        </w:rPr>
        <w:t xml:space="preserve">, Guay, </w:t>
      </w:r>
      <w:proofErr w:type="spellStart"/>
      <w:r w:rsidR="005513A6" w:rsidRPr="00381EAC">
        <w:rPr>
          <w:rFonts w:ascii="Arial" w:hAnsi="Arial" w:cs="Arial"/>
          <w:sz w:val="24"/>
          <w:szCs w:val="24"/>
        </w:rPr>
        <w:t>Va</w:t>
      </w:r>
      <w:r w:rsidR="005F5F7A" w:rsidRPr="00381EAC">
        <w:rPr>
          <w:rFonts w:ascii="Arial" w:hAnsi="Arial" w:cs="Arial"/>
          <w:sz w:val="24"/>
          <w:szCs w:val="24"/>
        </w:rPr>
        <w:t>llerand</w:t>
      </w:r>
      <w:proofErr w:type="spellEnd"/>
      <w:r w:rsidR="005F5F7A" w:rsidRPr="00381EAC">
        <w:rPr>
          <w:rFonts w:ascii="Arial" w:hAnsi="Arial" w:cs="Arial"/>
          <w:sz w:val="24"/>
          <w:szCs w:val="24"/>
        </w:rPr>
        <w:t xml:space="preserve">, </w:t>
      </w:r>
      <w:proofErr w:type="spellStart"/>
      <w:r w:rsidR="005F5F7A" w:rsidRPr="00381EAC">
        <w:rPr>
          <w:rFonts w:ascii="Arial" w:hAnsi="Arial" w:cs="Arial"/>
          <w:sz w:val="24"/>
          <w:szCs w:val="24"/>
        </w:rPr>
        <w:t>Larose</w:t>
      </w:r>
      <w:proofErr w:type="spellEnd"/>
      <w:r w:rsidR="005F5F7A" w:rsidRPr="00381EAC">
        <w:rPr>
          <w:rFonts w:ascii="Arial" w:hAnsi="Arial" w:cs="Arial"/>
          <w:sz w:val="24"/>
          <w:szCs w:val="24"/>
        </w:rPr>
        <w:t xml:space="preserve">, &amp; </w:t>
      </w:r>
      <w:proofErr w:type="spellStart"/>
      <w:r w:rsidR="005F5F7A" w:rsidRPr="00381EAC">
        <w:rPr>
          <w:rFonts w:ascii="Arial" w:hAnsi="Arial" w:cs="Arial"/>
          <w:sz w:val="24"/>
          <w:szCs w:val="24"/>
        </w:rPr>
        <w:t>Senécal</w:t>
      </w:r>
      <w:proofErr w:type="spellEnd"/>
      <w:r w:rsidR="005F5F7A" w:rsidRPr="00381EAC">
        <w:rPr>
          <w:rFonts w:ascii="Arial" w:hAnsi="Arial" w:cs="Arial"/>
          <w:sz w:val="24"/>
          <w:szCs w:val="24"/>
        </w:rPr>
        <w:t xml:space="preserve"> </w:t>
      </w:r>
      <w:r w:rsidR="005513A6" w:rsidRPr="00381EAC">
        <w:rPr>
          <w:rFonts w:ascii="Arial" w:hAnsi="Arial" w:cs="Arial"/>
          <w:sz w:val="24"/>
          <w:szCs w:val="24"/>
        </w:rPr>
        <w:t>(2007) expresan que los alumnos con perfiles de motivación elevados presentan mejores calificaciones y contin</w:t>
      </w:r>
      <w:r>
        <w:rPr>
          <w:rFonts w:ascii="Arial" w:hAnsi="Arial" w:cs="Arial"/>
          <w:sz w:val="24"/>
          <w:szCs w:val="24"/>
        </w:rPr>
        <w:t>úan</w:t>
      </w:r>
      <w:r w:rsidR="005513A6" w:rsidRPr="00381EAC">
        <w:rPr>
          <w:rFonts w:ascii="Arial" w:hAnsi="Arial" w:cs="Arial"/>
          <w:sz w:val="24"/>
          <w:szCs w:val="24"/>
        </w:rPr>
        <w:t xml:space="preserve"> sus estudios, mientras que aquellos estudiantes poco motivados tienden a abandonarlos.</w:t>
      </w:r>
      <w:r w:rsidR="0096509B" w:rsidRPr="00381EAC">
        <w:rPr>
          <w:rFonts w:ascii="Arial" w:hAnsi="Arial" w:cs="Arial"/>
          <w:sz w:val="24"/>
          <w:szCs w:val="24"/>
        </w:rPr>
        <w:t xml:space="preserve"> Además</w:t>
      </w:r>
      <w:r>
        <w:rPr>
          <w:rFonts w:ascii="Arial" w:hAnsi="Arial" w:cs="Arial"/>
          <w:sz w:val="24"/>
          <w:szCs w:val="24"/>
        </w:rPr>
        <w:t>,</w:t>
      </w:r>
      <w:r w:rsidR="0096509B" w:rsidRPr="00381EAC">
        <w:rPr>
          <w:rFonts w:ascii="Arial" w:hAnsi="Arial" w:cs="Arial"/>
          <w:sz w:val="24"/>
          <w:szCs w:val="24"/>
        </w:rPr>
        <w:t xml:space="preserve"> </w:t>
      </w:r>
      <w:r>
        <w:rPr>
          <w:rFonts w:ascii="Arial" w:hAnsi="Arial" w:cs="Arial"/>
          <w:sz w:val="24"/>
          <w:szCs w:val="24"/>
        </w:rPr>
        <w:t xml:space="preserve">hay que </w:t>
      </w:r>
      <w:r w:rsidR="0096509B" w:rsidRPr="00381EAC">
        <w:rPr>
          <w:rFonts w:ascii="Arial" w:hAnsi="Arial" w:cs="Arial"/>
          <w:sz w:val="24"/>
          <w:szCs w:val="24"/>
        </w:rPr>
        <w:t xml:space="preserve">prestar especial atención al uso de </w:t>
      </w:r>
      <w:r w:rsidR="00FA3E53">
        <w:rPr>
          <w:rFonts w:ascii="Arial" w:hAnsi="Arial" w:cs="Arial"/>
          <w:sz w:val="24"/>
          <w:szCs w:val="24"/>
        </w:rPr>
        <w:t>sus</w:t>
      </w:r>
      <w:r w:rsidR="0096509B" w:rsidRPr="00381EAC">
        <w:rPr>
          <w:rFonts w:ascii="Arial" w:hAnsi="Arial" w:cs="Arial"/>
          <w:sz w:val="24"/>
          <w:szCs w:val="24"/>
        </w:rPr>
        <w:t xml:space="preserve"> celulares, los cuales son elementos distractores, si no son utilizados como una herramienta didáctica. </w:t>
      </w:r>
    </w:p>
    <w:p w14:paraId="6112A464" w14:textId="77777777" w:rsidR="00381EAC" w:rsidRPr="00381EAC" w:rsidRDefault="00381EAC" w:rsidP="000B679F">
      <w:pPr>
        <w:spacing w:after="0" w:line="360" w:lineRule="auto"/>
        <w:jc w:val="both"/>
        <w:rPr>
          <w:rFonts w:ascii="Arial" w:hAnsi="Arial" w:cs="Arial"/>
          <w:sz w:val="24"/>
          <w:szCs w:val="24"/>
        </w:rPr>
      </w:pPr>
    </w:p>
    <w:p w14:paraId="2339758F" w14:textId="1C44B6D0" w:rsidR="00F01D3D" w:rsidRPr="00381EAC" w:rsidRDefault="00B93628" w:rsidP="000B679F">
      <w:pPr>
        <w:spacing w:after="0" w:line="360" w:lineRule="auto"/>
        <w:jc w:val="both"/>
        <w:rPr>
          <w:rFonts w:ascii="Arial" w:hAnsi="Arial" w:cs="Arial"/>
          <w:sz w:val="24"/>
          <w:szCs w:val="24"/>
        </w:rPr>
      </w:pPr>
      <w:r w:rsidRPr="00381EAC">
        <w:rPr>
          <w:rFonts w:ascii="Arial" w:hAnsi="Arial" w:cs="Arial"/>
          <w:sz w:val="24"/>
          <w:szCs w:val="24"/>
        </w:rPr>
        <w:lastRenderedPageBreak/>
        <w:t>Por su parte</w:t>
      </w:r>
      <w:r w:rsidR="00E3326C">
        <w:rPr>
          <w:rFonts w:ascii="Arial" w:hAnsi="Arial" w:cs="Arial"/>
          <w:sz w:val="24"/>
          <w:szCs w:val="24"/>
        </w:rPr>
        <w:t>,</w:t>
      </w:r>
      <w:r w:rsidRPr="00381EAC">
        <w:rPr>
          <w:rFonts w:ascii="Arial" w:hAnsi="Arial" w:cs="Arial"/>
          <w:sz w:val="24"/>
          <w:szCs w:val="24"/>
        </w:rPr>
        <w:t xml:space="preserve"> en las estrategias pedagógicas se puede observar que se sigue</w:t>
      </w:r>
      <w:r w:rsidR="00E3326C">
        <w:rPr>
          <w:rFonts w:ascii="Arial" w:hAnsi="Arial" w:cs="Arial"/>
          <w:sz w:val="24"/>
          <w:szCs w:val="24"/>
        </w:rPr>
        <w:t>n</w:t>
      </w:r>
      <w:r w:rsidRPr="00381EAC">
        <w:rPr>
          <w:rFonts w:ascii="Arial" w:hAnsi="Arial" w:cs="Arial"/>
          <w:sz w:val="24"/>
          <w:szCs w:val="24"/>
        </w:rPr>
        <w:t xml:space="preserve"> presentando las metodologías de años atrás</w:t>
      </w:r>
      <w:r w:rsidR="00E3326C">
        <w:rPr>
          <w:rFonts w:ascii="Arial" w:hAnsi="Arial" w:cs="Arial"/>
          <w:sz w:val="24"/>
          <w:szCs w:val="24"/>
        </w:rPr>
        <w:t>,</w:t>
      </w:r>
      <w:r w:rsidRPr="00381EAC">
        <w:rPr>
          <w:rFonts w:ascii="Arial" w:hAnsi="Arial" w:cs="Arial"/>
          <w:sz w:val="24"/>
          <w:szCs w:val="24"/>
        </w:rPr>
        <w:t xml:space="preserve"> con la variante de que se usa</w:t>
      </w:r>
      <w:r w:rsidR="00E3326C">
        <w:rPr>
          <w:rFonts w:ascii="Arial" w:hAnsi="Arial" w:cs="Arial"/>
          <w:sz w:val="24"/>
          <w:szCs w:val="24"/>
        </w:rPr>
        <w:t>n</w:t>
      </w:r>
      <w:r w:rsidRPr="00381EAC">
        <w:rPr>
          <w:rFonts w:ascii="Arial" w:hAnsi="Arial" w:cs="Arial"/>
          <w:sz w:val="24"/>
          <w:szCs w:val="24"/>
        </w:rPr>
        <w:t xml:space="preserve"> las nuevas tecnologías como herramientas para el proceso de enseñanza-aprendizaje, como </w:t>
      </w:r>
      <w:r w:rsidR="0051521B">
        <w:rPr>
          <w:rFonts w:ascii="Arial" w:hAnsi="Arial" w:cs="Arial"/>
          <w:sz w:val="24"/>
          <w:szCs w:val="24"/>
        </w:rPr>
        <w:t xml:space="preserve">es </w:t>
      </w:r>
      <w:r w:rsidRPr="00381EAC">
        <w:rPr>
          <w:rFonts w:ascii="Arial" w:hAnsi="Arial" w:cs="Arial"/>
          <w:sz w:val="24"/>
          <w:szCs w:val="24"/>
        </w:rPr>
        <w:t xml:space="preserve">el </w:t>
      </w:r>
      <w:r w:rsidR="003D00FA">
        <w:rPr>
          <w:rFonts w:ascii="Arial" w:hAnsi="Arial" w:cs="Arial"/>
          <w:sz w:val="24"/>
          <w:szCs w:val="24"/>
        </w:rPr>
        <w:t>caso</w:t>
      </w:r>
      <w:r w:rsidRPr="00381EAC">
        <w:rPr>
          <w:rFonts w:ascii="Arial" w:hAnsi="Arial" w:cs="Arial"/>
          <w:sz w:val="24"/>
          <w:szCs w:val="24"/>
        </w:rPr>
        <w:t xml:space="preserve"> de </w:t>
      </w:r>
      <w:proofErr w:type="spellStart"/>
      <w:r w:rsidR="00E3326C">
        <w:rPr>
          <w:rFonts w:ascii="Arial" w:hAnsi="Arial" w:cs="Arial"/>
          <w:sz w:val="24"/>
          <w:szCs w:val="24"/>
        </w:rPr>
        <w:t>P</w:t>
      </w:r>
      <w:r w:rsidRPr="00381EAC">
        <w:rPr>
          <w:rFonts w:ascii="Arial" w:hAnsi="Arial" w:cs="Arial"/>
          <w:sz w:val="24"/>
          <w:szCs w:val="24"/>
        </w:rPr>
        <w:t>ower</w:t>
      </w:r>
      <w:proofErr w:type="spellEnd"/>
      <w:r w:rsidR="00E3326C">
        <w:rPr>
          <w:rFonts w:ascii="Arial" w:hAnsi="Arial" w:cs="Arial"/>
          <w:sz w:val="24"/>
          <w:szCs w:val="24"/>
        </w:rPr>
        <w:t xml:space="preserve"> P</w:t>
      </w:r>
      <w:r w:rsidRPr="00381EAC">
        <w:rPr>
          <w:rFonts w:ascii="Arial" w:hAnsi="Arial" w:cs="Arial"/>
          <w:sz w:val="24"/>
          <w:szCs w:val="24"/>
        </w:rPr>
        <w:t>oint (PPT). Sin embargo</w:t>
      </w:r>
      <w:r w:rsidR="00E3326C">
        <w:rPr>
          <w:rFonts w:ascii="Arial" w:hAnsi="Arial" w:cs="Arial"/>
          <w:sz w:val="24"/>
          <w:szCs w:val="24"/>
        </w:rPr>
        <w:t>,</w:t>
      </w:r>
      <w:r w:rsidRPr="00381EAC">
        <w:rPr>
          <w:rFonts w:ascii="Arial" w:hAnsi="Arial" w:cs="Arial"/>
          <w:sz w:val="24"/>
          <w:szCs w:val="24"/>
        </w:rPr>
        <w:t xml:space="preserve"> durante el desarrollo de las clases se siguen realizando charlas magistrales</w:t>
      </w:r>
      <w:r w:rsidR="003D00FA">
        <w:rPr>
          <w:rFonts w:ascii="Arial" w:hAnsi="Arial" w:cs="Arial"/>
          <w:sz w:val="24"/>
          <w:szCs w:val="24"/>
        </w:rPr>
        <w:t>;</w:t>
      </w:r>
      <w:r w:rsidR="00A03816" w:rsidRPr="00381EAC">
        <w:rPr>
          <w:rFonts w:ascii="Arial" w:hAnsi="Arial" w:cs="Arial"/>
          <w:sz w:val="24"/>
          <w:szCs w:val="24"/>
        </w:rPr>
        <w:t xml:space="preserve"> las presentaciones están muy cargadas de información</w:t>
      </w:r>
      <w:r w:rsidR="003D00FA">
        <w:rPr>
          <w:rFonts w:ascii="Arial" w:hAnsi="Arial" w:cs="Arial"/>
          <w:sz w:val="24"/>
          <w:szCs w:val="24"/>
        </w:rPr>
        <w:t>;</w:t>
      </w:r>
      <w:r w:rsidR="00A03816" w:rsidRPr="00381EAC">
        <w:rPr>
          <w:rFonts w:ascii="Arial" w:hAnsi="Arial" w:cs="Arial"/>
          <w:sz w:val="24"/>
          <w:szCs w:val="24"/>
        </w:rPr>
        <w:t xml:space="preserve"> durante</w:t>
      </w:r>
      <w:r w:rsidRPr="00381EAC">
        <w:rPr>
          <w:rFonts w:ascii="Arial" w:hAnsi="Arial" w:cs="Arial"/>
          <w:sz w:val="24"/>
          <w:szCs w:val="24"/>
        </w:rPr>
        <w:t xml:space="preserve"> las clases de noche se apaga la luz</w:t>
      </w:r>
      <w:r w:rsidR="00E3326C">
        <w:rPr>
          <w:rFonts w:ascii="Arial" w:hAnsi="Arial" w:cs="Arial"/>
          <w:sz w:val="24"/>
          <w:szCs w:val="24"/>
        </w:rPr>
        <w:t>,</w:t>
      </w:r>
      <w:r w:rsidRPr="00381EAC">
        <w:rPr>
          <w:rFonts w:ascii="Arial" w:hAnsi="Arial" w:cs="Arial"/>
          <w:sz w:val="24"/>
          <w:szCs w:val="24"/>
        </w:rPr>
        <w:t xml:space="preserve"> </w:t>
      </w:r>
      <w:r w:rsidR="003D00FA">
        <w:rPr>
          <w:rFonts w:ascii="Arial" w:hAnsi="Arial" w:cs="Arial"/>
          <w:sz w:val="24"/>
          <w:szCs w:val="24"/>
        </w:rPr>
        <w:t xml:space="preserve">lo que </w:t>
      </w:r>
      <w:r w:rsidRPr="00381EAC">
        <w:rPr>
          <w:rFonts w:ascii="Arial" w:hAnsi="Arial" w:cs="Arial"/>
          <w:sz w:val="24"/>
          <w:szCs w:val="24"/>
        </w:rPr>
        <w:t>deja</w:t>
      </w:r>
      <w:r w:rsidR="003D00FA">
        <w:rPr>
          <w:rFonts w:ascii="Arial" w:hAnsi="Arial" w:cs="Arial"/>
          <w:sz w:val="24"/>
          <w:szCs w:val="24"/>
        </w:rPr>
        <w:t xml:space="preserve"> a</w:t>
      </w:r>
      <w:r w:rsidRPr="00381EAC">
        <w:rPr>
          <w:rFonts w:ascii="Arial" w:hAnsi="Arial" w:cs="Arial"/>
          <w:sz w:val="24"/>
          <w:szCs w:val="24"/>
        </w:rPr>
        <w:t>l aula totalmente oscura</w:t>
      </w:r>
      <w:r w:rsidR="003D00FA">
        <w:rPr>
          <w:rFonts w:ascii="Arial" w:hAnsi="Arial" w:cs="Arial"/>
          <w:sz w:val="24"/>
          <w:szCs w:val="24"/>
        </w:rPr>
        <w:t>;</w:t>
      </w:r>
      <w:r w:rsidRPr="00381EAC">
        <w:rPr>
          <w:rFonts w:ascii="Arial" w:hAnsi="Arial" w:cs="Arial"/>
          <w:sz w:val="24"/>
          <w:szCs w:val="24"/>
        </w:rPr>
        <w:t xml:space="preserve"> y la poca movilidad de parte del docente dentro del salón de clase provoca una baja atención en los contenidos que se están desarrollando. </w:t>
      </w:r>
      <w:r w:rsidR="007A5C90" w:rsidRPr="00381EAC">
        <w:rPr>
          <w:rFonts w:ascii="Arial" w:hAnsi="Arial" w:cs="Arial"/>
          <w:sz w:val="24"/>
          <w:szCs w:val="24"/>
        </w:rPr>
        <w:t xml:space="preserve">Es indispensable valorar la posibilidad de realizar cambios en la </w:t>
      </w:r>
      <w:r w:rsidR="0051521B">
        <w:rPr>
          <w:rFonts w:ascii="Arial" w:hAnsi="Arial" w:cs="Arial"/>
          <w:sz w:val="24"/>
          <w:szCs w:val="24"/>
        </w:rPr>
        <w:t>metodología de enseñanza</w:t>
      </w:r>
      <w:r w:rsidR="00E3326C">
        <w:rPr>
          <w:rFonts w:ascii="Arial" w:hAnsi="Arial" w:cs="Arial"/>
          <w:sz w:val="24"/>
          <w:szCs w:val="24"/>
        </w:rPr>
        <w:t>,</w:t>
      </w:r>
      <w:r w:rsidR="007A5C90" w:rsidRPr="00381EAC">
        <w:rPr>
          <w:rFonts w:ascii="Arial" w:hAnsi="Arial" w:cs="Arial"/>
          <w:sz w:val="24"/>
          <w:szCs w:val="24"/>
        </w:rPr>
        <w:t xml:space="preserve"> generar en los estudiantes el papel dinámico en la construcción de su propio conocimiento y brindar </w:t>
      </w:r>
      <w:r w:rsidR="00AC256E">
        <w:rPr>
          <w:rFonts w:ascii="Arial" w:hAnsi="Arial" w:cs="Arial"/>
          <w:sz w:val="24"/>
          <w:szCs w:val="24"/>
        </w:rPr>
        <w:t xml:space="preserve">a </w:t>
      </w:r>
      <w:r w:rsidR="007A5C90" w:rsidRPr="00381EAC">
        <w:rPr>
          <w:rFonts w:ascii="Arial" w:hAnsi="Arial" w:cs="Arial"/>
          <w:sz w:val="24"/>
          <w:szCs w:val="24"/>
        </w:rPr>
        <w:t xml:space="preserve">los docentes la mediación que facilite la transformación del estudiante de </w:t>
      </w:r>
      <w:r w:rsidR="003D00FA">
        <w:rPr>
          <w:rFonts w:ascii="Arial" w:hAnsi="Arial" w:cs="Arial"/>
          <w:sz w:val="24"/>
          <w:szCs w:val="24"/>
        </w:rPr>
        <w:t xml:space="preserve">un ser </w:t>
      </w:r>
      <w:r w:rsidR="007A5C90" w:rsidRPr="00381EAC">
        <w:rPr>
          <w:rFonts w:ascii="Arial" w:hAnsi="Arial" w:cs="Arial"/>
          <w:sz w:val="24"/>
          <w:szCs w:val="24"/>
        </w:rPr>
        <w:t>pasivo a un</w:t>
      </w:r>
      <w:r w:rsidR="003D00FA">
        <w:rPr>
          <w:rFonts w:ascii="Arial" w:hAnsi="Arial" w:cs="Arial"/>
          <w:sz w:val="24"/>
          <w:szCs w:val="24"/>
        </w:rPr>
        <w:t xml:space="preserve">o </w:t>
      </w:r>
      <w:r w:rsidR="007A5C90" w:rsidRPr="00381EAC">
        <w:rPr>
          <w:rFonts w:ascii="Arial" w:hAnsi="Arial" w:cs="Arial"/>
          <w:sz w:val="24"/>
          <w:szCs w:val="24"/>
        </w:rPr>
        <w:t xml:space="preserve">activo. De acuerdo </w:t>
      </w:r>
      <w:r w:rsidR="00E3326C">
        <w:rPr>
          <w:rFonts w:ascii="Arial" w:hAnsi="Arial" w:cs="Arial"/>
          <w:sz w:val="24"/>
          <w:szCs w:val="24"/>
        </w:rPr>
        <w:t>con</w:t>
      </w:r>
      <w:r w:rsidR="007A5C90" w:rsidRPr="00381EAC">
        <w:rPr>
          <w:rFonts w:ascii="Arial" w:hAnsi="Arial" w:cs="Arial"/>
          <w:sz w:val="24"/>
          <w:szCs w:val="24"/>
        </w:rPr>
        <w:t xml:space="preserve"> Rivero, Bernal, Santana, Pedraza (2014), la enseñanza de contenidos está dejando de tener carácter primordial en el proceso de enseñanza-aprendizaje universitario, es indispensable que los profesores enseñen estrategias de aprendizaje que les permita</w:t>
      </w:r>
      <w:r w:rsidR="00E3326C">
        <w:rPr>
          <w:rFonts w:ascii="Arial" w:hAnsi="Arial" w:cs="Arial"/>
          <w:sz w:val="24"/>
          <w:szCs w:val="24"/>
        </w:rPr>
        <w:t>n</w:t>
      </w:r>
      <w:r w:rsidR="007A5C90" w:rsidRPr="00381EAC">
        <w:rPr>
          <w:rFonts w:ascii="Arial" w:hAnsi="Arial" w:cs="Arial"/>
          <w:sz w:val="24"/>
          <w:szCs w:val="24"/>
        </w:rPr>
        <w:t xml:space="preserve"> a los estudiantes lograr la mayor independencia cognoscitiva y autonomía posibles</w:t>
      </w:r>
      <w:r w:rsidR="003D00FA">
        <w:rPr>
          <w:rFonts w:ascii="Arial" w:hAnsi="Arial" w:cs="Arial"/>
          <w:sz w:val="24"/>
          <w:szCs w:val="24"/>
        </w:rPr>
        <w:t>,</w:t>
      </w:r>
      <w:r w:rsidR="007A5C90" w:rsidRPr="00381EAC">
        <w:rPr>
          <w:rFonts w:ascii="Arial" w:hAnsi="Arial" w:cs="Arial"/>
          <w:sz w:val="24"/>
          <w:szCs w:val="24"/>
        </w:rPr>
        <w:t xml:space="preserve"> bajo la guía del profesor. </w:t>
      </w:r>
      <w:r w:rsidRPr="00381EAC">
        <w:rPr>
          <w:rFonts w:ascii="Arial" w:hAnsi="Arial" w:cs="Arial"/>
          <w:sz w:val="24"/>
          <w:szCs w:val="24"/>
        </w:rPr>
        <w:t xml:space="preserve"> </w:t>
      </w:r>
    </w:p>
    <w:p w14:paraId="6E5FB1A2" w14:textId="77777777" w:rsidR="005A39E4" w:rsidRDefault="005A39E4" w:rsidP="0008437C">
      <w:pPr>
        <w:ind w:firstLine="708"/>
        <w:jc w:val="both"/>
        <w:rPr>
          <w:rFonts w:ascii="Arial" w:hAnsi="Arial" w:cs="Arial"/>
          <w:sz w:val="24"/>
          <w:szCs w:val="24"/>
        </w:rPr>
      </w:pPr>
    </w:p>
    <w:p w14:paraId="682E8704" w14:textId="37BED6C6" w:rsidR="0008437C" w:rsidRPr="00381EAC" w:rsidRDefault="0008437C" w:rsidP="00A62368">
      <w:pPr>
        <w:jc w:val="both"/>
        <w:rPr>
          <w:rFonts w:ascii="Arial" w:hAnsi="Arial" w:cs="Arial"/>
          <w:i/>
          <w:sz w:val="24"/>
          <w:szCs w:val="24"/>
        </w:rPr>
      </w:pPr>
      <w:r w:rsidRPr="00381EAC">
        <w:rPr>
          <w:rFonts w:ascii="Arial" w:hAnsi="Arial" w:cs="Arial"/>
          <w:b/>
          <w:sz w:val="24"/>
          <w:szCs w:val="24"/>
        </w:rPr>
        <w:t>T</w:t>
      </w:r>
      <w:r w:rsidR="008D4C0E" w:rsidRPr="00381EAC">
        <w:rPr>
          <w:rFonts w:ascii="Arial" w:hAnsi="Arial" w:cs="Arial"/>
          <w:b/>
          <w:sz w:val="24"/>
          <w:szCs w:val="24"/>
        </w:rPr>
        <w:t>abla</w:t>
      </w:r>
      <w:r w:rsidR="00CE502D" w:rsidRPr="00381EAC">
        <w:rPr>
          <w:rFonts w:ascii="Arial" w:hAnsi="Arial" w:cs="Arial"/>
          <w:b/>
          <w:sz w:val="24"/>
          <w:szCs w:val="24"/>
        </w:rPr>
        <w:t xml:space="preserve"> 2</w:t>
      </w:r>
      <w:r w:rsidR="0043753C" w:rsidRPr="00381EAC">
        <w:rPr>
          <w:rFonts w:ascii="Arial" w:hAnsi="Arial" w:cs="Arial"/>
          <w:b/>
          <w:sz w:val="24"/>
          <w:szCs w:val="24"/>
        </w:rPr>
        <w:t xml:space="preserve">: </w:t>
      </w:r>
      <w:r w:rsidR="00483C70" w:rsidRPr="00483C70">
        <w:rPr>
          <w:rFonts w:ascii="Arial" w:hAnsi="Arial" w:cs="Arial"/>
          <w:sz w:val="24"/>
          <w:szCs w:val="24"/>
        </w:rPr>
        <w:t>Información present</w:t>
      </w:r>
      <w:r w:rsidR="00483C70">
        <w:rPr>
          <w:rFonts w:ascii="Arial" w:hAnsi="Arial" w:cs="Arial"/>
          <w:sz w:val="24"/>
          <w:szCs w:val="24"/>
        </w:rPr>
        <w:t>ada por el observador acerca de</w:t>
      </w:r>
      <w:r w:rsidR="00483C70" w:rsidRPr="00381EAC">
        <w:rPr>
          <w:rFonts w:ascii="Arial" w:hAnsi="Arial" w:cs="Arial"/>
          <w:i/>
          <w:sz w:val="24"/>
          <w:szCs w:val="24"/>
        </w:rPr>
        <w:t xml:space="preserve"> los procesos de retroalimentación y comprensión de </w:t>
      </w:r>
      <w:r w:rsidR="00483C70">
        <w:rPr>
          <w:rFonts w:ascii="Arial" w:hAnsi="Arial" w:cs="Arial"/>
          <w:i/>
          <w:sz w:val="24"/>
          <w:szCs w:val="24"/>
        </w:rPr>
        <w:t xml:space="preserve">contenidos </w:t>
      </w:r>
      <w:r w:rsidR="00483C70">
        <w:rPr>
          <w:rFonts w:ascii="Arial" w:hAnsi="Arial" w:cs="Arial"/>
          <w:sz w:val="24"/>
          <w:szCs w:val="24"/>
        </w:rPr>
        <w:t>que los</w:t>
      </w:r>
      <w:r w:rsidR="00483C70" w:rsidRPr="00483C70">
        <w:rPr>
          <w:rFonts w:ascii="Arial" w:hAnsi="Arial" w:cs="Arial"/>
          <w:sz w:val="24"/>
          <w:szCs w:val="24"/>
        </w:rPr>
        <w:t xml:space="preserve"> docentes de los centros de educación superior públicos y privados </w:t>
      </w:r>
      <w:r w:rsidR="00483C70">
        <w:rPr>
          <w:rFonts w:ascii="Arial" w:hAnsi="Arial" w:cs="Arial"/>
          <w:sz w:val="24"/>
          <w:szCs w:val="24"/>
        </w:rPr>
        <w:t>desarrollan en</w:t>
      </w:r>
      <w:r w:rsidR="00483C70" w:rsidRPr="00483C70">
        <w:rPr>
          <w:rFonts w:ascii="Arial" w:hAnsi="Arial" w:cs="Arial"/>
          <w:sz w:val="24"/>
          <w:szCs w:val="24"/>
        </w:rPr>
        <w:t xml:space="preserve"> la </w:t>
      </w:r>
      <w:r w:rsidR="00294625">
        <w:rPr>
          <w:rFonts w:ascii="Arial" w:hAnsi="Arial" w:cs="Arial"/>
          <w:sz w:val="24"/>
          <w:szCs w:val="24"/>
        </w:rPr>
        <w:t>c</w:t>
      </w:r>
      <w:r w:rsidR="00483C70" w:rsidRPr="00483C70">
        <w:rPr>
          <w:rFonts w:ascii="Arial" w:hAnsi="Arial" w:cs="Arial"/>
          <w:sz w:val="24"/>
          <w:szCs w:val="24"/>
        </w:rPr>
        <w:t xml:space="preserve">arrera de Educación </w:t>
      </w:r>
      <w:r w:rsidR="00E3326C">
        <w:rPr>
          <w:rFonts w:ascii="Arial" w:hAnsi="Arial" w:cs="Arial"/>
          <w:sz w:val="24"/>
          <w:szCs w:val="24"/>
        </w:rPr>
        <w:t>F</w:t>
      </w:r>
      <w:r w:rsidR="00483C70" w:rsidRPr="00483C70">
        <w:rPr>
          <w:rFonts w:ascii="Arial" w:hAnsi="Arial" w:cs="Arial"/>
          <w:sz w:val="24"/>
          <w:szCs w:val="24"/>
        </w:rPr>
        <w:t>ísica</w:t>
      </w:r>
      <w:r w:rsidR="00483C70">
        <w:rPr>
          <w:rFonts w:ascii="Arial" w:hAnsi="Arial" w:cs="Arial"/>
          <w:i/>
          <w:sz w:val="24"/>
          <w:szCs w:val="24"/>
        </w:rPr>
        <w:t>.</w:t>
      </w:r>
    </w:p>
    <w:tbl>
      <w:tblPr>
        <w:tblStyle w:val="TableGrid"/>
        <w:tblW w:w="9895" w:type="dxa"/>
        <w:tblLook w:val="04A0" w:firstRow="1" w:lastRow="0" w:firstColumn="1" w:lastColumn="0" w:noHBand="0" w:noVBand="1"/>
      </w:tblPr>
      <w:tblGrid>
        <w:gridCol w:w="4449"/>
        <w:gridCol w:w="5446"/>
      </w:tblGrid>
      <w:tr w:rsidR="005036DB" w:rsidRPr="00381EAC" w14:paraId="05D8AB9E" w14:textId="77777777" w:rsidTr="00F131C9">
        <w:trPr>
          <w:trHeight w:val="298"/>
        </w:trPr>
        <w:tc>
          <w:tcPr>
            <w:tcW w:w="4449" w:type="dxa"/>
          </w:tcPr>
          <w:p w14:paraId="5BFE8556" w14:textId="77777777" w:rsidR="002726D9" w:rsidRDefault="00483C70" w:rsidP="00D05E0C">
            <w:pPr>
              <w:jc w:val="center"/>
              <w:rPr>
                <w:rFonts w:ascii="Arial" w:hAnsi="Arial" w:cs="Arial"/>
                <w:b/>
                <w:sz w:val="24"/>
                <w:szCs w:val="24"/>
              </w:rPr>
            </w:pPr>
            <w:r>
              <w:rPr>
                <w:rFonts w:ascii="Arial" w:hAnsi="Arial" w:cs="Arial"/>
                <w:b/>
                <w:sz w:val="24"/>
                <w:szCs w:val="24"/>
              </w:rPr>
              <w:t>CATEGORÍA</w:t>
            </w:r>
          </w:p>
          <w:p w14:paraId="4E4E08C3" w14:textId="77777777" w:rsidR="005036DB" w:rsidRPr="00381EAC" w:rsidRDefault="00483C70" w:rsidP="00D05E0C">
            <w:pPr>
              <w:jc w:val="center"/>
              <w:rPr>
                <w:rFonts w:ascii="Arial" w:hAnsi="Arial" w:cs="Arial"/>
                <w:b/>
                <w:sz w:val="24"/>
                <w:szCs w:val="24"/>
              </w:rPr>
            </w:pPr>
            <w:r>
              <w:rPr>
                <w:rFonts w:ascii="Arial" w:hAnsi="Arial" w:cs="Arial"/>
                <w:b/>
                <w:sz w:val="24"/>
                <w:szCs w:val="24"/>
              </w:rPr>
              <w:t xml:space="preserve"> </w:t>
            </w:r>
            <w:r w:rsidR="005036DB" w:rsidRPr="00381EAC">
              <w:rPr>
                <w:rFonts w:ascii="Arial" w:hAnsi="Arial" w:cs="Arial"/>
                <w:b/>
                <w:sz w:val="24"/>
                <w:szCs w:val="24"/>
              </w:rPr>
              <w:t xml:space="preserve">RETROALIMENTACIÓN </w:t>
            </w:r>
          </w:p>
        </w:tc>
        <w:tc>
          <w:tcPr>
            <w:tcW w:w="5446" w:type="dxa"/>
          </w:tcPr>
          <w:p w14:paraId="22B2F67C" w14:textId="77777777" w:rsidR="002726D9" w:rsidRDefault="00483C70" w:rsidP="00D05E0C">
            <w:pPr>
              <w:jc w:val="center"/>
              <w:rPr>
                <w:rFonts w:ascii="Arial" w:hAnsi="Arial" w:cs="Arial"/>
                <w:b/>
                <w:sz w:val="24"/>
                <w:szCs w:val="24"/>
              </w:rPr>
            </w:pPr>
            <w:r>
              <w:rPr>
                <w:rFonts w:ascii="Arial" w:hAnsi="Arial" w:cs="Arial"/>
                <w:b/>
                <w:sz w:val="24"/>
                <w:szCs w:val="24"/>
              </w:rPr>
              <w:t xml:space="preserve">CATEGORÍA </w:t>
            </w:r>
          </w:p>
          <w:p w14:paraId="46A6BE20" w14:textId="77777777" w:rsidR="005036DB" w:rsidRPr="00381EAC" w:rsidRDefault="005036DB" w:rsidP="00D05E0C">
            <w:pPr>
              <w:jc w:val="center"/>
              <w:rPr>
                <w:rFonts w:ascii="Arial" w:hAnsi="Arial" w:cs="Arial"/>
                <w:b/>
                <w:sz w:val="24"/>
                <w:szCs w:val="24"/>
              </w:rPr>
            </w:pPr>
            <w:r w:rsidRPr="00381EAC">
              <w:rPr>
                <w:rFonts w:ascii="Arial" w:hAnsi="Arial" w:cs="Arial"/>
                <w:b/>
                <w:sz w:val="24"/>
                <w:szCs w:val="24"/>
              </w:rPr>
              <w:t>COMPRENSIÓN DE CONTENIDOS</w:t>
            </w:r>
          </w:p>
        </w:tc>
      </w:tr>
      <w:tr w:rsidR="00483C70" w:rsidRPr="00381EAC" w14:paraId="00DFDC18" w14:textId="77777777" w:rsidTr="00F131C9">
        <w:trPr>
          <w:trHeight w:val="298"/>
        </w:trPr>
        <w:tc>
          <w:tcPr>
            <w:tcW w:w="9895" w:type="dxa"/>
            <w:gridSpan w:val="2"/>
          </w:tcPr>
          <w:p w14:paraId="643C85A4" w14:textId="77777777" w:rsidR="00483C70" w:rsidRDefault="00483C70" w:rsidP="00483C70">
            <w:pPr>
              <w:jc w:val="center"/>
              <w:rPr>
                <w:rFonts w:ascii="Arial" w:hAnsi="Arial" w:cs="Arial"/>
                <w:b/>
                <w:sz w:val="24"/>
                <w:szCs w:val="24"/>
              </w:rPr>
            </w:pPr>
            <w:r>
              <w:rPr>
                <w:rFonts w:ascii="Arial" w:hAnsi="Arial" w:cs="Arial"/>
                <w:b/>
                <w:sz w:val="24"/>
                <w:szCs w:val="24"/>
              </w:rPr>
              <w:t>UNIVERSIDADES DEL SECTOR PÚBLICO</w:t>
            </w:r>
          </w:p>
        </w:tc>
      </w:tr>
      <w:tr w:rsidR="005036DB" w:rsidRPr="00381EAC" w14:paraId="498E33EE" w14:textId="77777777" w:rsidTr="00F131C9">
        <w:trPr>
          <w:trHeight w:val="298"/>
        </w:trPr>
        <w:tc>
          <w:tcPr>
            <w:tcW w:w="4449" w:type="dxa"/>
          </w:tcPr>
          <w:p w14:paraId="270B2D55" w14:textId="50233AC4" w:rsidR="005036DB" w:rsidRPr="00381EAC" w:rsidRDefault="005036DB" w:rsidP="005036DB">
            <w:pPr>
              <w:pStyle w:val="ListParagraph"/>
              <w:numPr>
                <w:ilvl w:val="0"/>
                <w:numId w:val="16"/>
              </w:numPr>
              <w:rPr>
                <w:rFonts w:ascii="Arial" w:hAnsi="Arial" w:cs="Arial"/>
                <w:sz w:val="24"/>
                <w:szCs w:val="24"/>
              </w:rPr>
            </w:pPr>
            <w:r w:rsidRPr="00381EAC">
              <w:rPr>
                <w:rFonts w:ascii="Arial" w:hAnsi="Arial" w:cs="Arial"/>
                <w:sz w:val="24"/>
                <w:szCs w:val="24"/>
                <w:lang w:val="es-MX"/>
              </w:rPr>
              <w:t>Pocas preguntas</w:t>
            </w:r>
            <w:r w:rsidR="004339B7">
              <w:rPr>
                <w:rFonts w:ascii="Arial" w:hAnsi="Arial" w:cs="Arial"/>
                <w:sz w:val="24"/>
                <w:szCs w:val="24"/>
                <w:lang w:val="es-MX"/>
              </w:rPr>
              <w:t>,</w:t>
            </w:r>
            <w:r w:rsidRPr="00381EAC">
              <w:rPr>
                <w:rFonts w:ascii="Arial" w:hAnsi="Arial" w:cs="Arial"/>
                <w:sz w:val="24"/>
                <w:szCs w:val="24"/>
                <w:lang w:val="es-MX"/>
              </w:rPr>
              <w:t xml:space="preserve"> sin embargo</w:t>
            </w:r>
            <w:r w:rsidR="004339B7">
              <w:rPr>
                <w:rFonts w:ascii="Arial" w:hAnsi="Arial" w:cs="Arial"/>
                <w:sz w:val="24"/>
                <w:szCs w:val="24"/>
                <w:lang w:val="es-MX"/>
              </w:rPr>
              <w:t>,</w:t>
            </w:r>
            <w:r w:rsidRPr="00381EAC">
              <w:rPr>
                <w:rFonts w:ascii="Arial" w:hAnsi="Arial" w:cs="Arial"/>
                <w:sz w:val="24"/>
                <w:szCs w:val="24"/>
                <w:lang w:val="es-MX"/>
              </w:rPr>
              <w:t xml:space="preserve"> se da proceso de intercambio de opiniones en la clase</w:t>
            </w:r>
            <w:r w:rsidR="004339B7">
              <w:rPr>
                <w:rFonts w:ascii="Arial" w:hAnsi="Arial" w:cs="Arial"/>
                <w:sz w:val="24"/>
                <w:szCs w:val="24"/>
                <w:lang w:val="es-MX"/>
              </w:rPr>
              <w:t>.</w:t>
            </w:r>
          </w:p>
          <w:p w14:paraId="72D6DA96" w14:textId="77777777" w:rsidR="005036DB" w:rsidRPr="00381EAC" w:rsidRDefault="005036DB" w:rsidP="005036DB">
            <w:pPr>
              <w:pStyle w:val="ListParagraph"/>
              <w:numPr>
                <w:ilvl w:val="0"/>
                <w:numId w:val="16"/>
              </w:numPr>
              <w:jc w:val="both"/>
              <w:rPr>
                <w:rFonts w:ascii="Arial" w:hAnsi="Arial" w:cs="Arial"/>
                <w:sz w:val="24"/>
                <w:szCs w:val="24"/>
                <w:lang w:val="es-MX"/>
              </w:rPr>
            </w:pPr>
            <w:r w:rsidRPr="00381EAC">
              <w:rPr>
                <w:rFonts w:ascii="Arial" w:hAnsi="Arial" w:cs="Arial"/>
                <w:sz w:val="24"/>
                <w:szCs w:val="24"/>
                <w:lang w:val="es-MX"/>
              </w:rPr>
              <w:t>Estudiantes preguntan sobre la charla, la explicación es muy rápida por parte del profesor.</w:t>
            </w:r>
          </w:p>
          <w:p w14:paraId="378CA77D" w14:textId="7596079C" w:rsidR="005036DB" w:rsidRPr="00381EAC" w:rsidRDefault="005036DB" w:rsidP="005036DB">
            <w:pPr>
              <w:pStyle w:val="ListParagraph"/>
              <w:numPr>
                <w:ilvl w:val="0"/>
                <w:numId w:val="16"/>
              </w:numPr>
              <w:rPr>
                <w:rFonts w:ascii="Arial" w:hAnsi="Arial" w:cs="Arial"/>
                <w:sz w:val="24"/>
                <w:szCs w:val="24"/>
              </w:rPr>
            </w:pPr>
            <w:r w:rsidRPr="00381EAC">
              <w:rPr>
                <w:rFonts w:ascii="Arial" w:hAnsi="Arial" w:cs="Arial"/>
                <w:sz w:val="24"/>
                <w:szCs w:val="24"/>
              </w:rPr>
              <w:lastRenderedPageBreak/>
              <w:t>La profesora pregunta si alguien tiene preguntas</w:t>
            </w:r>
            <w:r w:rsidR="004339B7">
              <w:rPr>
                <w:rFonts w:ascii="Arial" w:hAnsi="Arial" w:cs="Arial"/>
                <w:sz w:val="24"/>
                <w:szCs w:val="24"/>
              </w:rPr>
              <w:t>,</w:t>
            </w:r>
            <w:r w:rsidRPr="00381EAC">
              <w:rPr>
                <w:rFonts w:ascii="Arial" w:hAnsi="Arial" w:cs="Arial"/>
                <w:sz w:val="24"/>
                <w:szCs w:val="24"/>
              </w:rPr>
              <w:t xml:space="preserve"> ningún estudiante responde, ella lanza preguntas</w:t>
            </w:r>
            <w:r w:rsidR="004339B7">
              <w:rPr>
                <w:rFonts w:ascii="Arial" w:hAnsi="Arial" w:cs="Arial"/>
                <w:sz w:val="24"/>
                <w:szCs w:val="24"/>
              </w:rPr>
              <w:t>,</w:t>
            </w:r>
            <w:r w:rsidRPr="00381EAC">
              <w:rPr>
                <w:rFonts w:ascii="Arial" w:hAnsi="Arial" w:cs="Arial"/>
                <w:sz w:val="24"/>
                <w:szCs w:val="24"/>
              </w:rPr>
              <w:t xml:space="preserve"> nadie las contesta</w:t>
            </w:r>
            <w:r w:rsidR="004339B7">
              <w:rPr>
                <w:rFonts w:ascii="Arial" w:hAnsi="Arial" w:cs="Arial"/>
                <w:sz w:val="24"/>
                <w:szCs w:val="24"/>
              </w:rPr>
              <w:t>,</w:t>
            </w:r>
            <w:r w:rsidRPr="00381EAC">
              <w:rPr>
                <w:rFonts w:ascii="Arial" w:hAnsi="Arial" w:cs="Arial"/>
                <w:sz w:val="24"/>
                <w:szCs w:val="24"/>
              </w:rPr>
              <w:t xml:space="preserve"> ella misma da la respuesta.</w:t>
            </w:r>
          </w:p>
          <w:p w14:paraId="2A02335D" w14:textId="4948A671" w:rsidR="005036DB" w:rsidRPr="00381EAC" w:rsidRDefault="005036DB" w:rsidP="005036DB">
            <w:pPr>
              <w:pStyle w:val="ListParagraph"/>
              <w:numPr>
                <w:ilvl w:val="0"/>
                <w:numId w:val="16"/>
              </w:numPr>
              <w:jc w:val="both"/>
              <w:rPr>
                <w:rFonts w:ascii="Arial" w:hAnsi="Arial" w:cs="Arial"/>
                <w:sz w:val="24"/>
                <w:szCs w:val="24"/>
              </w:rPr>
            </w:pPr>
            <w:r w:rsidRPr="00381EAC">
              <w:rPr>
                <w:rFonts w:ascii="Arial" w:hAnsi="Arial" w:cs="Arial"/>
                <w:sz w:val="24"/>
                <w:szCs w:val="24"/>
              </w:rPr>
              <w:t>El profesor siempre corrige errores</w:t>
            </w:r>
            <w:r w:rsidR="004339B7">
              <w:rPr>
                <w:rFonts w:ascii="Arial" w:hAnsi="Arial" w:cs="Arial"/>
                <w:sz w:val="24"/>
                <w:szCs w:val="24"/>
              </w:rPr>
              <w:t>.</w:t>
            </w:r>
          </w:p>
        </w:tc>
        <w:tc>
          <w:tcPr>
            <w:tcW w:w="5446" w:type="dxa"/>
          </w:tcPr>
          <w:p w14:paraId="31793F2B" w14:textId="10082800" w:rsidR="005036DB" w:rsidRPr="00381EAC" w:rsidRDefault="005036DB" w:rsidP="005036DB">
            <w:pPr>
              <w:pStyle w:val="ListParagraph"/>
              <w:numPr>
                <w:ilvl w:val="0"/>
                <w:numId w:val="16"/>
              </w:numPr>
              <w:jc w:val="both"/>
              <w:rPr>
                <w:rFonts w:ascii="Arial" w:hAnsi="Arial" w:cs="Arial"/>
                <w:sz w:val="24"/>
                <w:szCs w:val="24"/>
                <w:lang w:val="es-MX"/>
              </w:rPr>
            </w:pPr>
            <w:r w:rsidRPr="00381EAC">
              <w:rPr>
                <w:rFonts w:ascii="Arial" w:hAnsi="Arial" w:cs="Arial"/>
                <w:sz w:val="24"/>
                <w:szCs w:val="24"/>
                <w:lang w:val="es-MX"/>
              </w:rPr>
              <w:lastRenderedPageBreak/>
              <w:t>El profesor utiliza bromas con los estudiantes para explicar los contenidos</w:t>
            </w:r>
            <w:r w:rsidR="003D00FA">
              <w:rPr>
                <w:rFonts w:ascii="Arial" w:hAnsi="Arial" w:cs="Arial"/>
                <w:sz w:val="24"/>
                <w:szCs w:val="24"/>
                <w:lang w:val="es-MX"/>
              </w:rPr>
              <w:t>,</w:t>
            </w:r>
            <w:r w:rsidRPr="00381EAC">
              <w:rPr>
                <w:rFonts w:ascii="Arial" w:hAnsi="Arial" w:cs="Arial"/>
                <w:sz w:val="24"/>
                <w:szCs w:val="24"/>
                <w:lang w:val="es-MX"/>
              </w:rPr>
              <w:t xml:space="preserve"> de manera que estos queden claros.</w:t>
            </w:r>
          </w:p>
          <w:p w14:paraId="137919EF" w14:textId="77777777" w:rsidR="005036DB" w:rsidRPr="00381EAC" w:rsidRDefault="005036DB" w:rsidP="005036DB">
            <w:pPr>
              <w:pStyle w:val="ListParagraph"/>
              <w:numPr>
                <w:ilvl w:val="0"/>
                <w:numId w:val="16"/>
              </w:numPr>
              <w:rPr>
                <w:rFonts w:ascii="Arial" w:hAnsi="Arial" w:cs="Arial"/>
                <w:sz w:val="24"/>
                <w:szCs w:val="24"/>
              </w:rPr>
            </w:pPr>
            <w:r w:rsidRPr="00381EAC">
              <w:rPr>
                <w:rFonts w:ascii="Arial" w:hAnsi="Arial" w:cs="Arial"/>
                <w:sz w:val="24"/>
                <w:szCs w:val="24"/>
                <w:lang w:val="es-MX"/>
              </w:rPr>
              <w:t>Da muchos ejemplos para reforzar el contenido.</w:t>
            </w:r>
          </w:p>
          <w:p w14:paraId="27E499FA" w14:textId="77777777" w:rsidR="005036DB" w:rsidRPr="00381EAC" w:rsidRDefault="005036DB" w:rsidP="005036DB">
            <w:pPr>
              <w:pStyle w:val="ListParagraph"/>
              <w:numPr>
                <w:ilvl w:val="0"/>
                <w:numId w:val="17"/>
              </w:numPr>
              <w:jc w:val="both"/>
              <w:rPr>
                <w:rFonts w:ascii="Arial" w:hAnsi="Arial" w:cs="Arial"/>
                <w:sz w:val="24"/>
                <w:szCs w:val="24"/>
                <w:lang w:val="es-MX"/>
              </w:rPr>
            </w:pPr>
            <w:r w:rsidRPr="00381EAC">
              <w:rPr>
                <w:rFonts w:ascii="Arial" w:hAnsi="Arial" w:cs="Arial"/>
                <w:sz w:val="24"/>
                <w:szCs w:val="24"/>
                <w:lang w:val="es-MX"/>
              </w:rPr>
              <w:t xml:space="preserve">El profesor introduce algunos ejemplos en </w:t>
            </w:r>
            <w:r w:rsidRPr="00381EAC">
              <w:rPr>
                <w:rFonts w:ascii="Arial" w:hAnsi="Arial" w:cs="Arial"/>
                <w:sz w:val="24"/>
                <w:szCs w:val="24"/>
                <w:lang w:val="es-MX"/>
              </w:rPr>
              <w:lastRenderedPageBreak/>
              <w:t>competencia para dejar más claro el contenido.</w:t>
            </w:r>
          </w:p>
          <w:p w14:paraId="07F3CF7C" w14:textId="2F422CB1" w:rsidR="005036DB" w:rsidRPr="00381EAC" w:rsidRDefault="005036DB" w:rsidP="005036DB">
            <w:pPr>
              <w:pStyle w:val="ListParagraph"/>
              <w:numPr>
                <w:ilvl w:val="0"/>
                <w:numId w:val="16"/>
              </w:numPr>
              <w:jc w:val="both"/>
              <w:rPr>
                <w:rFonts w:ascii="Arial" w:hAnsi="Arial" w:cs="Arial"/>
                <w:sz w:val="24"/>
                <w:szCs w:val="24"/>
                <w:lang w:val="es-MX"/>
              </w:rPr>
            </w:pPr>
            <w:r w:rsidRPr="00381EAC">
              <w:rPr>
                <w:rFonts w:ascii="Arial" w:hAnsi="Arial" w:cs="Arial"/>
                <w:sz w:val="24"/>
                <w:szCs w:val="24"/>
              </w:rPr>
              <w:t>El profesor explica cómo se va a desarrollar la clase.</w:t>
            </w:r>
          </w:p>
          <w:p w14:paraId="2F6B7C59" w14:textId="18B95613" w:rsidR="005036DB" w:rsidRPr="00381EAC" w:rsidRDefault="005036DB">
            <w:pPr>
              <w:pStyle w:val="ListParagraph"/>
              <w:numPr>
                <w:ilvl w:val="0"/>
                <w:numId w:val="16"/>
              </w:numPr>
              <w:jc w:val="both"/>
              <w:rPr>
                <w:rFonts w:ascii="Arial" w:hAnsi="Arial" w:cs="Arial"/>
                <w:sz w:val="24"/>
                <w:szCs w:val="24"/>
                <w:lang w:val="es-MX"/>
              </w:rPr>
            </w:pPr>
            <w:r w:rsidRPr="00381EAC">
              <w:rPr>
                <w:rFonts w:ascii="Arial" w:hAnsi="Arial" w:cs="Arial"/>
                <w:sz w:val="24"/>
                <w:szCs w:val="24"/>
              </w:rPr>
              <w:t>Los estudiantes se distraen</w:t>
            </w:r>
            <w:r w:rsidR="00CE502D" w:rsidRPr="00381EAC">
              <w:rPr>
                <w:rFonts w:ascii="Arial" w:hAnsi="Arial" w:cs="Arial"/>
                <w:sz w:val="24"/>
                <w:szCs w:val="24"/>
              </w:rPr>
              <w:t xml:space="preserve"> </w:t>
            </w:r>
            <w:r w:rsidRPr="00381EAC">
              <w:rPr>
                <w:rFonts w:ascii="Arial" w:hAnsi="Arial" w:cs="Arial"/>
                <w:sz w:val="24"/>
                <w:szCs w:val="24"/>
              </w:rPr>
              <w:t>por la ventana</w:t>
            </w:r>
            <w:r w:rsidR="004339B7">
              <w:rPr>
                <w:rFonts w:ascii="Arial" w:hAnsi="Arial" w:cs="Arial"/>
                <w:sz w:val="24"/>
                <w:szCs w:val="24"/>
              </w:rPr>
              <w:t>,</w:t>
            </w:r>
            <w:r w:rsidRPr="00381EAC">
              <w:rPr>
                <w:rFonts w:ascii="Arial" w:hAnsi="Arial" w:cs="Arial"/>
                <w:sz w:val="24"/>
                <w:szCs w:val="24"/>
              </w:rPr>
              <w:t xml:space="preserve"> ya que cortan un árbol</w:t>
            </w:r>
            <w:r w:rsidR="004339B7">
              <w:rPr>
                <w:rFonts w:ascii="Arial" w:hAnsi="Arial" w:cs="Arial"/>
                <w:sz w:val="24"/>
                <w:szCs w:val="24"/>
              </w:rPr>
              <w:t>,</w:t>
            </w:r>
            <w:r w:rsidRPr="00381EAC">
              <w:rPr>
                <w:rFonts w:ascii="Arial" w:hAnsi="Arial" w:cs="Arial"/>
                <w:sz w:val="24"/>
                <w:szCs w:val="24"/>
              </w:rPr>
              <w:t xml:space="preserve"> muchos se asoman</w:t>
            </w:r>
            <w:r w:rsidR="004339B7">
              <w:rPr>
                <w:rFonts w:ascii="Arial" w:hAnsi="Arial" w:cs="Arial"/>
                <w:sz w:val="24"/>
                <w:szCs w:val="24"/>
              </w:rPr>
              <w:t>.</w:t>
            </w:r>
          </w:p>
        </w:tc>
      </w:tr>
      <w:tr w:rsidR="005036DB" w:rsidRPr="00381EAC" w14:paraId="7780C772" w14:textId="77777777" w:rsidTr="00F131C9">
        <w:trPr>
          <w:trHeight w:val="298"/>
        </w:trPr>
        <w:tc>
          <w:tcPr>
            <w:tcW w:w="9895" w:type="dxa"/>
            <w:gridSpan w:val="2"/>
          </w:tcPr>
          <w:p w14:paraId="6F6B03E1" w14:textId="77777777" w:rsidR="005036DB" w:rsidRPr="00381EAC" w:rsidRDefault="00483C70" w:rsidP="00D05E0C">
            <w:pPr>
              <w:pStyle w:val="ListParagraph"/>
              <w:ind w:left="360"/>
              <w:jc w:val="center"/>
              <w:rPr>
                <w:rFonts w:ascii="Arial" w:hAnsi="Arial" w:cs="Arial"/>
                <w:b/>
                <w:sz w:val="24"/>
                <w:szCs w:val="24"/>
              </w:rPr>
            </w:pPr>
            <w:r>
              <w:rPr>
                <w:rFonts w:ascii="Arial" w:hAnsi="Arial" w:cs="Arial"/>
                <w:b/>
                <w:sz w:val="24"/>
                <w:szCs w:val="24"/>
              </w:rPr>
              <w:lastRenderedPageBreak/>
              <w:t xml:space="preserve">UNIVERSIDADES DEL SECTOR </w:t>
            </w:r>
            <w:r w:rsidRPr="00381EAC">
              <w:rPr>
                <w:rFonts w:ascii="Arial" w:hAnsi="Arial" w:cs="Arial"/>
                <w:b/>
                <w:sz w:val="24"/>
                <w:szCs w:val="24"/>
              </w:rPr>
              <w:t>PRIVADO</w:t>
            </w:r>
          </w:p>
        </w:tc>
      </w:tr>
      <w:tr w:rsidR="005036DB" w:rsidRPr="00381EAC" w14:paraId="3599F0F0" w14:textId="77777777" w:rsidTr="00F131C9">
        <w:trPr>
          <w:trHeight w:val="298"/>
        </w:trPr>
        <w:tc>
          <w:tcPr>
            <w:tcW w:w="4449" w:type="dxa"/>
          </w:tcPr>
          <w:p w14:paraId="2270523B" w14:textId="31EDC17D" w:rsidR="005036DB" w:rsidRPr="00381EAC" w:rsidRDefault="005036DB" w:rsidP="005036DB">
            <w:pPr>
              <w:pStyle w:val="ListParagraph"/>
              <w:numPr>
                <w:ilvl w:val="0"/>
                <w:numId w:val="14"/>
              </w:numPr>
              <w:rPr>
                <w:rFonts w:ascii="Arial" w:hAnsi="Arial" w:cs="Arial"/>
                <w:sz w:val="24"/>
                <w:szCs w:val="24"/>
              </w:rPr>
            </w:pPr>
            <w:r w:rsidRPr="00381EAC">
              <w:rPr>
                <w:rFonts w:ascii="Arial" w:hAnsi="Arial" w:cs="Arial"/>
                <w:sz w:val="24"/>
                <w:szCs w:val="24"/>
              </w:rPr>
              <w:t>Lanza preguntas</w:t>
            </w:r>
            <w:r w:rsidR="004339B7">
              <w:rPr>
                <w:rFonts w:ascii="Arial" w:hAnsi="Arial" w:cs="Arial"/>
                <w:sz w:val="24"/>
                <w:szCs w:val="24"/>
              </w:rPr>
              <w:t>,</w:t>
            </w:r>
            <w:r w:rsidRPr="00381EAC">
              <w:rPr>
                <w:rFonts w:ascii="Arial" w:hAnsi="Arial" w:cs="Arial"/>
                <w:sz w:val="24"/>
                <w:szCs w:val="24"/>
              </w:rPr>
              <w:t xml:space="preserve"> nadie contesta</w:t>
            </w:r>
            <w:r w:rsidR="004339B7">
              <w:rPr>
                <w:rFonts w:ascii="Arial" w:hAnsi="Arial" w:cs="Arial"/>
                <w:sz w:val="24"/>
                <w:szCs w:val="24"/>
              </w:rPr>
              <w:t>.</w:t>
            </w:r>
          </w:p>
          <w:p w14:paraId="4A0F77FA" w14:textId="77777777" w:rsidR="005036DB" w:rsidRPr="00381EAC" w:rsidRDefault="005036DB" w:rsidP="005036DB">
            <w:pPr>
              <w:pStyle w:val="ListParagraph"/>
              <w:numPr>
                <w:ilvl w:val="0"/>
                <w:numId w:val="14"/>
              </w:numPr>
              <w:rPr>
                <w:rFonts w:ascii="Arial" w:hAnsi="Arial" w:cs="Arial"/>
                <w:sz w:val="24"/>
                <w:szCs w:val="24"/>
              </w:rPr>
            </w:pPr>
            <w:r w:rsidRPr="00381EAC">
              <w:rPr>
                <w:rFonts w:ascii="Arial" w:hAnsi="Arial" w:cs="Arial"/>
                <w:sz w:val="24"/>
                <w:szCs w:val="24"/>
              </w:rPr>
              <w:t>Una estudiante le pregunta acerca del tema y la respuesta se la da leyendo textual el documento en PDF.</w:t>
            </w:r>
          </w:p>
          <w:p w14:paraId="4E7A83CB" w14:textId="77777777" w:rsidR="005036DB" w:rsidRPr="00381EAC" w:rsidRDefault="005036DB" w:rsidP="005036DB">
            <w:pPr>
              <w:pStyle w:val="ListParagraph"/>
              <w:numPr>
                <w:ilvl w:val="0"/>
                <w:numId w:val="14"/>
              </w:numPr>
              <w:rPr>
                <w:rFonts w:ascii="Arial" w:hAnsi="Arial" w:cs="Arial"/>
                <w:sz w:val="24"/>
                <w:szCs w:val="24"/>
              </w:rPr>
            </w:pPr>
            <w:r w:rsidRPr="00381EAC">
              <w:rPr>
                <w:rFonts w:ascii="Arial" w:hAnsi="Arial" w:cs="Arial"/>
                <w:sz w:val="24"/>
                <w:szCs w:val="24"/>
                <w:lang w:val="es-MX"/>
              </w:rPr>
              <w:t>El profesor lanza una pregunta y espera respuestas de los alumnos.</w:t>
            </w:r>
          </w:p>
          <w:p w14:paraId="4D1ED1A5" w14:textId="09249A0D" w:rsidR="005036DB" w:rsidRPr="00381EAC" w:rsidRDefault="005036DB" w:rsidP="005036DB">
            <w:pPr>
              <w:pStyle w:val="ListParagraph"/>
              <w:numPr>
                <w:ilvl w:val="0"/>
                <w:numId w:val="14"/>
              </w:numPr>
              <w:jc w:val="both"/>
              <w:rPr>
                <w:rFonts w:ascii="Arial" w:hAnsi="Arial" w:cs="Arial"/>
                <w:sz w:val="24"/>
                <w:szCs w:val="24"/>
              </w:rPr>
            </w:pPr>
            <w:r w:rsidRPr="00381EAC">
              <w:rPr>
                <w:rFonts w:ascii="Arial" w:hAnsi="Arial" w:cs="Arial"/>
                <w:sz w:val="24"/>
                <w:szCs w:val="24"/>
              </w:rPr>
              <w:t>Algunos estudiantes preguntan</w:t>
            </w:r>
            <w:r w:rsidR="004339B7">
              <w:rPr>
                <w:rFonts w:ascii="Arial" w:hAnsi="Arial" w:cs="Arial"/>
                <w:sz w:val="24"/>
                <w:szCs w:val="24"/>
              </w:rPr>
              <w:t>.</w:t>
            </w:r>
          </w:p>
        </w:tc>
        <w:tc>
          <w:tcPr>
            <w:tcW w:w="5446" w:type="dxa"/>
          </w:tcPr>
          <w:p w14:paraId="61F13EEA" w14:textId="1927CD3A" w:rsidR="004339B7" w:rsidRPr="00381EAC" w:rsidRDefault="005036DB" w:rsidP="005036DB">
            <w:pPr>
              <w:pStyle w:val="ListParagraph"/>
              <w:numPr>
                <w:ilvl w:val="0"/>
                <w:numId w:val="14"/>
              </w:numPr>
              <w:rPr>
                <w:rFonts w:ascii="Arial" w:hAnsi="Arial" w:cs="Arial"/>
                <w:sz w:val="24"/>
                <w:szCs w:val="24"/>
              </w:rPr>
            </w:pPr>
            <w:r w:rsidRPr="00381EAC">
              <w:rPr>
                <w:rFonts w:ascii="Arial" w:hAnsi="Arial" w:cs="Arial"/>
                <w:sz w:val="24"/>
                <w:szCs w:val="24"/>
                <w:lang w:val="es-MX"/>
              </w:rPr>
              <w:t>Los estudiantes comprenden la dinámica del curso y participan ampliamente</w:t>
            </w:r>
            <w:r w:rsidR="004339B7">
              <w:rPr>
                <w:rFonts w:ascii="Arial" w:hAnsi="Arial" w:cs="Arial"/>
                <w:sz w:val="24"/>
                <w:szCs w:val="24"/>
                <w:lang w:val="es-MX"/>
              </w:rPr>
              <w:t>.</w:t>
            </w:r>
            <w:r w:rsidRPr="00381EAC">
              <w:rPr>
                <w:rFonts w:ascii="Arial" w:hAnsi="Arial" w:cs="Arial"/>
                <w:sz w:val="24"/>
                <w:szCs w:val="24"/>
                <w:lang w:val="es-MX"/>
              </w:rPr>
              <w:t xml:space="preserve"> </w:t>
            </w:r>
          </w:p>
          <w:p w14:paraId="49AC189C" w14:textId="77777777" w:rsidR="005036DB" w:rsidRPr="008102E1" w:rsidRDefault="005036DB" w:rsidP="008102E1">
            <w:pPr>
              <w:pStyle w:val="ListParagraph"/>
              <w:numPr>
                <w:ilvl w:val="0"/>
                <w:numId w:val="14"/>
              </w:numPr>
              <w:rPr>
                <w:rFonts w:ascii="Arial" w:hAnsi="Arial" w:cs="Arial"/>
                <w:sz w:val="24"/>
                <w:szCs w:val="24"/>
                <w:lang w:val="es-MX"/>
              </w:rPr>
            </w:pPr>
            <w:r w:rsidRPr="008102E1">
              <w:rPr>
                <w:rFonts w:ascii="Arial" w:hAnsi="Arial" w:cs="Arial"/>
                <w:sz w:val="24"/>
                <w:szCs w:val="24"/>
                <w:lang w:val="es-MX"/>
              </w:rPr>
              <w:t>El profesor pregunta si entendieron.</w:t>
            </w:r>
          </w:p>
          <w:p w14:paraId="6A38FCEC" w14:textId="77777777" w:rsidR="005036DB" w:rsidRPr="00381EAC" w:rsidRDefault="005036DB" w:rsidP="005036DB">
            <w:pPr>
              <w:pStyle w:val="ListParagraph"/>
              <w:numPr>
                <w:ilvl w:val="0"/>
                <w:numId w:val="14"/>
              </w:numPr>
              <w:rPr>
                <w:rFonts w:ascii="Arial" w:hAnsi="Arial" w:cs="Arial"/>
                <w:sz w:val="24"/>
                <w:szCs w:val="24"/>
              </w:rPr>
            </w:pPr>
            <w:r w:rsidRPr="00381EAC">
              <w:rPr>
                <w:rFonts w:ascii="Arial" w:hAnsi="Arial" w:cs="Arial"/>
                <w:sz w:val="24"/>
                <w:szCs w:val="24"/>
              </w:rPr>
              <w:t xml:space="preserve">Otro </w:t>
            </w:r>
            <w:r w:rsidRPr="00381EAC">
              <w:rPr>
                <w:rFonts w:ascii="Arial" w:hAnsi="Arial" w:cs="Arial"/>
                <w:sz w:val="24"/>
                <w:szCs w:val="24"/>
                <w:lang w:val="es-MX"/>
              </w:rPr>
              <w:t xml:space="preserve">estudiante comenta sobre lo que explica el profesor en la pizarra. </w:t>
            </w:r>
          </w:p>
          <w:p w14:paraId="274BEB4A" w14:textId="77777777" w:rsidR="005036DB" w:rsidRPr="00381EAC" w:rsidRDefault="005036DB" w:rsidP="005036DB">
            <w:pPr>
              <w:pStyle w:val="ListParagraph"/>
              <w:numPr>
                <w:ilvl w:val="0"/>
                <w:numId w:val="14"/>
              </w:numPr>
              <w:rPr>
                <w:rFonts w:ascii="Arial" w:hAnsi="Arial" w:cs="Arial"/>
                <w:sz w:val="24"/>
                <w:szCs w:val="24"/>
                <w:lang w:val="es-MX"/>
              </w:rPr>
            </w:pPr>
            <w:r w:rsidRPr="00381EAC">
              <w:rPr>
                <w:rFonts w:ascii="Arial" w:hAnsi="Arial" w:cs="Arial"/>
                <w:sz w:val="24"/>
                <w:szCs w:val="24"/>
                <w:lang w:val="es-MX"/>
              </w:rPr>
              <w:t>Da muchos ejemplos para reforzar el contenido.</w:t>
            </w:r>
          </w:p>
          <w:p w14:paraId="268E2B89" w14:textId="26F8F7FF" w:rsidR="005036DB" w:rsidRPr="00381EAC" w:rsidRDefault="004339B7" w:rsidP="005036DB">
            <w:pPr>
              <w:pStyle w:val="ListParagraph"/>
              <w:numPr>
                <w:ilvl w:val="0"/>
                <w:numId w:val="14"/>
              </w:numPr>
              <w:rPr>
                <w:rFonts w:ascii="Arial" w:hAnsi="Arial" w:cs="Arial"/>
                <w:sz w:val="24"/>
                <w:szCs w:val="24"/>
              </w:rPr>
            </w:pPr>
            <w:r>
              <w:rPr>
                <w:rFonts w:ascii="Arial" w:hAnsi="Arial" w:cs="Arial"/>
                <w:sz w:val="24"/>
                <w:szCs w:val="24"/>
                <w:lang w:val="es-MX"/>
              </w:rPr>
              <w:t>L</w:t>
            </w:r>
            <w:r w:rsidR="005036DB" w:rsidRPr="00381EAC">
              <w:rPr>
                <w:rFonts w:ascii="Arial" w:hAnsi="Arial" w:cs="Arial"/>
                <w:sz w:val="24"/>
                <w:szCs w:val="24"/>
                <w:lang w:val="es-MX"/>
              </w:rPr>
              <w:t>os estudiantes disfrutan del juego y aprenden</w:t>
            </w:r>
            <w:r>
              <w:rPr>
                <w:rFonts w:ascii="Arial" w:hAnsi="Arial" w:cs="Arial"/>
                <w:sz w:val="24"/>
                <w:szCs w:val="24"/>
                <w:lang w:val="es-MX"/>
              </w:rPr>
              <w:t>.</w:t>
            </w:r>
          </w:p>
          <w:p w14:paraId="3728DC58" w14:textId="77777777" w:rsidR="005036DB" w:rsidRPr="00381EAC" w:rsidRDefault="005036DB" w:rsidP="00D05E0C">
            <w:pPr>
              <w:pStyle w:val="ListParagraph"/>
              <w:ind w:left="360"/>
              <w:jc w:val="both"/>
              <w:rPr>
                <w:rFonts w:ascii="Arial" w:hAnsi="Arial" w:cs="Arial"/>
                <w:sz w:val="24"/>
                <w:szCs w:val="24"/>
              </w:rPr>
            </w:pPr>
          </w:p>
        </w:tc>
      </w:tr>
    </w:tbl>
    <w:p w14:paraId="6DBD0046" w14:textId="77777777" w:rsidR="00C71E54" w:rsidRPr="00381EAC" w:rsidRDefault="00C71E54" w:rsidP="003E3754">
      <w:pPr>
        <w:rPr>
          <w:rFonts w:ascii="Arial" w:hAnsi="Arial" w:cs="Arial"/>
          <w:b/>
          <w:i/>
          <w:sz w:val="24"/>
          <w:szCs w:val="24"/>
        </w:rPr>
      </w:pPr>
    </w:p>
    <w:p w14:paraId="35A6571C" w14:textId="0B55FFC0" w:rsidR="006D1F1A" w:rsidRDefault="000B679F" w:rsidP="005A39E4">
      <w:pPr>
        <w:spacing w:after="0" w:line="360" w:lineRule="auto"/>
        <w:jc w:val="both"/>
        <w:rPr>
          <w:rFonts w:ascii="Arial" w:hAnsi="Arial" w:cs="Arial"/>
          <w:sz w:val="24"/>
          <w:szCs w:val="24"/>
        </w:rPr>
      </w:pPr>
      <w:r w:rsidRPr="00381EAC">
        <w:rPr>
          <w:rFonts w:ascii="Arial" w:hAnsi="Arial" w:cs="Arial"/>
          <w:b/>
          <w:sz w:val="24"/>
          <w:szCs w:val="24"/>
        </w:rPr>
        <w:t xml:space="preserve">Observaciones: </w:t>
      </w:r>
      <w:r w:rsidR="003D00FA">
        <w:rPr>
          <w:rFonts w:ascii="Arial" w:hAnsi="Arial" w:cs="Arial"/>
          <w:sz w:val="24"/>
          <w:szCs w:val="24"/>
        </w:rPr>
        <w:t>p</w:t>
      </w:r>
      <w:r w:rsidR="003E3754" w:rsidRPr="00381EAC">
        <w:rPr>
          <w:rFonts w:ascii="Arial" w:hAnsi="Arial" w:cs="Arial"/>
          <w:sz w:val="24"/>
          <w:szCs w:val="24"/>
        </w:rPr>
        <w:t>ara el caso de la categoría de retroalimentación</w:t>
      </w:r>
      <w:r w:rsidR="004339B7">
        <w:rPr>
          <w:rFonts w:ascii="Arial" w:hAnsi="Arial" w:cs="Arial"/>
          <w:sz w:val="24"/>
          <w:szCs w:val="24"/>
        </w:rPr>
        <w:t>,</w:t>
      </w:r>
      <w:r w:rsidR="003E3754" w:rsidRPr="00381EAC">
        <w:rPr>
          <w:rFonts w:ascii="Arial" w:hAnsi="Arial" w:cs="Arial"/>
          <w:sz w:val="24"/>
          <w:szCs w:val="24"/>
        </w:rPr>
        <w:t xml:space="preserve"> se </w:t>
      </w:r>
      <w:r w:rsidR="008A6E61">
        <w:rPr>
          <w:rFonts w:ascii="Arial" w:hAnsi="Arial" w:cs="Arial"/>
          <w:sz w:val="24"/>
          <w:szCs w:val="24"/>
        </w:rPr>
        <w:t>aprecia</w:t>
      </w:r>
      <w:r w:rsidR="003E3754" w:rsidRPr="00381EAC">
        <w:rPr>
          <w:rFonts w:ascii="Arial" w:hAnsi="Arial" w:cs="Arial"/>
          <w:sz w:val="24"/>
          <w:szCs w:val="24"/>
        </w:rPr>
        <w:t xml:space="preserve"> que </w:t>
      </w:r>
      <w:r w:rsidR="0051521B">
        <w:rPr>
          <w:rFonts w:ascii="Arial" w:hAnsi="Arial" w:cs="Arial"/>
          <w:sz w:val="24"/>
          <w:szCs w:val="24"/>
        </w:rPr>
        <w:t xml:space="preserve">en ambos tipos de </w:t>
      </w:r>
      <w:r w:rsidR="003E3754" w:rsidRPr="00381EAC">
        <w:rPr>
          <w:rFonts w:ascii="Arial" w:hAnsi="Arial" w:cs="Arial"/>
          <w:sz w:val="24"/>
          <w:szCs w:val="24"/>
        </w:rPr>
        <w:t>instituciones</w:t>
      </w:r>
      <w:r w:rsidR="004339B7">
        <w:rPr>
          <w:rFonts w:ascii="Arial" w:hAnsi="Arial" w:cs="Arial"/>
          <w:sz w:val="24"/>
          <w:szCs w:val="24"/>
        </w:rPr>
        <w:t>,</w:t>
      </w:r>
      <w:r w:rsidR="003E3754" w:rsidRPr="00381EAC">
        <w:rPr>
          <w:rFonts w:ascii="Arial" w:hAnsi="Arial" w:cs="Arial"/>
          <w:sz w:val="24"/>
          <w:szCs w:val="24"/>
        </w:rPr>
        <w:t xml:space="preserve"> tanto públicas como privadas</w:t>
      </w:r>
      <w:r w:rsidR="004339B7">
        <w:rPr>
          <w:rFonts w:ascii="Arial" w:hAnsi="Arial" w:cs="Arial"/>
          <w:sz w:val="24"/>
          <w:szCs w:val="24"/>
        </w:rPr>
        <w:t>,</w:t>
      </w:r>
      <w:r w:rsidR="003E3754" w:rsidRPr="00381EAC">
        <w:rPr>
          <w:rFonts w:ascii="Arial" w:hAnsi="Arial" w:cs="Arial"/>
          <w:sz w:val="24"/>
          <w:szCs w:val="24"/>
        </w:rPr>
        <w:t xml:space="preserve"> los docentes realizan las mismas estrategias pedagógicas</w:t>
      </w:r>
      <w:r w:rsidR="006050AA">
        <w:rPr>
          <w:rFonts w:ascii="Arial" w:hAnsi="Arial" w:cs="Arial"/>
          <w:sz w:val="24"/>
          <w:szCs w:val="24"/>
        </w:rPr>
        <w:t>: realizar</w:t>
      </w:r>
      <w:r w:rsidR="003E3754" w:rsidRPr="00381EAC">
        <w:rPr>
          <w:rFonts w:ascii="Arial" w:hAnsi="Arial" w:cs="Arial"/>
          <w:sz w:val="24"/>
          <w:szCs w:val="24"/>
        </w:rPr>
        <w:t xml:space="preserve"> preguntas a los grupos acerca de los contenidos que se están analizando, sin embargo</w:t>
      </w:r>
      <w:r w:rsidR="004339B7">
        <w:rPr>
          <w:rFonts w:ascii="Arial" w:hAnsi="Arial" w:cs="Arial"/>
          <w:sz w:val="24"/>
          <w:szCs w:val="24"/>
        </w:rPr>
        <w:t>,</w:t>
      </w:r>
      <w:r w:rsidR="003E3754" w:rsidRPr="00381EAC">
        <w:rPr>
          <w:rFonts w:ascii="Arial" w:hAnsi="Arial" w:cs="Arial"/>
          <w:sz w:val="24"/>
          <w:szCs w:val="24"/>
        </w:rPr>
        <w:t xml:space="preserve"> los estudiantes no responden. Es claro que </w:t>
      </w:r>
      <w:r w:rsidR="003D00FA">
        <w:rPr>
          <w:rFonts w:ascii="Arial" w:hAnsi="Arial" w:cs="Arial"/>
          <w:sz w:val="24"/>
          <w:szCs w:val="24"/>
        </w:rPr>
        <w:t>la posibilidad</w:t>
      </w:r>
      <w:r w:rsidR="003E3754" w:rsidRPr="00381EAC">
        <w:rPr>
          <w:rFonts w:ascii="Arial" w:hAnsi="Arial" w:cs="Arial"/>
          <w:sz w:val="24"/>
          <w:szCs w:val="24"/>
        </w:rPr>
        <w:t xml:space="preserve"> de </w:t>
      </w:r>
      <w:r w:rsidR="003D00FA">
        <w:rPr>
          <w:rFonts w:ascii="Arial" w:hAnsi="Arial" w:cs="Arial"/>
          <w:sz w:val="24"/>
          <w:szCs w:val="24"/>
        </w:rPr>
        <w:t>equivocarse</w:t>
      </w:r>
      <w:r w:rsidR="003E3754" w:rsidRPr="00381EAC">
        <w:rPr>
          <w:rFonts w:ascii="Arial" w:hAnsi="Arial" w:cs="Arial"/>
          <w:sz w:val="24"/>
          <w:szCs w:val="24"/>
        </w:rPr>
        <w:t xml:space="preserve"> hace que los alumnos esperen que sea otro compañero quien se aventure a dar una posible respuesta,</w:t>
      </w:r>
      <w:r w:rsidR="00CD2119" w:rsidRPr="00381EAC">
        <w:rPr>
          <w:rFonts w:ascii="Arial" w:hAnsi="Arial" w:cs="Arial"/>
          <w:sz w:val="24"/>
          <w:szCs w:val="24"/>
        </w:rPr>
        <w:t xml:space="preserve"> esto va muy acorde </w:t>
      </w:r>
      <w:r w:rsidR="004339B7">
        <w:rPr>
          <w:rFonts w:ascii="Arial" w:hAnsi="Arial" w:cs="Arial"/>
          <w:sz w:val="24"/>
          <w:szCs w:val="24"/>
        </w:rPr>
        <w:t>con el</w:t>
      </w:r>
      <w:r w:rsidR="00CD2119" w:rsidRPr="00381EAC">
        <w:rPr>
          <w:rFonts w:ascii="Arial" w:hAnsi="Arial" w:cs="Arial"/>
          <w:sz w:val="24"/>
          <w:szCs w:val="24"/>
        </w:rPr>
        <w:t xml:space="preserve"> aprendizaje reflexivo</w:t>
      </w:r>
      <w:r w:rsidR="0051521B">
        <w:rPr>
          <w:rFonts w:ascii="Arial" w:hAnsi="Arial" w:cs="Arial"/>
          <w:sz w:val="24"/>
          <w:szCs w:val="24"/>
        </w:rPr>
        <w:t>,</w:t>
      </w:r>
      <w:r w:rsidR="00CD2119" w:rsidRPr="00381EAC">
        <w:rPr>
          <w:rFonts w:ascii="Arial" w:hAnsi="Arial" w:cs="Arial"/>
          <w:sz w:val="24"/>
          <w:szCs w:val="24"/>
        </w:rPr>
        <w:t xml:space="preserve"> en el que se manifiesta que los estudiantes reflexionan acerca de la nueva información y se toman un tiempo antes de dar una respuesta, que en muchos caso</w:t>
      </w:r>
      <w:r w:rsidR="004339B7">
        <w:rPr>
          <w:rFonts w:ascii="Arial" w:hAnsi="Arial" w:cs="Arial"/>
          <w:sz w:val="24"/>
          <w:szCs w:val="24"/>
        </w:rPr>
        <w:t>s</w:t>
      </w:r>
      <w:r w:rsidR="00CD2119" w:rsidRPr="00381EAC">
        <w:rPr>
          <w:rFonts w:ascii="Arial" w:hAnsi="Arial" w:cs="Arial"/>
          <w:sz w:val="24"/>
          <w:szCs w:val="24"/>
        </w:rPr>
        <w:t xml:space="preserve"> no </w:t>
      </w:r>
      <w:r w:rsidR="003D00FA">
        <w:rPr>
          <w:rFonts w:ascii="Arial" w:hAnsi="Arial" w:cs="Arial"/>
          <w:sz w:val="24"/>
          <w:szCs w:val="24"/>
        </w:rPr>
        <w:t>es expresada</w:t>
      </w:r>
      <w:r w:rsidR="00CD2119" w:rsidRPr="00381EAC">
        <w:rPr>
          <w:rFonts w:ascii="Arial" w:hAnsi="Arial" w:cs="Arial"/>
          <w:sz w:val="24"/>
          <w:szCs w:val="24"/>
        </w:rPr>
        <w:t xml:space="preserve"> por temor a equivocarse. </w:t>
      </w:r>
    </w:p>
    <w:p w14:paraId="4D52217B" w14:textId="77777777" w:rsidR="006D1F1A" w:rsidRDefault="006D1F1A" w:rsidP="005A39E4">
      <w:pPr>
        <w:spacing w:after="0" w:line="360" w:lineRule="auto"/>
        <w:jc w:val="both"/>
        <w:rPr>
          <w:rFonts w:ascii="Arial" w:hAnsi="Arial" w:cs="Arial"/>
          <w:sz w:val="24"/>
          <w:szCs w:val="24"/>
        </w:rPr>
      </w:pPr>
    </w:p>
    <w:p w14:paraId="06C07C83" w14:textId="33123CDC" w:rsidR="003517BD" w:rsidRPr="00381EAC" w:rsidRDefault="00CD2119" w:rsidP="005A39E4">
      <w:pPr>
        <w:spacing w:after="0" w:line="360" w:lineRule="auto"/>
        <w:jc w:val="both"/>
        <w:rPr>
          <w:rFonts w:ascii="Arial" w:hAnsi="Arial" w:cs="Arial"/>
          <w:sz w:val="24"/>
          <w:szCs w:val="24"/>
        </w:rPr>
      </w:pPr>
      <w:r w:rsidRPr="00381EAC">
        <w:rPr>
          <w:rFonts w:ascii="Arial" w:hAnsi="Arial" w:cs="Arial"/>
          <w:sz w:val="24"/>
          <w:szCs w:val="24"/>
        </w:rPr>
        <w:t>D</w:t>
      </w:r>
      <w:r w:rsidR="002226EC" w:rsidRPr="00381EAC">
        <w:rPr>
          <w:rFonts w:ascii="Arial" w:hAnsi="Arial" w:cs="Arial"/>
          <w:sz w:val="24"/>
          <w:szCs w:val="24"/>
        </w:rPr>
        <w:t xml:space="preserve">e acuerdo </w:t>
      </w:r>
      <w:r w:rsidR="004339B7">
        <w:rPr>
          <w:rFonts w:ascii="Arial" w:hAnsi="Arial" w:cs="Arial"/>
          <w:sz w:val="24"/>
          <w:szCs w:val="24"/>
        </w:rPr>
        <w:t>con</w:t>
      </w:r>
      <w:r w:rsidR="003E3754" w:rsidRPr="00381EAC">
        <w:rPr>
          <w:rFonts w:ascii="Arial" w:hAnsi="Arial" w:cs="Arial"/>
          <w:sz w:val="24"/>
          <w:szCs w:val="24"/>
        </w:rPr>
        <w:t xml:space="preserve"> </w:t>
      </w:r>
      <w:proofErr w:type="spellStart"/>
      <w:r w:rsidR="002226EC" w:rsidRPr="00381EAC">
        <w:rPr>
          <w:rFonts w:ascii="Arial" w:hAnsi="Arial" w:cs="Arial"/>
          <w:sz w:val="24"/>
          <w:szCs w:val="24"/>
        </w:rPr>
        <w:t>Craveri</w:t>
      </w:r>
      <w:proofErr w:type="spellEnd"/>
      <w:r w:rsidR="002226EC" w:rsidRPr="00381EAC">
        <w:rPr>
          <w:rFonts w:ascii="Arial" w:hAnsi="Arial" w:cs="Arial"/>
          <w:sz w:val="24"/>
          <w:szCs w:val="24"/>
        </w:rPr>
        <w:t xml:space="preserve"> y Anido (2008), los estudiantes de educación superior prefieren inicialmente el estilo de aprendizaje reflexivo,  </w:t>
      </w:r>
      <w:r w:rsidR="008102E1">
        <w:rPr>
          <w:rFonts w:ascii="Arial" w:hAnsi="Arial" w:cs="Arial"/>
          <w:sz w:val="24"/>
          <w:szCs w:val="24"/>
        </w:rPr>
        <w:t xml:space="preserve">sin </w:t>
      </w:r>
      <w:r w:rsidR="002226EC" w:rsidRPr="00381EAC">
        <w:rPr>
          <w:rFonts w:ascii="Arial" w:hAnsi="Arial" w:cs="Arial"/>
          <w:sz w:val="24"/>
          <w:szCs w:val="24"/>
        </w:rPr>
        <w:t xml:space="preserve"> implica</w:t>
      </w:r>
      <w:r w:rsidR="008102E1">
        <w:rPr>
          <w:rFonts w:ascii="Arial" w:hAnsi="Arial" w:cs="Arial"/>
          <w:sz w:val="24"/>
          <w:szCs w:val="24"/>
        </w:rPr>
        <w:t>r</w:t>
      </w:r>
      <w:r w:rsidR="002226EC" w:rsidRPr="00381EAC">
        <w:rPr>
          <w:rFonts w:ascii="Arial" w:hAnsi="Arial" w:cs="Arial"/>
          <w:sz w:val="24"/>
          <w:szCs w:val="24"/>
        </w:rPr>
        <w:t xml:space="preserve"> que </w:t>
      </w:r>
      <w:r w:rsidR="008102E1">
        <w:rPr>
          <w:rFonts w:ascii="Arial" w:hAnsi="Arial" w:cs="Arial"/>
          <w:sz w:val="24"/>
          <w:szCs w:val="24"/>
        </w:rPr>
        <w:t>este</w:t>
      </w:r>
      <w:r w:rsidR="002226EC" w:rsidRPr="00381EAC">
        <w:rPr>
          <w:rFonts w:ascii="Arial" w:hAnsi="Arial" w:cs="Arial"/>
          <w:sz w:val="24"/>
          <w:szCs w:val="24"/>
        </w:rPr>
        <w:t xml:space="preserve">  estilo de aprendizaje </w:t>
      </w:r>
      <w:r w:rsidR="008102E1">
        <w:rPr>
          <w:rFonts w:ascii="Arial" w:hAnsi="Arial" w:cs="Arial"/>
          <w:sz w:val="24"/>
          <w:szCs w:val="24"/>
        </w:rPr>
        <w:t xml:space="preserve">incida sobre el  </w:t>
      </w:r>
      <w:r w:rsidR="002226EC" w:rsidRPr="00381EAC">
        <w:rPr>
          <w:rFonts w:ascii="Arial" w:hAnsi="Arial" w:cs="Arial"/>
          <w:sz w:val="24"/>
          <w:szCs w:val="24"/>
        </w:rPr>
        <w:t xml:space="preserve">  rendimiento académico </w:t>
      </w:r>
      <w:r w:rsidR="006D1F1A">
        <w:rPr>
          <w:rFonts w:ascii="Arial" w:hAnsi="Arial" w:cs="Arial"/>
          <w:sz w:val="24"/>
          <w:szCs w:val="24"/>
        </w:rPr>
        <w:t>L</w:t>
      </w:r>
      <w:r w:rsidR="002226EC" w:rsidRPr="00381EAC">
        <w:rPr>
          <w:rFonts w:ascii="Arial" w:hAnsi="Arial" w:cs="Arial"/>
          <w:sz w:val="24"/>
          <w:szCs w:val="24"/>
        </w:rPr>
        <w:t xml:space="preserve">as tendencias pueden variar entre sí, es posible </w:t>
      </w:r>
      <w:r w:rsidR="002226EC" w:rsidRPr="00381EAC">
        <w:rPr>
          <w:rFonts w:ascii="Arial" w:hAnsi="Arial" w:cs="Arial"/>
          <w:sz w:val="24"/>
          <w:szCs w:val="24"/>
        </w:rPr>
        <w:lastRenderedPageBreak/>
        <w:t xml:space="preserve">que la influencia entre estilo y rendimiento </w:t>
      </w:r>
      <w:r w:rsidR="00107E96" w:rsidRPr="00381EAC">
        <w:rPr>
          <w:rFonts w:ascii="Arial" w:hAnsi="Arial" w:cs="Arial"/>
          <w:sz w:val="24"/>
          <w:szCs w:val="24"/>
        </w:rPr>
        <w:t>est</w:t>
      </w:r>
      <w:r w:rsidR="004339B7">
        <w:rPr>
          <w:rFonts w:ascii="Arial" w:hAnsi="Arial" w:cs="Arial"/>
          <w:sz w:val="24"/>
          <w:szCs w:val="24"/>
        </w:rPr>
        <w:t>é</w:t>
      </w:r>
      <w:r w:rsidR="00107E96" w:rsidRPr="00381EAC">
        <w:rPr>
          <w:rFonts w:ascii="Arial" w:hAnsi="Arial" w:cs="Arial"/>
          <w:sz w:val="24"/>
          <w:szCs w:val="24"/>
        </w:rPr>
        <w:t xml:space="preserve"> determinada por</w:t>
      </w:r>
      <w:r w:rsidR="002226EC" w:rsidRPr="00381EAC">
        <w:rPr>
          <w:rFonts w:ascii="Arial" w:hAnsi="Arial" w:cs="Arial"/>
          <w:sz w:val="24"/>
          <w:szCs w:val="24"/>
        </w:rPr>
        <w:t xml:space="preserve"> la estrategia de formación o enseñanza empleada por el docente.</w:t>
      </w:r>
      <w:r w:rsidR="00107E96" w:rsidRPr="00381EAC">
        <w:rPr>
          <w:rFonts w:ascii="Arial" w:hAnsi="Arial" w:cs="Arial"/>
          <w:sz w:val="24"/>
          <w:szCs w:val="24"/>
        </w:rPr>
        <w:t xml:space="preserve"> </w:t>
      </w:r>
    </w:p>
    <w:p w14:paraId="21756377" w14:textId="77777777" w:rsidR="005A39E4" w:rsidRPr="00381EAC" w:rsidRDefault="005A39E4" w:rsidP="005A39E4">
      <w:pPr>
        <w:spacing w:after="0" w:line="360" w:lineRule="auto"/>
        <w:jc w:val="both"/>
        <w:rPr>
          <w:rFonts w:ascii="Arial" w:hAnsi="Arial" w:cs="Arial"/>
          <w:sz w:val="24"/>
          <w:szCs w:val="24"/>
        </w:rPr>
      </w:pPr>
    </w:p>
    <w:p w14:paraId="2F7596B6" w14:textId="4BBB776E" w:rsidR="003E3754" w:rsidRPr="00381EAC" w:rsidRDefault="00107E96" w:rsidP="005A39E4">
      <w:pPr>
        <w:spacing w:after="0" w:line="360" w:lineRule="auto"/>
        <w:jc w:val="both"/>
        <w:rPr>
          <w:rFonts w:ascii="Arial" w:hAnsi="Arial" w:cs="Arial"/>
          <w:sz w:val="24"/>
          <w:szCs w:val="24"/>
        </w:rPr>
      </w:pPr>
      <w:r w:rsidRPr="00381EAC">
        <w:rPr>
          <w:rFonts w:ascii="Arial" w:hAnsi="Arial" w:cs="Arial"/>
          <w:sz w:val="24"/>
          <w:szCs w:val="24"/>
        </w:rPr>
        <w:t>Para la categoría</w:t>
      </w:r>
      <w:r w:rsidR="0020138D" w:rsidRPr="00381EAC">
        <w:rPr>
          <w:rFonts w:ascii="Arial" w:hAnsi="Arial" w:cs="Arial"/>
          <w:sz w:val="24"/>
          <w:szCs w:val="24"/>
        </w:rPr>
        <w:t xml:space="preserve"> de comprensión de contenidos</w:t>
      </w:r>
      <w:r w:rsidR="004339B7">
        <w:rPr>
          <w:rFonts w:ascii="Arial" w:hAnsi="Arial" w:cs="Arial"/>
          <w:sz w:val="24"/>
          <w:szCs w:val="24"/>
        </w:rPr>
        <w:t>,</w:t>
      </w:r>
      <w:r w:rsidR="0020138D" w:rsidRPr="00381EAC">
        <w:rPr>
          <w:rFonts w:ascii="Arial" w:hAnsi="Arial" w:cs="Arial"/>
          <w:sz w:val="24"/>
          <w:szCs w:val="24"/>
        </w:rPr>
        <w:t xml:space="preserve"> se aprecia que los profesores utilizan estrategias idóneas para el entendimiento de los contenidos por parte de los estudiantes</w:t>
      </w:r>
      <w:r w:rsidR="0051521B">
        <w:rPr>
          <w:rFonts w:ascii="Arial" w:hAnsi="Arial" w:cs="Arial"/>
          <w:sz w:val="24"/>
          <w:szCs w:val="24"/>
        </w:rPr>
        <w:t>;</w:t>
      </w:r>
      <w:r w:rsidR="0020138D" w:rsidRPr="00381EAC">
        <w:rPr>
          <w:rFonts w:ascii="Arial" w:hAnsi="Arial" w:cs="Arial"/>
          <w:sz w:val="24"/>
          <w:szCs w:val="24"/>
        </w:rPr>
        <w:t xml:space="preserve"> muchos de ellos realizan comparaciones del nuevo conocimiento con situaciones de la vida real, además</w:t>
      </w:r>
      <w:r w:rsidR="004339B7">
        <w:rPr>
          <w:rFonts w:ascii="Arial" w:hAnsi="Arial" w:cs="Arial"/>
          <w:sz w:val="24"/>
          <w:szCs w:val="24"/>
        </w:rPr>
        <w:t>,</w:t>
      </w:r>
      <w:r w:rsidR="0020138D" w:rsidRPr="00381EAC">
        <w:rPr>
          <w:rFonts w:ascii="Arial" w:hAnsi="Arial" w:cs="Arial"/>
          <w:sz w:val="24"/>
          <w:szCs w:val="24"/>
        </w:rPr>
        <w:t xml:space="preserve"> emplean ejemplos para reforzar lo que están explicando y</w:t>
      </w:r>
      <w:r w:rsidR="004339B7">
        <w:rPr>
          <w:rFonts w:ascii="Arial" w:hAnsi="Arial" w:cs="Arial"/>
          <w:sz w:val="24"/>
          <w:szCs w:val="24"/>
        </w:rPr>
        <w:t xml:space="preserve"> que</w:t>
      </w:r>
      <w:r w:rsidR="008B32E7">
        <w:rPr>
          <w:rFonts w:ascii="Arial" w:hAnsi="Arial" w:cs="Arial"/>
          <w:sz w:val="24"/>
          <w:szCs w:val="24"/>
        </w:rPr>
        <w:t>,</w:t>
      </w:r>
      <w:r w:rsidR="0020138D" w:rsidRPr="00381EAC">
        <w:rPr>
          <w:rFonts w:ascii="Arial" w:hAnsi="Arial" w:cs="Arial"/>
          <w:sz w:val="24"/>
          <w:szCs w:val="24"/>
        </w:rPr>
        <w:t xml:space="preserve"> de esta manera</w:t>
      </w:r>
      <w:r w:rsidR="008B32E7">
        <w:rPr>
          <w:rFonts w:ascii="Arial" w:hAnsi="Arial" w:cs="Arial"/>
          <w:sz w:val="24"/>
          <w:szCs w:val="24"/>
        </w:rPr>
        <w:t>,</w:t>
      </w:r>
      <w:r w:rsidR="0020138D" w:rsidRPr="00381EAC">
        <w:rPr>
          <w:rFonts w:ascii="Arial" w:hAnsi="Arial" w:cs="Arial"/>
          <w:sz w:val="24"/>
          <w:szCs w:val="24"/>
        </w:rPr>
        <w:t xml:space="preserve"> quede más claro. </w:t>
      </w:r>
      <w:r w:rsidR="00484A07" w:rsidRPr="00381EAC">
        <w:rPr>
          <w:rFonts w:ascii="Arial" w:hAnsi="Arial" w:cs="Arial"/>
          <w:sz w:val="24"/>
          <w:szCs w:val="24"/>
        </w:rPr>
        <w:t>E</w:t>
      </w:r>
      <w:r w:rsidR="003517BD" w:rsidRPr="00381EAC">
        <w:rPr>
          <w:rFonts w:ascii="Arial" w:hAnsi="Arial" w:cs="Arial"/>
          <w:sz w:val="24"/>
          <w:szCs w:val="24"/>
        </w:rPr>
        <w:t>n ese sentido</w:t>
      </w:r>
      <w:r w:rsidR="004339B7">
        <w:rPr>
          <w:rFonts w:ascii="Arial" w:hAnsi="Arial" w:cs="Arial"/>
          <w:sz w:val="24"/>
          <w:szCs w:val="24"/>
        </w:rPr>
        <w:t>,</w:t>
      </w:r>
      <w:r w:rsidR="003517BD" w:rsidRPr="00381EAC">
        <w:rPr>
          <w:rFonts w:ascii="Arial" w:hAnsi="Arial" w:cs="Arial"/>
          <w:sz w:val="24"/>
          <w:szCs w:val="24"/>
        </w:rPr>
        <w:t xml:space="preserve"> Tolosa y Zerpa (2009) explican que las estrategias cognitivas y meta-cognitivas de aprendizaje han demostrado ser eficientes en el desarrollo de las competencias de aprendizaje activo, por lo que es recomendable concentrase en aspectos que tenga</w:t>
      </w:r>
      <w:r w:rsidR="004339B7">
        <w:rPr>
          <w:rFonts w:ascii="Arial" w:hAnsi="Arial" w:cs="Arial"/>
          <w:sz w:val="24"/>
          <w:szCs w:val="24"/>
        </w:rPr>
        <w:t>n</w:t>
      </w:r>
      <w:r w:rsidR="003517BD" w:rsidRPr="00381EAC">
        <w:rPr>
          <w:rFonts w:ascii="Arial" w:hAnsi="Arial" w:cs="Arial"/>
          <w:sz w:val="24"/>
          <w:szCs w:val="24"/>
        </w:rPr>
        <w:t xml:space="preserve"> que ver con una adecuada comprensión de los contenidos que se explican durante las lecciones</w:t>
      </w:r>
      <w:r w:rsidR="008B32E7">
        <w:rPr>
          <w:rFonts w:ascii="Arial" w:hAnsi="Arial" w:cs="Arial"/>
          <w:sz w:val="24"/>
          <w:szCs w:val="24"/>
        </w:rPr>
        <w:t>:</w:t>
      </w:r>
      <w:r w:rsidR="003517BD" w:rsidRPr="00381EAC">
        <w:rPr>
          <w:rFonts w:ascii="Arial" w:hAnsi="Arial" w:cs="Arial"/>
          <w:sz w:val="24"/>
          <w:szCs w:val="24"/>
        </w:rPr>
        <w:t xml:space="preserve"> preguntando</w:t>
      </w:r>
      <w:r w:rsidR="00484A07" w:rsidRPr="00381EAC">
        <w:rPr>
          <w:rFonts w:ascii="Arial" w:hAnsi="Arial" w:cs="Arial"/>
          <w:sz w:val="24"/>
          <w:szCs w:val="24"/>
        </w:rPr>
        <w:t>, ejemplificando</w:t>
      </w:r>
      <w:r w:rsidR="003517BD" w:rsidRPr="00381EAC">
        <w:rPr>
          <w:rFonts w:ascii="Arial" w:hAnsi="Arial" w:cs="Arial"/>
          <w:sz w:val="24"/>
          <w:szCs w:val="24"/>
        </w:rPr>
        <w:t xml:space="preserve"> y volviendo a </w:t>
      </w:r>
      <w:r w:rsidR="00484A07" w:rsidRPr="00381EAC">
        <w:rPr>
          <w:rFonts w:ascii="Arial" w:hAnsi="Arial" w:cs="Arial"/>
          <w:sz w:val="24"/>
          <w:szCs w:val="24"/>
        </w:rPr>
        <w:t xml:space="preserve">analizar </w:t>
      </w:r>
      <w:r w:rsidR="003517BD" w:rsidRPr="00381EAC">
        <w:rPr>
          <w:rFonts w:ascii="Arial" w:hAnsi="Arial" w:cs="Arial"/>
          <w:sz w:val="24"/>
          <w:szCs w:val="24"/>
        </w:rPr>
        <w:t>lo</w:t>
      </w:r>
      <w:r w:rsidR="00484A07" w:rsidRPr="00381EAC">
        <w:rPr>
          <w:rFonts w:ascii="Arial" w:hAnsi="Arial" w:cs="Arial"/>
          <w:sz w:val="24"/>
          <w:szCs w:val="24"/>
        </w:rPr>
        <w:t xml:space="preserve"> ya</w:t>
      </w:r>
      <w:r w:rsidR="003517BD" w:rsidRPr="00381EAC">
        <w:rPr>
          <w:rFonts w:ascii="Arial" w:hAnsi="Arial" w:cs="Arial"/>
          <w:sz w:val="24"/>
          <w:szCs w:val="24"/>
        </w:rPr>
        <w:t xml:space="preserve"> explicado</w:t>
      </w:r>
      <w:r w:rsidR="00484A07" w:rsidRPr="00381EAC">
        <w:rPr>
          <w:rFonts w:ascii="Arial" w:hAnsi="Arial" w:cs="Arial"/>
          <w:sz w:val="24"/>
          <w:szCs w:val="24"/>
        </w:rPr>
        <w:t>, de manera que se interiorice lo aprendido de manera significativa</w:t>
      </w:r>
      <w:r w:rsidR="003517BD" w:rsidRPr="00381EAC">
        <w:rPr>
          <w:rFonts w:ascii="Arial" w:hAnsi="Arial" w:cs="Arial"/>
          <w:sz w:val="24"/>
          <w:szCs w:val="24"/>
        </w:rPr>
        <w:t xml:space="preserve">. </w:t>
      </w:r>
      <w:r w:rsidR="00484A07" w:rsidRPr="00381EAC">
        <w:rPr>
          <w:rFonts w:ascii="Arial" w:hAnsi="Arial" w:cs="Arial"/>
          <w:sz w:val="24"/>
          <w:szCs w:val="24"/>
        </w:rPr>
        <w:t>Finalmente</w:t>
      </w:r>
      <w:r w:rsidR="004339B7">
        <w:rPr>
          <w:rFonts w:ascii="Arial" w:hAnsi="Arial" w:cs="Arial"/>
          <w:sz w:val="24"/>
          <w:szCs w:val="24"/>
        </w:rPr>
        <w:t>, al</w:t>
      </w:r>
      <w:r w:rsidR="00484A07" w:rsidRPr="00381EAC">
        <w:rPr>
          <w:rFonts w:ascii="Arial" w:hAnsi="Arial" w:cs="Arial"/>
          <w:sz w:val="24"/>
          <w:szCs w:val="24"/>
        </w:rPr>
        <w:t xml:space="preserve">gunos de estos docentes inician la clase explicando lo que se va a realizar durante toda la lección, de manera que </w:t>
      </w:r>
      <w:r w:rsidR="006D1F1A">
        <w:rPr>
          <w:rFonts w:ascii="Arial" w:hAnsi="Arial" w:cs="Arial"/>
          <w:sz w:val="24"/>
          <w:szCs w:val="24"/>
        </w:rPr>
        <w:t xml:space="preserve">los </w:t>
      </w:r>
      <w:r w:rsidR="00484A07" w:rsidRPr="00381EAC">
        <w:rPr>
          <w:rFonts w:ascii="Arial" w:hAnsi="Arial" w:cs="Arial"/>
          <w:sz w:val="24"/>
          <w:szCs w:val="24"/>
        </w:rPr>
        <w:t>estudiante</w:t>
      </w:r>
      <w:r w:rsidR="006D1F1A">
        <w:rPr>
          <w:rFonts w:ascii="Arial" w:hAnsi="Arial" w:cs="Arial"/>
          <w:sz w:val="24"/>
          <w:szCs w:val="24"/>
        </w:rPr>
        <w:t>s</w:t>
      </w:r>
      <w:r w:rsidR="00484A07" w:rsidRPr="00381EAC">
        <w:rPr>
          <w:rFonts w:ascii="Arial" w:hAnsi="Arial" w:cs="Arial"/>
          <w:sz w:val="24"/>
          <w:szCs w:val="24"/>
        </w:rPr>
        <w:t xml:space="preserve"> conoce</w:t>
      </w:r>
      <w:r w:rsidR="006D1F1A">
        <w:rPr>
          <w:rFonts w:ascii="Arial" w:hAnsi="Arial" w:cs="Arial"/>
          <w:sz w:val="24"/>
          <w:szCs w:val="24"/>
        </w:rPr>
        <w:t>n</w:t>
      </w:r>
      <w:r w:rsidR="00484A07" w:rsidRPr="00381EAC">
        <w:rPr>
          <w:rFonts w:ascii="Arial" w:hAnsi="Arial" w:cs="Arial"/>
          <w:sz w:val="24"/>
          <w:szCs w:val="24"/>
        </w:rPr>
        <w:t xml:space="preserve"> con antelación lo que se va a desarrollar en clase.</w:t>
      </w:r>
    </w:p>
    <w:p w14:paraId="4D238CB9" w14:textId="77777777" w:rsidR="000629A0" w:rsidRPr="00381EAC" w:rsidRDefault="000629A0" w:rsidP="00535A98">
      <w:pPr>
        <w:jc w:val="center"/>
        <w:rPr>
          <w:rFonts w:ascii="Arial" w:hAnsi="Arial" w:cs="Arial"/>
          <w:b/>
          <w:i/>
          <w:sz w:val="24"/>
          <w:szCs w:val="24"/>
        </w:rPr>
      </w:pPr>
    </w:p>
    <w:p w14:paraId="67DA6F6B" w14:textId="77FAFD6E" w:rsidR="0046132A" w:rsidRPr="00381EAC" w:rsidRDefault="008D4C0E" w:rsidP="008D4C0E">
      <w:pPr>
        <w:rPr>
          <w:rFonts w:ascii="Arial" w:hAnsi="Arial" w:cs="Arial"/>
          <w:i/>
          <w:sz w:val="24"/>
          <w:szCs w:val="24"/>
        </w:rPr>
      </w:pPr>
      <w:r w:rsidRPr="00F730DB">
        <w:rPr>
          <w:rFonts w:ascii="Arial" w:hAnsi="Arial" w:cs="Arial"/>
          <w:b/>
          <w:sz w:val="24"/>
          <w:szCs w:val="24"/>
        </w:rPr>
        <w:t xml:space="preserve">Tabla </w:t>
      </w:r>
      <w:r w:rsidR="00DA6A5E" w:rsidRPr="00F730DB">
        <w:rPr>
          <w:rFonts w:ascii="Arial" w:hAnsi="Arial" w:cs="Arial"/>
          <w:b/>
          <w:sz w:val="24"/>
          <w:szCs w:val="24"/>
        </w:rPr>
        <w:t>3</w:t>
      </w:r>
      <w:r w:rsidR="005A39E4" w:rsidRPr="00F730DB">
        <w:rPr>
          <w:rFonts w:ascii="Arial" w:hAnsi="Arial" w:cs="Arial"/>
          <w:b/>
          <w:i/>
          <w:sz w:val="24"/>
          <w:szCs w:val="24"/>
        </w:rPr>
        <w:t xml:space="preserve">: </w:t>
      </w:r>
      <w:bookmarkStart w:id="2" w:name="OLE_LINK3"/>
      <w:r w:rsidR="00535A98" w:rsidRPr="00F730DB">
        <w:rPr>
          <w:rFonts w:ascii="Arial" w:hAnsi="Arial" w:cs="Arial"/>
          <w:i/>
          <w:sz w:val="24"/>
          <w:szCs w:val="24"/>
        </w:rPr>
        <w:t>Percepciones</w:t>
      </w:r>
      <w:r w:rsidR="00582561" w:rsidRPr="00F730DB">
        <w:rPr>
          <w:rFonts w:ascii="Arial" w:hAnsi="Arial" w:cs="Arial"/>
          <w:i/>
          <w:sz w:val="24"/>
          <w:szCs w:val="24"/>
        </w:rPr>
        <w:t xml:space="preserve"> </w:t>
      </w:r>
      <w:r w:rsidR="005C4EF6" w:rsidRPr="00F730DB">
        <w:rPr>
          <w:rFonts w:ascii="Arial" w:hAnsi="Arial" w:cs="Arial"/>
          <w:i/>
          <w:sz w:val="24"/>
          <w:szCs w:val="24"/>
        </w:rPr>
        <w:t xml:space="preserve">que más </w:t>
      </w:r>
      <w:r w:rsidR="007E5E3B" w:rsidRPr="00F730DB">
        <w:rPr>
          <w:rFonts w:ascii="Arial" w:hAnsi="Arial" w:cs="Arial"/>
          <w:i/>
          <w:sz w:val="24"/>
          <w:szCs w:val="24"/>
        </w:rPr>
        <w:t xml:space="preserve">coincidían en las categorías de </w:t>
      </w:r>
      <w:r w:rsidR="00582561" w:rsidRPr="00F730DB">
        <w:rPr>
          <w:rFonts w:ascii="Arial" w:hAnsi="Arial" w:cs="Arial"/>
          <w:i/>
          <w:sz w:val="24"/>
          <w:szCs w:val="24"/>
        </w:rPr>
        <w:t>motivación y</w:t>
      </w:r>
      <w:r w:rsidR="00582561" w:rsidRPr="00381EAC">
        <w:rPr>
          <w:rFonts w:ascii="Arial" w:hAnsi="Arial" w:cs="Arial"/>
          <w:i/>
          <w:sz w:val="24"/>
          <w:szCs w:val="24"/>
        </w:rPr>
        <w:t xml:space="preserve"> estrategias pedagógicas que </w:t>
      </w:r>
      <w:r w:rsidR="007E5E3B">
        <w:rPr>
          <w:rFonts w:ascii="Arial" w:hAnsi="Arial" w:cs="Arial"/>
          <w:i/>
          <w:sz w:val="24"/>
          <w:szCs w:val="24"/>
        </w:rPr>
        <w:t>manifestaron</w:t>
      </w:r>
      <w:r w:rsidR="00535A98" w:rsidRPr="00381EAC">
        <w:rPr>
          <w:rFonts w:ascii="Arial" w:hAnsi="Arial" w:cs="Arial"/>
          <w:i/>
          <w:sz w:val="24"/>
          <w:szCs w:val="24"/>
        </w:rPr>
        <w:t xml:space="preserve"> los estudiantes de los centros de educación superior públicos y privados en donde se imparte la </w:t>
      </w:r>
      <w:r w:rsidR="00294625">
        <w:rPr>
          <w:rFonts w:ascii="Arial" w:hAnsi="Arial" w:cs="Arial"/>
          <w:i/>
          <w:sz w:val="24"/>
          <w:szCs w:val="24"/>
        </w:rPr>
        <w:t>c</w:t>
      </w:r>
      <w:r w:rsidR="00535A98" w:rsidRPr="00381EAC">
        <w:rPr>
          <w:rFonts w:ascii="Arial" w:hAnsi="Arial" w:cs="Arial"/>
          <w:i/>
          <w:sz w:val="24"/>
          <w:szCs w:val="24"/>
        </w:rPr>
        <w:t xml:space="preserve">arrera de Educación </w:t>
      </w:r>
      <w:r w:rsidR="006D1F1A">
        <w:rPr>
          <w:rFonts w:ascii="Arial" w:hAnsi="Arial" w:cs="Arial"/>
          <w:i/>
          <w:sz w:val="24"/>
          <w:szCs w:val="24"/>
        </w:rPr>
        <w:t>F</w:t>
      </w:r>
      <w:r w:rsidR="00535A98" w:rsidRPr="00381EAC">
        <w:rPr>
          <w:rFonts w:ascii="Arial" w:hAnsi="Arial" w:cs="Arial"/>
          <w:i/>
          <w:sz w:val="24"/>
          <w:szCs w:val="24"/>
        </w:rPr>
        <w:t>ísica</w:t>
      </w:r>
      <w:bookmarkEnd w:id="2"/>
      <w:r w:rsidR="00535A98" w:rsidRPr="00381EAC">
        <w:rPr>
          <w:rFonts w:ascii="Arial" w:hAnsi="Arial" w:cs="Arial"/>
          <w:i/>
          <w:sz w:val="24"/>
          <w:szCs w:val="24"/>
        </w:rPr>
        <w:t>.</w:t>
      </w:r>
    </w:p>
    <w:tbl>
      <w:tblPr>
        <w:tblStyle w:val="TableGrid"/>
        <w:tblW w:w="9895" w:type="dxa"/>
        <w:tblLook w:val="04A0" w:firstRow="1" w:lastRow="0" w:firstColumn="1" w:lastColumn="0" w:noHBand="0" w:noVBand="1"/>
      </w:tblPr>
      <w:tblGrid>
        <w:gridCol w:w="4449"/>
        <w:gridCol w:w="5446"/>
      </w:tblGrid>
      <w:tr w:rsidR="00E57BBE" w:rsidRPr="00381EAC" w14:paraId="5C48E1A5" w14:textId="77777777" w:rsidTr="00F131C9">
        <w:trPr>
          <w:trHeight w:val="298"/>
        </w:trPr>
        <w:tc>
          <w:tcPr>
            <w:tcW w:w="4449" w:type="dxa"/>
          </w:tcPr>
          <w:p w14:paraId="41F15063" w14:textId="77777777" w:rsidR="005C4EF6" w:rsidRDefault="005C4EF6" w:rsidP="00D05E0C">
            <w:pPr>
              <w:jc w:val="center"/>
              <w:rPr>
                <w:rFonts w:ascii="Arial" w:hAnsi="Arial" w:cs="Arial"/>
                <w:b/>
                <w:sz w:val="24"/>
                <w:szCs w:val="24"/>
              </w:rPr>
            </w:pPr>
            <w:r>
              <w:rPr>
                <w:rFonts w:ascii="Arial" w:hAnsi="Arial" w:cs="Arial"/>
                <w:b/>
                <w:sz w:val="24"/>
                <w:szCs w:val="24"/>
              </w:rPr>
              <w:t xml:space="preserve">CATEGORÍA </w:t>
            </w:r>
          </w:p>
          <w:p w14:paraId="61A5AABF" w14:textId="2C5953A9" w:rsidR="00E57BBE" w:rsidRPr="00381EAC" w:rsidRDefault="00E57BBE" w:rsidP="00D05E0C">
            <w:pPr>
              <w:jc w:val="center"/>
              <w:rPr>
                <w:rFonts w:ascii="Arial" w:hAnsi="Arial" w:cs="Arial"/>
                <w:sz w:val="24"/>
                <w:szCs w:val="24"/>
              </w:rPr>
            </w:pPr>
            <w:r w:rsidRPr="00381EAC">
              <w:rPr>
                <w:rFonts w:ascii="Arial" w:hAnsi="Arial" w:cs="Arial"/>
                <w:b/>
                <w:sz w:val="24"/>
                <w:szCs w:val="24"/>
              </w:rPr>
              <w:t>MOTIVACI</w:t>
            </w:r>
            <w:r w:rsidR="004339B7">
              <w:rPr>
                <w:rFonts w:ascii="Arial" w:hAnsi="Arial" w:cs="Arial"/>
                <w:b/>
                <w:sz w:val="24"/>
                <w:szCs w:val="24"/>
              </w:rPr>
              <w:t>Ó</w:t>
            </w:r>
            <w:r w:rsidRPr="00381EAC">
              <w:rPr>
                <w:rFonts w:ascii="Arial" w:hAnsi="Arial" w:cs="Arial"/>
                <w:b/>
                <w:sz w:val="24"/>
                <w:szCs w:val="24"/>
              </w:rPr>
              <w:t>N</w:t>
            </w:r>
          </w:p>
        </w:tc>
        <w:tc>
          <w:tcPr>
            <w:tcW w:w="5446" w:type="dxa"/>
          </w:tcPr>
          <w:p w14:paraId="2B9457DA" w14:textId="77777777" w:rsidR="005C4EF6" w:rsidRDefault="005C4EF6" w:rsidP="00D05E0C">
            <w:pPr>
              <w:jc w:val="center"/>
              <w:rPr>
                <w:rFonts w:ascii="Arial" w:hAnsi="Arial" w:cs="Arial"/>
                <w:b/>
                <w:sz w:val="24"/>
                <w:szCs w:val="24"/>
              </w:rPr>
            </w:pPr>
            <w:r>
              <w:rPr>
                <w:rFonts w:ascii="Arial" w:hAnsi="Arial" w:cs="Arial"/>
                <w:b/>
                <w:sz w:val="24"/>
                <w:szCs w:val="24"/>
              </w:rPr>
              <w:t xml:space="preserve">CATEGORÍA </w:t>
            </w:r>
          </w:p>
          <w:p w14:paraId="74FB0056" w14:textId="79EB40AD" w:rsidR="00E57BBE" w:rsidRPr="00381EAC" w:rsidRDefault="00E57BBE" w:rsidP="00D05E0C">
            <w:pPr>
              <w:jc w:val="center"/>
              <w:rPr>
                <w:rFonts w:ascii="Arial" w:hAnsi="Arial" w:cs="Arial"/>
                <w:sz w:val="24"/>
                <w:szCs w:val="24"/>
              </w:rPr>
            </w:pPr>
            <w:r w:rsidRPr="00381EAC">
              <w:rPr>
                <w:rFonts w:ascii="Arial" w:hAnsi="Arial" w:cs="Arial"/>
                <w:b/>
                <w:sz w:val="24"/>
                <w:szCs w:val="24"/>
              </w:rPr>
              <w:t>ESTRATEGIA</w:t>
            </w:r>
            <w:r w:rsidR="004339B7">
              <w:rPr>
                <w:rFonts w:ascii="Arial" w:hAnsi="Arial" w:cs="Arial"/>
                <w:b/>
                <w:sz w:val="24"/>
                <w:szCs w:val="24"/>
              </w:rPr>
              <w:t>S</w:t>
            </w:r>
            <w:r w:rsidRPr="00381EAC">
              <w:rPr>
                <w:rFonts w:ascii="Arial" w:hAnsi="Arial" w:cs="Arial"/>
                <w:b/>
                <w:sz w:val="24"/>
                <w:szCs w:val="24"/>
              </w:rPr>
              <w:t xml:space="preserve"> PEDAG</w:t>
            </w:r>
            <w:r w:rsidR="004339B7">
              <w:rPr>
                <w:rFonts w:ascii="Arial" w:hAnsi="Arial" w:cs="Arial"/>
                <w:b/>
                <w:sz w:val="24"/>
                <w:szCs w:val="24"/>
              </w:rPr>
              <w:t>Ó</w:t>
            </w:r>
            <w:r w:rsidRPr="00381EAC">
              <w:rPr>
                <w:rFonts w:ascii="Arial" w:hAnsi="Arial" w:cs="Arial"/>
                <w:b/>
                <w:sz w:val="24"/>
                <w:szCs w:val="24"/>
              </w:rPr>
              <w:t>GICAS</w:t>
            </w:r>
          </w:p>
        </w:tc>
      </w:tr>
      <w:tr w:rsidR="005C4EF6" w:rsidRPr="00381EAC" w14:paraId="30713DE1" w14:textId="77777777" w:rsidTr="00F131C9">
        <w:trPr>
          <w:trHeight w:val="298"/>
        </w:trPr>
        <w:tc>
          <w:tcPr>
            <w:tcW w:w="9895" w:type="dxa"/>
            <w:gridSpan w:val="2"/>
          </w:tcPr>
          <w:p w14:paraId="73056143" w14:textId="77777777" w:rsidR="005C4EF6" w:rsidRPr="00381EAC" w:rsidRDefault="005C4EF6" w:rsidP="00D05E0C">
            <w:pPr>
              <w:jc w:val="center"/>
              <w:rPr>
                <w:rFonts w:ascii="Arial" w:hAnsi="Arial" w:cs="Arial"/>
                <w:b/>
                <w:sz w:val="24"/>
                <w:szCs w:val="24"/>
              </w:rPr>
            </w:pPr>
            <w:r>
              <w:rPr>
                <w:rFonts w:ascii="Arial" w:hAnsi="Arial" w:cs="Arial"/>
                <w:b/>
                <w:sz w:val="24"/>
                <w:szCs w:val="24"/>
              </w:rPr>
              <w:t>UNIVERSIDADES DEL SECTOR PÚBLICO</w:t>
            </w:r>
          </w:p>
        </w:tc>
      </w:tr>
      <w:tr w:rsidR="00E57BBE" w:rsidRPr="00381EAC" w14:paraId="5D52F7C4" w14:textId="77777777" w:rsidTr="00F131C9">
        <w:trPr>
          <w:trHeight w:val="298"/>
        </w:trPr>
        <w:tc>
          <w:tcPr>
            <w:tcW w:w="4449" w:type="dxa"/>
          </w:tcPr>
          <w:p w14:paraId="035FA201" w14:textId="1B85C05A" w:rsidR="00E57BBE" w:rsidRDefault="00DA6A5E" w:rsidP="00E57BBE">
            <w:pPr>
              <w:pStyle w:val="ListParagraph"/>
              <w:numPr>
                <w:ilvl w:val="0"/>
                <w:numId w:val="3"/>
              </w:numPr>
              <w:jc w:val="both"/>
              <w:rPr>
                <w:rFonts w:ascii="Arial" w:hAnsi="Arial" w:cs="Arial"/>
                <w:sz w:val="24"/>
                <w:szCs w:val="24"/>
              </w:rPr>
            </w:pPr>
            <w:r w:rsidRPr="00381EAC">
              <w:rPr>
                <w:rFonts w:ascii="Arial" w:hAnsi="Arial" w:cs="Arial"/>
                <w:sz w:val="24"/>
                <w:szCs w:val="24"/>
              </w:rPr>
              <w:t>“</w:t>
            </w:r>
            <w:r w:rsidR="00F93B38" w:rsidRPr="00381EAC">
              <w:rPr>
                <w:rFonts w:ascii="Arial" w:hAnsi="Arial" w:cs="Arial"/>
                <w:sz w:val="24"/>
                <w:szCs w:val="24"/>
              </w:rPr>
              <w:t>…</w:t>
            </w:r>
            <w:r w:rsidR="00E57BBE" w:rsidRPr="00381EAC">
              <w:rPr>
                <w:rFonts w:ascii="Arial" w:hAnsi="Arial" w:cs="Arial"/>
                <w:sz w:val="24"/>
                <w:szCs w:val="24"/>
              </w:rPr>
              <w:t>Hay momentos en los que digo</w:t>
            </w:r>
            <w:r w:rsidR="00CA27BE">
              <w:rPr>
                <w:rFonts w:ascii="Arial" w:hAnsi="Arial" w:cs="Arial"/>
                <w:sz w:val="24"/>
                <w:szCs w:val="24"/>
              </w:rPr>
              <w:t>,</w:t>
            </w:r>
            <w:r w:rsidR="00E57BBE" w:rsidRPr="00381EAC">
              <w:rPr>
                <w:rFonts w:ascii="Arial" w:hAnsi="Arial" w:cs="Arial"/>
                <w:sz w:val="24"/>
                <w:szCs w:val="24"/>
              </w:rPr>
              <w:t xml:space="preserve"> di no</w:t>
            </w:r>
            <w:r w:rsidR="00CA27BE">
              <w:rPr>
                <w:rFonts w:ascii="Arial" w:hAnsi="Arial" w:cs="Arial"/>
                <w:sz w:val="24"/>
                <w:szCs w:val="24"/>
              </w:rPr>
              <w:t>,</w:t>
            </w:r>
            <w:r w:rsidR="00E57BBE" w:rsidRPr="00381EAC">
              <w:rPr>
                <w:rFonts w:ascii="Arial" w:hAnsi="Arial" w:cs="Arial"/>
                <w:sz w:val="24"/>
                <w:szCs w:val="24"/>
              </w:rPr>
              <w:t xml:space="preserve"> ya resígnese</w:t>
            </w:r>
            <w:r w:rsidR="00CA27BE">
              <w:rPr>
                <w:rFonts w:ascii="Arial" w:hAnsi="Arial" w:cs="Arial"/>
                <w:sz w:val="24"/>
                <w:szCs w:val="24"/>
              </w:rPr>
              <w:t>,</w:t>
            </w:r>
            <w:r w:rsidR="00E57BBE" w:rsidRPr="00381EAC">
              <w:rPr>
                <w:rFonts w:ascii="Arial" w:hAnsi="Arial" w:cs="Arial"/>
                <w:sz w:val="24"/>
                <w:szCs w:val="24"/>
              </w:rPr>
              <w:t xml:space="preserve"> no va a entender nada</w:t>
            </w:r>
            <w:r w:rsidR="0008437C" w:rsidRPr="00381EAC">
              <w:rPr>
                <w:rFonts w:ascii="Arial" w:hAnsi="Arial" w:cs="Arial"/>
                <w:sz w:val="24"/>
                <w:szCs w:val="24"/>
              </w:rPr>
              <w:t>”</w:t>
            </w:r>
            <w:r w:rsidR="00E57BBE" w:rsidRPr="00381EAC">
              <w:rPr>
                <w:rFonts w:ascii="Arial" w:hAnsi="Arial" w:cs="Arial"/>
                <w:sz w:val="24"/>
                <w:szCs w:val="24"/>
              </w:rPr>
              <w:t>.</w:t>
            </w:r>
          </w:p>
          <w:p w14:paraId="06D6BBDC" w14:textId="77777777" w:rsidR="005C4EF6" w:rsidRPr="00381EAC" w:rsidRDefault="005C4EF6" w:rsidP="005C4EF6">
            <w:pPr>
              <w:pStyle w:val="ListParagraph"/>
              <w:ind w:left="360"/>
              <w:jc w:val="both"/>
              <w:rPr>
                <w:rFonts w:ascii="Arial" w:hAnsi="Arial" w:cs="Arial"/>
                <w:sz w:val="24"/>
                <w:szCs w:val="24"/>
              </w:rPr>
            </w:pPr>
          </w:p>
          <w:p w14:paraId="76F1A2F0" w14:textId="7530F3EA" w:rsidR="00E57BBE" w:rsidRDefault="005C4EF6" w:rsidP="00E57BBE">
            <w:pPr>
              <w:pStyle w:val="ListParagraph"/>
              <w:numPr>
                <w:ilvl w:val="0"/>
                <w:numId w:val="3"/>
              </w:numPr>
              <w:jc w:val="both"/>
              <w:rPr>
                <w:rFonts w:ascii="Arial" w:hAnsi="Arial" w:cs="Arial"/>
                <w:sz w:val="24"/>
                <w:szCs w:val="24"/>
              </w:rPr>
            </w:pPr>
            <w:r>
              <w:rPr>
                <w:rFonts w:ascii="Arial" w:hAnsi="Arial" w:cs="Arial"/>
                <w:sz w:val="24"/>
                <w:szCs w:val="24"/>
              </w:rPr>
              <w:t>“…</w:t>
            </w:r>
            <w:r w:rsidR="00E57BBE" w:rsidRPr="00381EAC">
              <w:rPr>
                <w:rFonts w:ascii="Arial" w:hAnsi="Arial" w:cs="Arial"/>
                <w:sz w:val="24"/>
                <w:szCs w:val="24"/>
              </w:rPr>
              <w:t xml:space="preserve">Un día a mí me sucedió que me </w:t>
            </w:r>
            <w:r w:rsidR="00E57BBE" w:rsidRPr="00381EAC">
              <w:rPr>
                <w:rFonts w:ascii="Arial" w:hAnsi="Arial" w:cs="Arial"/>
                <w:sz w:val="24"/>
                <w:szCs w:val="24"/>
              </w:rPr>
              <w:lastRenderedPageBreak/>
              <w:t>bajaban las lágrimas porque yo decía</w:t>
            </w:r>
            <w:r w:rsidR="00CA27BE">
              <w:rPr>
                <w:rFonts w:ascii="Arial" w:hAnsi="Arial" w:cs="Arial"/>
                <w:sz w:val="24"/>
                <w:szCs w:val="24"/>
              </w:rPr>
              <w:t>:</w:t>
            </w:r>
            <w:r w:rsidR="00E57BBE" w:rsidRPr="00381EAC">
              <w:rPr>
                <w:rFonts w:ascii="Arial" w:hAnsi="Arial" w:cs="Arial"/>
                <w:sz w:val="24"/>
                <w:szCs w:val="24"/>
              </w:rPr>
              <w:t xml:space="preserve"> no me puedo dormir</w:t>
            </w:r>
            <w:r>
              <w:rPr>
                <w:rFonts w:ascii="Arial" w:hAnsi="Arial" w:cs="Arial"/>
                <w:sz w:val="24"/>
                <w:szCs w:val="24"/>
              </w:rPr>
              <w:t>..</w:t>
            </w:r>
            <w:r w:rsidR="00E57BBE" w:rsidRPr="00381EAC">
              <w:rPr>
                <w:rFonts w:ascii="Arial" w:hAnsi="Arial" w:cs="Arial"/>
                <w:sz w:val="24"/>
                <w:szCs w:val="24"/>
              </w:rPr>
              <w:t>.</w:t>
            </w:r>
            <w:r>
              <w:rPr>
                <w:rFonts w:ascii="Arial" w:hAnsi="Arial" w:cs="Arial"/>
                <w:sz w:val="24"/>
                <w:szCs w:val="24"/>
              </w:rPr>
              <w:t>”</w:t>
            </w:r>
          </w:p>
          <w:p w14:paraId="2F04BDFC" w14:textId="77777777" w:rsidR="005C4EF6" w:rsidRPr="005C4EF6" w:rsidRDefault="005C4EF6" w:rsidP="005C4EF6">
            <w:pPr>
              <w:pStyle w:val="ListParagraph"/>
              <w:rPr>
                <w:rFonts w:ascii="Arial" w:hAnsi="Arial" w:cs="Arial"/>
                <w:sz w:val="24"/>
                <w:szCs w:val="24"/>
              </w:rPr>
            </w:pPr>
          </w:p>
          <w:p w14:paraId="63F93C7E" w14:textId="77777777" w:rsidR="005C4EF6" w:rsidRPr="00381EAC" w:rsidRDefault="005C4EF6" w:rsidP="005C4EF6">
            <w:pPr>
              <w:pStyle w:val="ListParagraph"/>
              <w:ind w:left="360"/>
              <w:jc w:val="both"/>
              <w:rPr>
                <w:rFonts w:ascii="Arial" w:hAnsi="Arial" w:cs="Arial"/>
                <w:sz w:val="24"/>
                <w:szCs w:val="24"/>
              </w:rPr>
            </w:pPr>
          </w:p>
          <w:p w14:paraId="6B92A6B5" w14:textId="1FDB7AC5" w:rsidR="00E57BBE" w:rsidRDefault="005C4EF6" w:rsidP="00E57BBE">
            <w:pPr>
              <w:pStyle w:val="ListParagraph"/>
              <w:numPr>
                <w:ilvl w:val="0"/>
                <w:numId w:val="3"/>
              </w:numPr>
              <w:jc w:val="both"/>
              <w:rPr>
                <w:rFonts w:ascii="Arial" w:hAnsi="Arial" w:cs="Arial"/>
                <w:sz w:val="24"/>
                <w:szCs w:val="24"/>
              </w:rPr>
            </w:pPr>
            <w:r>
              <w:rPr>
                <w:rFonts w:ascii="Arial" w:hAnsi="Arial" w:cs="Arial"/>
                <w:sz w:val="24"/>
                <w:szCs w:val="24"/>
              </w:rPr>
              <w:t>“…</w:t>
            </w:r>
            <w:r w:rsidR="00E57BBE" w:rsidRPr="00381EAC">
              <w:rPr>
                <w:rFonts w:ascii="Arial" w:hAnsi="Arial" w:cs="Arial"/>
                <w:sz w:val="24"/>
                <w:szCs w:val="24"/>
              </w:rPr>
              <w:t>Él dice</w:t>
            </w:r>
            <w:r w:rsidR="006D1F1A">
              <w:rPr>
                <w:rFonts w:ascii="Arial" w:hAnsi="Arial" w:cs="Arial"/>
                <w:sz w:val="24"/>
                <w:szCs w:val="24"/>
              </w:rPr>
              <w:t>:</w:t>
            </w:r>
            <w:r w:rsidR="00E57BBE" w:rsidRPr="00381EAC">
              <w:rPr>
                <w:rFonts w:ascii="Arial" w:hAnsi="Arial" w:cs="Arial"/>
                <w:sz w:val="24"/>
                <w:szCs w:val="24"/>
              </w:rPr>
              <w:t xml:space="preserve"> laboratorio, ya vamos para el laboratorio, yo totalmente me despierto</w:t>
            </w:r>
            <w:r w:rsidR="00CA27BE">
              <w:rPr>
                <w:rFonts w:ascii="Arial" w:hAnsi="Arial" w:cs="Arial"/>
                <w:sz w:val="24"/>
                <w:szCs w:val="24"/>
              </w:rPr>
              <w:t>,</w:t>
            </w:r>
            <w:r w:rsidR="00E57BBE" w:rsidRPr="00381EAC">
              <w:rPr>
                <w:rFonts w:ascii="Arial" w:hAnsi="Arial" w:cs="Arial"/>
                <w:sz w:val="24"/>
                <w:szCs w:val="24"/>
              </w:rPr>
              <w:t xml:space="preserve"> son momentos de lucidez</w:t>
            </w:r>
            <w:r>
              <w:rPr>
                <w:rFonts w:ascii="Arial" w:hAnsi="Arial" w:cs="Arial"/>
                <w:sz w:val="24"/>
                <w:szCs w:val="24"/>
              </w:rPr>
              <w:t>…”</w:t>
            </w:r>
          </w:p>
          <w:p w14:paraId="74124E09" w14:textId="77777777" w:rsidR="005C4EF6" w:rsidRPr="00381EAC" w:rsidRDefault="005C4EF6" w:rsidP="005C4EF6">
            <w:pPr>
              <w:pStyle w:val="ListParagraph"/>
              <w:ind w:left="360"/>
              <w:jc w:val="both"/>
              <w:rPr>
                <w:rFonts w:ascii="Arial" w:hAnsi="Arial" w:cs="Arial"/>
                <w:sz w:val="24"/>
                <w:szCs w:val="24"/>
              </w:rPr>
            </w:pPr>
          </w:p>
          <w:p w14:paraId="7D4898D7" w14:textId="77777777" w:rsidR="00E57BBE" w:rsidRDefault="005C4EF6" w:rsidP="00E57BBE">
            <w:pPr>
              <w:pStyle w:val="ListParagraph"/>
              <w:numPr>
                <w:ilvl w:val="0"/>
                <w:numId w:val="3"/>
              </w:numPr>
              <w:jc w:val="both"/>
              <w:rPr>
                <w:rFonts w:ascii="Arial" w:hAnsi="Arial" w:cs="Arial"/>
                <w:sz w:val="24"/>
                <w:szCs w:val="24"/>
              </w:rPr>
            </w:pPr>
            <w:r>
              <w:rPr>
                <w:rFonts w:ascii="Arial" w:hAnsi="Arial" w:cs="Arial"/>
                <w:sz w:val="24"/>
                <w:szCs w:val="24"/>
              </w:rPr>
              <w:t>“…</w:t>
            </w:r>
            <w:r w:rsidR="00E57BBE" w:rsidRPr="00381EAC">
              <w:rPr>
                <w:rFonts w:ascii="Arial" w:hAnsi="Arial" w:cs="Arial"/>
                <w:sz w:val="24"/>
                <w:szCs w:val="24"/>
              </w:rPr>
              <w:t>A veces los profesores como que nos llenan de teoría</w:t>
            </w:r>
            <w:r>
              <w:rPr>
                <w:rFonts w:ascii="Arial" w:hAnsi="Arial" w:cs="Arial"/>
                <w:sz w:val="24"/>
                <w:szCs w:val="24"/>
              </w:rPr>
              <w:t>...”</w:t>
            </w:r>
          </w:p>
          <w:p w14:paraId="651C6DC2" w14:textId="77777777" w:rsidR="005C4EF6" w:rsidRPr="005C4EF6" w:rsidRDefault="005C4EF6" w:rsidP="005C4EF6">
            <w:pPr>
              <w:pStyle w:val="ListParagraph"/>
              <w:rPr>
                <w:rFonts w:ascii="Arial" w:hAnsi="Arial" w:cs="Arial"/>
                <w:sz w:val="24"/>
                <w:szCs w:val="24"/>
              </w:rPr>
            </w:pPr>
          </w:p>
          <w:p w14:paraId="0EAB9CD9" w14:textId="77777777" w:rsidR="005C4EF6" w:rsidRPr="00381EAC" w:rsidRDefault="005C4EF6" w:rsidP="005C4EF6">
            <w:pPr>
              <w:pStyle w:val="ListParagraph"/>
              <w:ind w:left="360"/>
              <w:jc w:val="both"/>
              <w:rPr>
                <w:rFonts w:ascii="Arial" w:hAnsi="Arial" w:cs="Arial"/>
                <w:sz w:val="24"/>
                <w:szCs w:val="24"/>
              </w:rPr>
            </w:pPr>
          </w:p>
          <w:p w14:paraId="68ACDD7D" w14:textId="511D1539" w:rsidR="00E57BBE" w:rsidRPr="00381EAC" w:rsidRDefault="005C4EF6" w:rsidP="00E57BBE">
            <w:pPr>
              <w:pStyle w:val="ListParagraph"/>
              <w:numPr>
                <w:ilvl w:val="0"/>
                <w:numId w:val="3"/>
              </w:numPr>
              <w:jc w:val="both"/>
              <w:rPr>
                <w:rFonts w:ascii="Arial" w:hAnsi="Arial" w:cs="Arial"/>
                <w:sz w:val="24"/>
                <w:szCs w:val="24"/>
              </w:rPr>
            </w:pPr>
            <w:r>
              <w:rPr>
                <w:rFonts w:ascii="Arial" w:hAnsi="Arial" w:cs="Arial"/>
                <w:sz w:val="24"/>
                <w:szCs w:val="24"/>
              </w:rPr>
              <w:t>“…</w:t>
            </w:r>
            <w:r w:rsidR="00E57BBE" w:rsidRPr="00381EAC">
              <w:rPr>
                <w:rFonts w:ascii="Arial" w:hAnsi="Arial" w:cs="Arial"/>
                <w:sz w:val="24"/>
                <w:szCs w:val="24"/>
              </w:rPr>
              <w:t>Pero falta algo que motive a que todos quieran aprender, que todos participen, que todos quieran intentar hacerlo</w:t>
            </w:r>
            <w:r>
              <w:rPr>
                <w:rFonts w:ascii="Arial" w:hAnsi="Arial" w:cs="Arial"/>
                <w:sz w:val="24"/>
                <w:szCs w:val="24"/>
              </w:rPr>
              <w:t>…”</w:t>
            </w:r>
          </w:p>
          <w:p w14:paraId="4AB9E824" w14:textId="77777777" w:rsidR="00E57BBE" w:rsidRPr="00381EAC" w:rsidRDefault="00E57BBE" w:rsidP="00D05E0C">
            <w:pPr>
              <w:pStyle w:val="ListParagraph"/>
              <w:ind w:left="360"/>
              <w:jc w:val="both"/>
              <w:rPr>
                <w:rFonts w:ascii="Arial" w:hAnsi="Arial" w:cs="Arial"/>
                <w:sz w:val="24"/>
                <w:szCs w:val="24"/>
              </w:rPr>
            </w:pPr>
          </w:p>
        </w:tc>
        <w:tc>
          <w:tcPr>
            <w:tcW w:w="5446" w:type="dxa"/>
          </w:tcPr>
          <w:p w14:paraId="590B7DDA" w14:textId="77777777" w:rsidR="00E57BBE" w:rsidRPr="00381EAC" w:rsidRDefault="005C4EF6" w:rsidP="00E57BBE">
            <w:pPr>
              <w:pStyle w:val="ListParagraph"/>
              <w:numPr>
                <w:ilvl w:val="0"/>
                <w:numId w:val="4"/>
              </w:numPr>
              <w:jc w:val="both"/>
              <w:rPr>
                <w:rFonts w:ascii="Arial" w:hAnsi="Arial" w:cs="Arial"/>
                <w:sz w:val="24"/>
                <w:szCs w:val="24"/>
              </w:rPr>
            </w:pPr>
            <w:r>
              <w:rPr>
                <w:rFonts w:ascii="Arial" w:hAnsi="Arial" w:cs="Arial"/>
                <w:sz w:val="24"/>
                <w:szCs w:val="24"/>
              </w:rPr>
              <w:lastRenderedPageBreak/>
              <w:t>“…</w:t>
            </w:r>
            <w:r w:rsidR="00E57BBE" w:rsidRPr="00381EAC">
              <w:rPr>
                <w:rFonts w:ascii="Arial" w:hAnsi="Arial" w:cs="Arial"/>
                <w:sz w:val="24"/>
                <w:szCs w:val="24"/>
              </w:rPr>
              <w:t>A nosotros no nos gusta estar sentados cuatro horas viendo a una persona ahí exponiendo</w:t>
            </w:r>
            <w:r>
              <w:rPr>
                <w:rFonts w:ascii="Arial" w:hAnsi="Arial" w:cs="Arial"/>
                <w:sz w:val="24"/>
                <w:szCs w:val="24"/>
              </w:rPr>
              <w:t>…”</w:t>
            </w:r>
          </w:p>
          <w:p w14:paraId="28E7E6B1" w14:textId="63C40698" w:rsidR="00E57BBE" w:rsidRPr="00381EAC" w:rsidRDefault="005C4EF6" w:rsidP="00E57BBE">
            <w:pPr>
              <w:pStyle w:val="ListParagraph"/>
              <w:numPr>
                <w:ilvl w:val="0"/>
                <w:numId w:val="4"/>
              </w:numPr>
              <w:jc w:val="both"/>
              <w:rPr>
                <w:rFonts w:ascii="Arial" w:hAnsi="Arial" w:cs="Arial"/>
                <w:sz w:val="24"/>
                <w:szCs w:val="24"/>
              </w:rPr>
            </w:pPr>
            <w:r>
              <w:rPr>
                <w:rFonts w:ascii="Arial" w:hAnsi="Arial" w:cs="Arial"/>
                <w:sz w:val="24"/>
                <w:szCs w:val="24"/>
              </w:rPr>
              <w:t>“…</w:t>
            </w:r>
            <w:r w:rsidR="00E57BBE" w:rsidRPr="00381EAC">
              <w:rPr>
                <w:rFonts w:ascii="Arial" w:hAnsi="Arial" w:cs="Arial"/>
                <w:sz w:val="24"/>
                <w:szCs w:val="24"/>
              </w:rPr>
              <w:t>A mí de nada me sirve ver la teoría del movimiento, s</w:t>
            </w:r>
            <w:r w:rsidR="00CA27BE">
              <w:rPr>
                <w:rFonts w:ascii="Arial" w:hAnsi="Arial" w:cs="Arial"/>
                <w:sz w:val="24"/>
                <w:szCs w:val="24"/>
              </w:rPr>
              <w:t>i</w:t>
            </w:r>
            <w:r w:rsidR="00E57BBE" w:rsidRPr="00381EAC">
              <w:rPr>
                <w:rFonts w:ascii="Arial" w:hAnsi="Arial" w:cs="Arial"/>
                <w:sz w:val="24"/>
                <w:szCs w:val="24"/>
              </w:rPr>
              <w:t xml:space="preserve"> en realidad yo tengo que ir a </w:t>
            </w:r>
            <w:r w:rsidR="00E57BBE" w:rsidRPr="00381EAC">
              <w:rPr>
                <w:rFonts w:ascii="Arial" w:hAnsi="Arial" w:cs="Arial"/>
                <w:sz w:val="24"/>
                <w:szCs w:val="24"/>
              </w:rPr>
              <w:lastRenderedPageBreak/>
              <w:t>aprender cómo se hace</w:t>
            </w:r>
            <w:r>
              <w:rPr>
                <w:rFonts w:ascii="Arial" w:hAnsi="Arial" w:cs="Arial"/>
                <w:sz w:val="24"/>
                <w:szCs w:val="24"/>
              </w:rPr>
              <w:t>..</w:t>
            </w:r>
            <w:r w:rsidR="00E57BBE" w:rsidRPr="00381EAC">
              <w:rPr>
                <w:rFonts w:ascii="Arial" w:hAnsi="Arial" w:cs="Arial"/>
                <w:sz w:val="24"/>
                <w:szCs w:val="24"/>
              </w:rPr>
              <w:t>.</w:t>
            </w:r>
            <w:r>
              <w:rPr>
                <w:rFonts w:ascii="Arial" w:hAnsi="Arial" w:cs="Arial"/>
                <w:sz w:val="24"/>
                <w:szCs w:val="24"/>
              </w:rPr>
              <w:t>”</w:t>
            </w:r>
          </w:p>
          <w:p w14:paraId="6389ED9D" w14:textId="77777777" w:rsidR="00E57BBE" w:rsidRPr="00381EAC" w:rsidRDefault="005C4EF6" w:rsidP="00E57BBE">
            <w:pPr>
              <w:pStyle w:val="ListParagraph"/>
              <w:numPr>
                <w:ilvl w:val="0"/>
                <w:numId w:val="4"/>
              </w:numPr>
              <w:jc w:val="both"/>
              <w:rPr>
                <w:rFonts w:ascii="Arial" w:hAnsi="Arial" w:cs="Arial"/>
                <w:sz w:val="24"/>
                <w:szCs w:val="24"/>
              </w:rPr>
            </w:pPr>
            <w:r>
              <w:rPr>
                <w:rFonts w:ascii="Arial" w:hAnsi="Arial" w:cs="Arial"/>
                <w:sz w:val="24"/>
                <w:szCs w:val="24"/>
              </w:rPr>
              <w:t>“…</w:t>
            </w:r>
            <w:r w:rsidR="00E57BBE" w:rsidRPr="00381EAC">
              <w:rPr>
                <w:rFonts w:ascii="Arial" w:hAnsi="Arial" w:cs="Arial"/>
                <w:sz w:val="24"/>
                <w:szCs w:val="24"/>
              </w:rPr>
              <w:t>Las evaluaciones deben asemejarse a lo que se va a hacer a la hora laboral</w:t>
            </w:r>
            <w:r>
              <w:rPr>
                <w:rFonts w:ascii="Arial" w:hAnsi="Arial" w:cs="Arial"/>
                <w:sz w:val="24"/>
                <w:szCs w:val="24"/>
              </w:rPr>
              <w:t>…”</w:t>
            </w:r>
          </w:p>
          <w:p w14:paraId="3D6D8DA8" w14:textId="723DDBB8" w:rsidR="00E57BBE" w:rsidRPr="00381EAC" w:rsidRDefault="005C4EF6" w:rsidP="00E57BBE">
            <w:pPr>
              <w:pStyle w:val="ListParagraph"/>
              <w:numPr>
                <w:ilvl w:val="0"/>
                <w:numId w:val="4"/>
              </w:numPr>
              <w:jc w:val="both"/>
              <w:rPr>
                <w:rFonts w:ascii="Arial" w:hAnsi="Arial" w:cs="Arial"/>
                <w:sz w:val="24"/>
                <w:szCs w:val="24"/>
              </w:rPr>
            </w:pPr>
            <w:r>
              <w:rPr>
                <w:rFonts w:ascii="Arial" w:hAnsi="Arial" w:cs="Arial"/>
                <w:sz w:val="24"/>
                <w:szCs w:val="24"/>
              </w:rPr>
              <w:t>“…</w:t>
            </w:r>
            <w:r w:rsidR="00E57BBE" w:rsidRPr="00381EAC">
              <w:rPr>
                <w:rFonts w:ascii="Arial" w:hAnsi="Arial" w:cs="Arial"/>
                <w:sz w:val="24"/>
                <w:szCs w:val="24"/>
              </w:rPr>
              <w:t xml:space="preserve">Él lo explica como si fuera entrenador y nosotros fuéramos a </w:t>
            </w:r>
            <w:r w:rsidR="00CA27BE">
              <w:rPr>
                <w:rFonts w:ascii="Arial" w:hAnsi="Arial" w:cs="Arial"/>
                <w:sz w:val="24"/>
                <w:szCs w:val="24"/>
              </w:rPr>
              <w:t>s</w:t>
            </w:r>
            <w:r w:rsidR="00E57BBE" w:rsidRPr="00381EAC">
              <w:rPr>
                <w:rFonts w:ascii="Arial" w:hAnsi="Arial" w:cs="Arial"/>
                <w:sz w:val="24"/>
                <w:szCs w:val="24"/>
              </w:rPr>
              <w:t>er atletas, no estudiantes o futuros profesores</w:t>
            </w:r>
            <w:r>
              <w:rPr>
                <w:rFonts w:ascii="Arial" w:hAnsi="Arial" w:cs="Arial"/>
                <w:sz w:val="24"/>
                <w:szCs w:val="24"/>
              </w:rPr>
              <w:t>…”</w:t>
            </w:r>
          </w:p>
          <w:p w14:paraId="2EE035E8" w14:textId="4A230E44" w:rsidR="00E57BBE" w:rsidRPr="00381EAC" w:rsidRDefault="005C4EF6" w:rsidP="00E57BBE">
            <w:pPr>
              <w:pStyle w:val="ListParagraph"/>
              <w:numPr>
                <w:ilvl w:val="0"/>
                <w:numId w:val="3"/>
              </w:numPr>
              <w:jc w:val="both"/>
              <w:rPr>
                <w:rFonts w:ascii="Arial" w:hAnsi="Arial" w:cs="Arial"/>
                <w:sz w:val="24"/>
                <w:szCs w:val="24"/>
              </w:rPr>
            </w:pPr>
            <w:r>
              <w:rPr>
                <w:rFonts w:ascii="Arial" w:hAnsi="Arial" w:cs="Arial"/>
                <w:sz w:val="24"/>
                <w:szCs w:val="24"/>
              </w:rPr>
              <w:t>“…</w:t>
            </w:r>
            <w:r w:rsidR="00E57BBE" w:rsidRPr="00381EAC">
              <w:rPr>
                <w:rFonts w:ascii="Arial" w:hAnsi="Arial" w:cs="Arial"/>
                <w:sz w:val="24"/>
                <w:szCs w:val="24"/>
              </w:rPr>
              <w:t>Si el profe primero me enseñara la prueba y luego hablamos de toda la teoría</w:t>
            </w:r>
            <w:r w:rsidR="00CA27BE">
              <w:rPr>
                <w:rFonts w:ascii="Arial" w:hAnsi="Arial" w:cs="Arial"/>
                <w:sz w:val="24"/>
                <w:szCs w:val="24"/>
              </w:rPr>
              <w:t>,</w:t>
            </w:r>
            <w:r w:rsidR="00E57BBE" w:rsidRPr="00381EAC">
              <w:rPr>
                <w:rFonts w:ascii="Arial" w:hAnsi="Arial" w:cs="Arial"/>
                <w:sz w:val="24"/>
                <w:szCs w:val="24"/>
              </w:rPr>
              <w:t xml:space="preserve"> entonces yo puedo decir</w:t>
            </w:r>
            <w:r w:rsidR="00CA27BE">
              <w:rPr>
                <w:rFonts w:ascii="Arial" w:hAnsi="Arial" w:cs="Arial"/>
                <w:sz w:val="24"/>
                <w:szCs w:val="24"/>
              </w:rPr>
              <w:t>:</w:t>
            </w:r>
            <w:r w:rsidR="00E57BBE" w:rsidRPr="00381EAC">
              <w:rPr>
                <w:rFonts w:ascii="Arial" w:hAnsi="Arial" w:cs="Arial"/>
                <w:sz w:val="24"/>
                <w:szCs w:val="24"/>
              </w:rPr>
              <w:t xml:space="preserve"> a</w:t>
            </w:r>
            <w:r w:rsidR="00CA27BE">
              <w:rPr>
                <w:rFonts w:ascii="Arial" w:hAnsi="Arial" w:cs="Arial"/>
                <w:sz w:val="24"/>
                <w:szCs w:val="24"/>
              </w:rPr>
              <w:t>h</w:t>
            </w:r>
            <w:r w:rsidR="00E57BBE" w:rsidRPr="00381EAC">
              <w:rPr>
                <w:rFonts w:ascii="Arial" w:hAnsi="Arial" w:cs="Arial"/>
                <w:sz w:val="24"/>
                <w:szCs w:val="24"/>
              </w:rPr>
              <w:t xml:space="preserve"> bueno</w:t>
            </w:r>
            <w:r w:rsidR="00CA27BE">
              <w:rPr>
                <w:rFonts w:ascii="Arial" w:hAnsi="Arial" w:cs="Arial"/>
                <w:sz w:val="24"/>
                <w:szCs w:val="24"/>
              </w:rPr>
              <w:t>,</w:t>
            </w:r>
            <w:r w:rsidR="00E57BBE" w:rsidRPr="00381EAC">
              <w:rPr>
                <w:rFonts w:ascii="Arial" w:hAnsi="Arial" w:cs="Arial"/>
                <w:sz w:val="24"/>
                <w:szCs w:val="24"/>
              </w:rPr>
              <w:t xml:space="preserve"> s</w:t>
            </w:r>
            <w:r w:rsidR="00CA27BE">
              <w:rPr>
                <w:rFonts w:ascii="Arial" w:hAnsi="Arial" w:cs="Arial"/>
                <w:sz w:val="24"/>
                <w:szCs w:val="24"/>
              </w:rPr>
              <w:t>í,</w:t>
            </w:r>
            <w:r w:rsidR="00E57BBE" w:rsidRPr="00381EAC">
              <w:rPr>
                <w:rFonts w:ascii="Arial" w:hAnsi="Arial" w:cs="Arial"/>
                <w:sz w:val="24"/>
                <w:szCs w:val="24"/>
              </w:rPr>
              <w:t xml:space="preserve"> esto se aplica así</w:t>
            </w:r>
            <w:r w:rsidR="00CA27BE">
              <w:rPr>
                <w:rFonts w:ascii="Arial" w:hAnsi="Arial" w:cs="Arial"/>
                <w:sz w:val="24"/>
                <w:szCs w:val="24"/>
              </w:rPr>
              <w:t>,</w:t>
            </w:r>
            <w:r w:rsidR="00E57BBE" w:rsidRPr="00381EAC">
              <w:rPr>
                <w:rFonts w:ascii="Arial" w:hAnsi="Arial" w:cs="Arial"/>
                <w:sz w:val="24"/>
                <w:szCs w:val="24"/>
              </w:rPr>
              <w:t xml:space="preserve"> pero antes no, estoy bateada. En los exámenes abarca mucha materia y uno ya no se acuerda</w:t>
            </w:r>
            <w:r>
              <w:rPr>
                <w:rFonts w:ascii="Arial" w:hAnsi="Arial" w:cs="Arial"/>
                <w:sz w:val="24"/>
                <w:szCs w:val="24"/>
              </w:rPr>
              <w:t>…”</w:t>
            </w:r>
          </w:p>
          <w:p w14:paraId="6A80D0E2" w14:textId="77777777" w:rsidR="00E57BBE" w:rsidRPr="00381EAC" w:rsidRDefault="005C4EF6" w:rsidP="00E57BBE">
            <w:pPr>
              <w:pStyle w:val="ListParagraph"/>
              <w:numPr>
                <w:ilvl w:val="0"/>
                <w:numId w:val="3"/>
              </w:numPr>
              <w:jc w:val="both"/>
              <w:rPr>
                <w:rFonts w:ascii="Arial" w:hAnsi="Arial" w:cs="Arial"/>
                <w:sz w:val="24"/>
                <w:szCs w:val="24"/>
              </w:rPr>
            </w:pPr>
            <w:r>
              <w:rPr>
                <w:rFonts w:ascii="Arial" w:hAnsi="Arial" w:cs="Arial"/>
                <w:sz w:val="24"/>
                <w:szCs w:val="24"/>
              </w:rPr>
              <w:t>“…</w:t>
            </w:r>
            <w:r w:rsidR="00E57BBE" w:rsidRPr="00381EAC">
              <w:rPr>
                <w:rFonts w:ascii="Arial" w:hAnsi="Arial" w:cs="Arial"/>
                <w:sz w:val="24"/>
                <w:szCs w:val="24"/>
              </w:rPr>
              <w:t>Le hace falta saber cómo llegarles a los estudiantes porque a veces se estresa muy fácil y ya se le hace un mundo todo y al final nadie termina haciendo nada</w:t>
            </w:r>
            <w:r>
              <w:rPr>
                <w:rFonts w:ascii="Arial" w:hAnsi="Arial" w:cs="Arial"/>
                <w:sz w:val="24"/>
                <w:szCs w:val="24"/>
              </w:rPr>
              <w:t>…”</w:t>
            </w:r>
          </w:p>
          <w:p w14:paraId="00EB48C2" w14:textId="65E6D108" w:rsidR="009C4663" w:rsidRPr="004218E8" w:rsidRDefault="005C4EF6" w:rsidP="009C4663">
            <w:pPr>
              <w:pStyle w:val="ListParagraph"/>
              <w:numPr>
                <w:ilvl w:val="0"/>
                <w:numId w:val="4"/>
              </w:numPr>
              <w:jc w:val="both"/>
              <w:rPr>
                <w:rFonts w:ascii="Arial" w:hAnsi="Arial" w:cs="Arial"/>
                <w:sz w:val="24"/>
                <w:szCs w:val="24"/>
              </w:rPr>
            </w:pPr>
            <w:r>
              <w:rPr>
                <w:rFonts w:ascii="Arial" w:hAnsi="Arial" w:cs="Arial"/>
                <w:sz w:val="24"/>
                <w:szCs w:val="24"/>
              </w:rPr>
              <w:t>“…</w:t>
            </w:r>
            <w:r w:rsidR="00E57BBE" w:rsidRPr="00381EAC">
              <w:rPr>
                <w:rFonts w:ascii="Arial" w:hAnsi="Arial" w:cs="Arial"/>
                <w:sz w:val="24"/>
                <w:szCs w:val="24"/>
                <w:lang w:val="af-ZA"/>
              </w:rPr>
              <w:t>Las explicaciones</w:t>
            </w:r>
            <w:r w:rsidR="00CA27BE">
              <w:rPr>
                <w:rFonts w:ascii="Arial" w:hAnsi="Arial" w:cs="Arial"/>
                <w:sz w:val="24"/>
                <w:szCs w:val="24"/>
                <w:lang w:val="af-ZA"/>
              </w:rPr>
              <w:t>,</w:t>
            </w:r>
            <w:r w:rsidR="00E57BBE" w:rsidRPr="00381EAC">
              <w:rPr>
                <w:rFonts w:ascii="Arial" w:hAnsi="Arial" w:cs="Arial"/>
                <w:sz w:val="24"/>
                <w:szCs w:val="24"/>
                <w:lang w:val="af-ZA"/>
              </w:rPr>
              <w:t xml:space="preserve"> se le complica y no tiene mayor culpa, no a todos se les da es</w:t>
            </w:r>
            <w:r w:rsidR="00CA27BE">
              <w:rPr>
                <w:rFonts w:ascii="Arial" w:hAnsi="Arial" w:cs="Arial"/>
                <w:sz w:val="24"/>
                <w:szCs w:val="24"/>
                <w:lang w:val="af-ZA"/>
              </w:rPr>
              <w:t>o</w:t>
            </w:r>
            <w:r>
              <w:rPr>
                <w:rFonts w:ascii="Arial" w:hAnsi="Arial" w:cs="Arial"/>
                <w:sz w:val="24"/>
                <w:szCs w:val="24"/>
                <w:lang w:val="af-ZA"/>
              </w:rPr>
              <w:t>...”</w:t>
            </w:r>
          </w:p>
        </w:tc>
      </w:tr>
      <w:tr w:rsidR="00E57BBE" w:rsidRPr="00381EAC" w14:paraId="10B2C099" w14:textId="77777777" w:rsidTr="00F131C9">
        <w:trPr>
          <w:trHeight w:val="298"/>
        </w:trPr>
        <w:tc>
          <w:tcPr>
            <w:tcW w:w="9895" w:type="dxa"/>
            <w:gridSpan w:val="2"/>
          </w:tcPr>
          <w:p w14:paraId="52F80A5F" w14:textId="77777777" w:rsidR="00E57BBE" w:rsidRPr="00381EAC" w:rsidRDefault="005C4EF6" w:rsidP="005C4EF6">
            <w:pPr>
              <w:pStyle w:val="ListParagraph"/>
              <w:ind w:left="360"/>
              <w:jc w:val="center"/>
              <w:rPr>
                <w:rFonts w:ascii="Arial" w:hAnsi="Arial" w:cs="Arial"/>
                <w:b/>
                <w:sz w:val="24"/>
                <w:szCs w:val="24"/>
              </w:rPr>
            </w:pPr>
            <w:r>
              <w:rPr>
                <w:rFonts w:ascii="Arial" w:hAnsi="Arial" w:cs="Arial"/>
                <w:b/>
                <w:sz w:val="24"/>
                <w:szCs w:val="24"/>
              </w:rPr>
              <w:lastRenderedPageBreak/>
              <w:t>UNIVERSIDADES DEL SECTOR PRIVADO</w:t>
            </w:r>
          </w:p>
        </w:tc>
      </w:tr>
      <w:tr w:rsidR="00E57BBE" w:rsidRPr="00381EAC" w14:paraId="47370F40" w14:textId="77777777" w:rsidTr="00F131C9">
        <w:trPr>
          <w:trHeight w:val="298"/>
        </w:trPr>
        <w:tc>
          <w:tcPr>
            <w:tcW w:w="4449" w:type="dxa"/>
          </w:tcPr>
          <w:p w14:paraId="34935824" w14:textId="62EDFA31" w:rsidR="00E57BBE" w:rsidRPr="00381EAC" w:rsidRDefault="005C4EF6" w:rsidP="00E57BBE">
            <w:pPr>
              <w:pStyle w:val="ListParagraph"/>
              <w:numPr>
                <w:ilvl w:val="0"/>
                <w:numId w:val="5"/>
              </w:numPr>
              <w:jc w:val="both"/>
              <w:rPr>
                <w:rFonts w:ascii="Arial" w:hAnsi="Arial" w:cs="Arial"/>
                <w:sz w:val="24"/>
                <w:szCs w:val="24"/>
              </w:rPr>
            </w:pPr>
            <w:r>
              <w:rPr>
                <w:rFonts w:ascii="Arial" w:hAnsi="Arial" w:cs="Arial"/>
                <w:sz w:val="24"/>
                <w:szCs w:val="24"/>
                <w:lang w:val="es-ES_tradnl"/>
              </w:rPr>
              <w:t>“…</w:t>
            </w:r>
            <w:r w:rsidR="00E57BBE" w:rsidRPr="00381EAC">
              <w:rPr>
                <w:rFonts w:ascii="Arial" w:hAnsi="Arial" w:cs="Arial"/>
                <w:sz w:val="24"/>
                <w:szCs w:val="24"/>
                <w:lang w:val="es-ES_tradnl"/>
              </w:rPr>
              <w:t>S</w:t>
            </w:r>
            <w:r w:rsidR="00CA27BE">
              <w:rPr>
                <w:rFonts w:ascii="Arial" w:hAnsi="Arial" w:cs="Arial"/>
                <w:sz w:val="24"/>
                <w:szCs w:val="24"/>
                <w:lang w:val="es-ES_tradnl"/>
              </w:rPr>
              <w:t>í</w:t>
            </w:r>
            <w:r w:rsidR="00E57BBE" w:rsidRPr="00381EAC">
              <w:rPr>
                <w:rFonts w:ascii="Arial" w:hAnsi="Arial" w:cs="Arial"/>
                <w:sz w:val="24"/>
                <w:szCs w:val="24"/>
                <w:lang w:val="es-ES_tradnl"/>
              </w:rPr>
              <w:t xml:space="preserve"> nos mantiene motivados, porque crea un ambiente de camaradería</w:t>
            </w:r>
            <w:r>
              <w:rPr>
                <w:rFonts w:ascii="Arial" w:hAnsi="Arial" w:cs="Arial"/>
                <w:sz w:val="24"/>
                <w:szCs w:val="24"/>
                <w:lang w:val="es-ES_tradnl"/>
              </w:rPr>
              <w:t>…”</w:t>
            </w:r>
          </w:p>
          <w:p w14:paraId="13A93D84" w14:textId="5EA42548" w:rsidR="00E57BBE" w:rsidRPr="00381EAC" w:rsidRDefault="005C4EF6" w:rsidP="00E57BBE">
            <w:pPr>
              <w:pStyle w:val="ListParagraph"/>
              <w:numPr>
                <w:ilvl w:val="0"/>
                <w:numId w:val="6"/>
              </w:numPr>
              <w:rPr>
                <w:rFonts w:ascii="Arial" w:hAnsi="Arial" w:cs="Arial"/>
                <w:sz w:val="24"/>
                <w:szCs w:val="24"/>
              </w:rPr>
            </w:pPr>
            <w:r>
              <w:rPr>
                <w:rFonts w:ascii="Arial" w:hAnsi="Arial" w:cs="Arial"/>
                <w:sz w:val="24"/>
                <w:szCs w:val="24"/>
              </w:rPr>
              <w:t>“…</w:t>
            </w:r>
            <w:r w:rsidR="00E57BBE" w:rsidRPr="00381EAC">
              <w:rPr>
                <w:rFonts w:ascii="Arial" w:hAnsi="Arial" w:cs="Arial"/>
                <w:sz w:val="24"/>
                <w:szCs w:val="24"/>
              </w:rPr>
              <w:t>Motiva mucho</w:t>
            </w:r>
            <w:r w:rsidR="00CA27BE">
              <w:rPr>
                <w:rFonts w:ascii="Arial" w:hAnsi="Arial" w:cs="Arial"/>
                <w:sz w:val="24"/>
                <w:szCs w:val="24"/>
              </w:rPr>
              <w:t>,</w:t>
            </w:r>
            <w:r w:rsidR="00E57BBE" w:rsidRPr="00381EAC">
              <w:rPr>
                <w:rFonts w:ascii="Arial" w:hAnsi="Arial" w:cs="Arial"/>
                <w:sz w:val="24"/>
                <w:szCs w:val="24"/>
              </w:rPr>
              <w:t xml:space="preserve"> ya que siempre nos habla de</w:t>
            </w:r>
            <w:r w:rsidR="00CA27BE">
              <w:rPr>
                <w:rFonts w:ascii="Arial" w:hAnsi="Arial" w:cs="Arial"/>
                <w:sz w:val="24"/>
                <w:szCs w:val="24"/>
              </w:rPr>
              <w:t>:</w:t>
            </w:r>
            <w:r w:rsidR="00E57BBE" w:rsidRPr="00381EAC">
              <w:rPr>
                <w:rFonts w:ascii="Arial" w:hAnsi="Arial" w:cs="Arial"/>
                <w:sz w:val="24"/>
                <w:szCs w:val="24"/>
              </w:rPr>
              <w:t xml:space="preserve"> cuando ustedes sean profesores o educadores, qu</w:t>
            </w:r>
            <w:r w:rsidR="006D1F1A">
              <w:rPr>
                <w:rFonts w:ascii="Arial" w:hAnsi="Arial" w:cs="Arial"/>
                <w:sz w:val="24"/>
                <w:szCs w:val="24"/>
              </w:rPr>
              <w:t>é</w:t>
            </w:r>
            <w:r w:rsidR="00E57BBE" w:rsidRPr="00381EAC">
              <w:rPr>
                <w:rFonts w:ascii="Arial" w:hAnsi="Arial" w:cs="Arial"/>
                <w:sz w:val="24"/>
                <w:szCs w:val="24"/>
              </w:rPr>
              <w:t xml:space="preserve"> harían, nos da consejos y se puede aplicar a la vida real</w:t>
            </w:r>
            <w:r>
              <w:rPr>
                <w:rFonts w:ascii="Arial" w:hAnsi="Arial" w:cs="Arial"/>
                <w:sz w:val="24"/>
                <w:szCs w:val="24"/>
              </w:rPr>
              <w:t>…”</w:t>
            </w:r>
          </w:p>
          <w:p w14:paraId="5EA99BA9" w14:textId="77777777" w:rsidR="00E57BBE" w:rsidRPr="00381EAC" w:rsidRDefault="005C4EF6" w:rsidP="00E57BBE">
            <w:pPr>
              <w:pStyle w:val="ListParagraph"/>
              <w:numPr>
                <w:ilvl w:val="0"/>
                <w:numId w:val="6"/>
              </w:numPr>
              <w:rPr>
                <w:rFonts w:ascii="Arial" w:hAnsi="Arial" w:cs="Arial"/>
                <w:sz w:val="24"/>
                <w:szCs w:val="24"/>
              </w:rPr>
            </w:pPr>
            <w:r>
              <w:rPr>
                <w:rFonts w:ascii="Arial" w:hAnsi="Arial" w:cs="Arial"/>
                <w:sz w:val="24"/>
                <w:szCs w:val="24"/>
              </w:rPr>
              <w:t>“…</w:t>
            </w:r>
            <w:r w:rsidR="00E57BBE" w:rsidRPr="00381EAC">
              <w:rPr>
                <w:rFonts w:ascii="Arial" w:hAnsi="Arial" w:cs="Arial"/>
                <w:sz w:val="24"/>
                <w:szCs w:val="24"/>
              </w:rPr>
              <w:t>Todo depende de la materia que se esté dando</w:t>
            </w:r>
            <w:r>
              <w:rPr>
                <w:rFonts w:ascii="Arial" w:hAnsi="Arial" w:cs="Arial"/>
                <w:sz w:val="24"/>
                <w:szCs w:val="24"/>
              </w:rPr>
              <w:t>…”</w:t>
            </w:r>
          </w:p>
          <w:p w14:paraId="2BC590C4" w14:textId="77777777" w:rsidR="00E57BBE" w:rsidRPr="00381EAC" w:rsidRDefault="005C4EF6" w:rsidP="00E57BBE">
            <w:pPr>
              <w:pStyle w:val="ListParagraph"/>
              <w:numPr>
                <w:ilvl w:val="0"/>
                <w:numId w:val="7"/>
              </w:numPr>
              <w:jc w:val="both"/>
              <w:rPr>
                <w:rFonts w:ascii="Arial" w:hAnsi="Arial" w:cs="Arial"/>
                <w:sz w:val="24"/>
                <w:szCs w:val="24"/>
                <w:lang w:val="es-ES_tradnl"/>
              </w:rPr>
            </w:pPr>
            <w:r>
              <w:rPr>
                <w:rFonts w:ascii="Arial" w:hAnsi="Arial" w:cs="Arial"/>
                <w:sz w:val="24"/>
                <w:szCs w:val="24"/>
                <w:lang w:val="es-ES_tradnl"/>
              </w:rPr>
              <w:t>“…</w:t>
            </w:r>
            <w:r w:rsidR="00E57BBE" w:rsidRPr="00381EAC">
              <w:rPr>
                <w:rFonts w:ascii="Arial" w:hAnsi="Arial" w:cs="Arial"/>
                <w:sz w:val="24"/>
                <w:szCs w:val="24"/>
                <w:lang w:val="es-ES_tradnl"/>
              </w:rPr>
              <w:t>Hay profesores que saben muchísimo pero no saben transmitir la información</w:t>
            </w:r>
            <w:r>
              <w:rPr>
                <w:rFonts w:ascii="Arial" w:hAnsi="Arial" w:cs="Arial"/>
                <w:sz w:val="24"/>
                <w:szCs w:val="24"/>
                <w:lang w:val="es-ES_tradnl"/>
              </w:rPr>
              <w:t>…”</w:t>
            </w:r>
          </w:p>
          <w:p w14:paraId="554F7808" w14:textId="1027358D" w:rsidR="00E57BBE" w:rsidRPr="00381EAC" w:rsidRDefault="005C4EF6" w:rsidP="00E57BBE">
            <w:pPr>
              <w:pStyle w:val="ListParagraph"/>
              <w:numPr>
                <w:ilvl w:val="0"/>
                <w:numId w:val="8"/>
              </w:numPr>
              <w:jc w:val="both"/>
              <w:rPr>
                <w:rFonts w:ascii="Arial" w:hAnsi="Arial" w:cs="Arial"/>
                <w:sz w:val="24"/>
                <w:szCs w:val="24"/>
                <w:lang w:val="es-ES_tradnl"/>
              </w:rPr>
            </w:pPr>
            <w:r>
              <w:rPr>
                <w:rFonts w:ascii="Arial" w:hAnsi="Arial" w:cs="Arial"/>
                <w:sz w:val="24"/>
                <w:szCs w:val="24"/>
                <w:lang w:val="es-ES_tradnl"/>
              </w:rPr>
              <w:t>“…</w:t>
            </w:r>
            <w:r w:rsidR="00CA27BE">
              <w:rPr>
                <w:rFonts w:ascii="Arial" w:hAnsi="Arial" w:cs="Arial"/>
                <w:sz w:val="24"/>
                <w:szCs w:val="24"/>
                <w:lang w:val="es-ES_tradnl"/>
              </w:rPr>
              <w:t>É</w:t>
            </w:r>
            <w:r w:rsidR="00E57BBE" w:rsidRPr="00381EAC">
              <w:rPr>
                <w:rFonts w:ascii="Arial" w:hAnsi="Arial" w:cs="Arial"/>
                <w:sz w:val="24"/>
                <w:szCs w:val="24"/>
                <w:lang w:val="es-ES_tradnl"/>
              </w:rPr>
              <w:t>l motiva al 100% en las clases</w:t>
            </w:r>
            <w:r w:rsidR="00CA27BE">
              <w:rPr>
                <w:rFonts w:ascii="Arial" w:hAnsi="Arial" w:cs="Arial"/>
                <w:sz w:val="24"/>
                <w:szCs w:val="24"/>
                <w:lang w:val="es-ES_tradnl"/>
              </w:rPr>
              <w:t>,</w:t>
            </w:r>
            <w:r w:rsidR="00E57BBE" w:rsidRPr="00381EAC">
              <w:rPr>
                <w:rFonts w:ascii="Arial" w:hAnsi="Arial" w:cs="Arial"/>
                <w:sz w:val="24"/>
                <w:szCs w:val="24"/>
                <w:lang w:val="es-ES_tradnl"/>
              </w:rPr>
              <w:t xml:space="preserve"> dan ganas de ir siempre</w:t>
            </w:r>
            <w:r w:rsidR="00CA27BE">
              <w:rPr>
                <w:rFonts w:ascii="Arial" w:hAnsi="Arial" w:cs="Arial"/>
                <w:sz w:val="24"/>
                <w:szCs w:val="24"/>
                <w:lang w:val="es-ES_tradnl"/>
              </w:rPr>
              <w:t>, e</w:t>
            </w:r>
            <w:r w:rsidR="00E57BBE" w:rsidRPr="00381EAC">
              <w:rPr>
                <w:rFonts w:ascii="Arial" w:hAnsi="Arial" w:cs="Arial"/>
                <w:sz w:val="24"/>
                <w:szCs w:val="24"/>
                <w:lang w:val="es-ES_tradnl"/>
              </w:rPr>
              <w:t>n comparación a otras que son tediosas y aburridas</w:t>
            </w:r>
            <w:r>
              <w:rPr>
                <w:rFonts w:ascii="Arial" w:hAnsi="Arial" w:cs="Arial"/>
                <w:sz w:val="24"/>
                <w:szCs w:val="24"/>
                <w:lang w:val="es-ES_tradnl"/>
              </w:rPr>
              <w:t>…”</w:t>
            </w:r>
          </w:p>
          <w:p w14:paraId="64BCBA06" w14:textId="1513E9B7" w:rsidR="00E57BBE" w:rsidRPr="00381EAC" w:rsidRDefault="005C4EF6" w:rsidP="00E57BBE">
            <w:pPr>
              <w:pStyle w:val="ListParagraph"/>
              <w:numPr>
                <w:ilvl w:val="0"/>
                <w:numId w:val="9"/>
              </w:numPr>
              <w:rPr>
                <w:rFonts w:ascii="Arial" w:hAnsi="Arial" w:cs="Arial"/>
                <w:sz w:val="24"/>
                <w:szCs w:val="24"/>
                <w:lang w:val="es-MX"/>
              </w:rPr>
            </w:pPr>
            <w:r>
              <w:rPr>
                <w:rFonts w:ascii="Arial" w:hAnsi="Arial" w:cs="Arial"/>
                <w:sz w:val="24"/>
                <w:szCs w:val="24"/>
                <w:lang w:val="es-ES_tradnl"/>
              </w:rPr>
              <w:lastRenderedPageBreak/>
              <w:t>“…</w:t>
            </w:r>
            <w:r w:rsidR="00E57BBE" w:rsidRPr="00381EAC">
              <w:rPr>
                <w:rFonts w:ascii="Arial" w:hAnsi="Arial" w:cs="Arial"/>
                <w:sz w:val="24"/>
                <w:szCs w:val="24"/>
                <w:lang w:val="es-MX"/>
              </w:rPr>
              <w:t>Él explica lo que realmente importa</w:t>
            </w:r>
            <w:r w:rsidR="00CA27BE">
              <w:rPr>
                <w:rFonts w:ascii="Arial" w:hAnsi="Arial" w:cs="Arial"/>
                <w:sz w:val="24"/>
                <w:szCs w:val="24"/>
                <w:lang w:val="es-MX"/>
              </w:rPr>
              <w:t>,</w:t>
            </w:r>
            <w:r w:rsidR="00E57BBE" w:rsidRPr="00381EAC">
              <w:rPr>
                <w:rFonts w:ascii="Arial" w:hAnsi="Arial" w:cs="Arial"/>
                <w:sz w:val="24"/>
                <w:szCs w:val="24"/>
                <w:lang w:val="es-MX"/>
              </w:rPr>
              <w:t xml:space="preserve"> eso es mi parte favorita</w:t>
            </w:r>
            <w:r>
              <w:rPr>
                <w:rFonts w:ascii="Arial" w:hAnsi="Arial" w:cs="Arial"/>
                <w:sz w:val="24"/>
                <w:szCs w:val="24"/>
                <w:lang w:val="es-MX"/>
              </w:rPr>
              <w:t>…”</w:t>
            </w:r>
          </w:p>
          <w:p w14:paraId="37396055" w14:textId="3AB5B6E4" w:rsidR="00E57BBE" w:rsidRPr="00381EAC" w:rsidRDefault="00DA6A5E" w:rsidP="00E57BBE">
            <w:pPr>
              <w:pStyle w:val="ListParagraph"/>
              <w:numPr>
                <w:ilvl w:val="0"/>
                <w:numId w:val="9"/>
              </w:numPr>
              <w:rPr>
                <w:rFonts w:ascii="Arial" w:hAnsi="Arial" w:cs="Arial"/>
                <w:sz w:val="24"/>
                <w:szCs w:val="24"/>
                <w:lang w:val="es-MX"/>
              </w:rPr>
            </w:pPr>
            <w:r w:rsidRPr="00381EAC">
              <w:rPr>
                <w:rFonts w:ascii="Arial" w:hAnsi="Arial" w:cs="Arial"/>
                <w:sz w:val="24"/>
                <w:szCs w:val="24"/>
                <w:lang w:val="es-MX"/>
              </w:rPr>
              <w:t>“</w:t>
            </w:r>
            <w:r w:rsidR="00F93B38" w:rsidRPr="00381EAC">
              <w:rPr>
                <w:rFonts w:ascii="Arial" w:hAnsi="Arial" w:cs="Arial"/>
                <w:sz w:val="24"/>
                <w:szCs w:val="24"/>
                <w:lang w:val="es-MX"/>
              </w:rPr>
              <w:t>…</w:t>
            </w:r>
            <w:r w:rsidR="00E57BBE" w:rsidRPr="00381EAC">
              <w:rPr>
                <w:rFonts w:ascii="Arial" w:hAnsi="Arial" w:cs="Arial"/>
                <w:sz w:val="24"/>
                <w:szCs w:val="24"/>
                <w:lang w:val="es-MX"/>
              </w:rPr>
              <w:t>Y él se esfuerza por</w:t>
            </w:r>
            <w:r w:rsidR="006D1F1A">
              <w:rPr>
                <w:rFonts w:ascii="Arial" w:hAnsi="Arial" w:cs="Arial"/>
                <w:sz w:val="24"/>
                <w:szCs w:val="24"/>
                <w:lang w:val="es-MX"/>
              </w:rPr>
              <w:t xml:space="preserve"> </w:t>
            </w:r>
            <w:r w:rsidR="00E57BBE" w:rsidRPr="00381EAC">
              <w:rPr>
                <w:rFonts w:ascii="Arial" w:hAnsi="Arial" w:cs="Arial"/>
                <w:sz w:val="24"/>
                <w:szCs w:val="24"/>
                <w:lang w:val="es-MX"/>
              </w:rPr>
              <w:t>que uno aprenda, y hace que uno se motive, hace que uno quiera tomar apuntes</w:t>
            </w:r>
            <w:r w:rsidR="00CA27BE">
              <w:rPr>
                <w:rFonts w:ascii="Arial" w:hAnsi="Arial" w:cs="Arial"/>
                <w:sz w:val="24"/>
                <w:szCs w:val="24"/>
                <w:lang w:val="es-MX"/>
              </w:rPr>
              <w:t>.”</w:t>
            </w:r>
          </w:p>
          <w:p w14:paraId="2F3162CA" w14:textId="77777777" w:rsidR="00E57BBE" w:rsidRPr="00381EAC" w:rsidRDefault="00E57BBE" w:rsidP="00D05E0C">
            <w:pPr>
              <w:pStyle w:val="ListParagraph"/>
              <w:ind w:left="360"/>
              <w:jc w:val="both"/>
              <w:rPr>
                <w:rFonts w:ascii="Arial" w:hAnsi="Arial" w:cs="Arial"/>
                <w:sz w:val="24"/>
                <w:szCs w:val="24"/>
              </w:rPr>
            </w:pPr>
          </w:p>
        </w:tc>
        <w:tc>
          <w:tcPr>
            <w:tcW w:w="5446" w:type="dxa"/>
          </w:tcPr>
          <w:p w14:paraId="14A7A4EB" w14:textId="77777777" w:rsidR="00E57BBE" w:rsidRPr="00381EAC" w:rsidRDefault="005C4EF6" w:rsidP="00E57BBE">
            <w:pPr>
              <w:pStyle w:val="ListParagraph"/>
              <w:numPr>
                <w:ilvl w:val="0"/>
                <w:numId w:val="5"/>
              </w:numPr>
              <w:jc w:val="both"/>
              <w:rPr>
                <w:rFonts w:ascii="Arial" w:hAnsi="Arial" w:cs="Arial"/>
                <w:sz w:val="24"/>
                <w:szCs w:val="24"/>
              </w:rPr>
            </w:pPr>
            <w:r>
              <w:rPr>
                <w:rFonts w:ascii="Arial" w:hAnsi="Arial" w:cs="Arial"/>
                <w:sz w:val="24"/>
                <w:szCs w:val="24"/>
              </w:rPr>
              <w:lastRenderedPageBreak/>
              <w:t>“…</w:t>
            </w:r>
            <w:r w:rsidR="00E57BBE" w:rsidRPr="00381EAC">
              <w:rPr>
                <w:rFonts w:ascii="Arial" w:hAnsi="Arial" w:cs="Arial"/>
                <w:sz w:val="24"/>
                <w:szCs w:val="24"/>
              </w:rPr>
              <w:t>Después de la clase siempre se hace una actividad como de reforzamiento, con eso aprendemos un montón</w:t>
            </w:r>
            <w:r>
              <w:rPr>
                <w:rFonts w:ascii="Arial" w:hAnsi="Arial" w:cs="Arial"/>
                <w:sz w:val="24"/>
                <w:szCs w:val="24"/>
              </w:rPr>
              <w:t>…”</w:t>
            </w:r>
          </w:p>
          <w:p w14:paraId="7E6E946C" w14:textId="77777777" w:rsidR="00E57BBE" w:rsidRPr="00381EAC" w:rsidRDefault="005C4EF6" w:rsidP="00E57BBE">
            <w:pPr>
              <w:pStyle w:val="ListParagraph"/>
              <w:numPr>
                <w:ilvl w:val="0"/>
                <w:numId w:val="5"/>
              </w:numPr>
              <w:jc w:val="both"/>
              <w:rPr>
                <w:rFonts w:ascii="Arial" w:hAnsi="Arial" w:cs="Arial"/>
                <w:sz w:val="24"/>
                <w:szCs w:val="24"/>
              </w:rPr>
            </w:pPr>
            <w:r>
              <w:rPr>
                <w:rFonts w:ascii="Arial" w:hAnsi="Arial" w:cs="Arial"/>
                <w:sz w:val="24"/>
                <w:szCs w:val="24"/>
              </w:rPr>
              <w:t>“…</w:t>
            </w:r>
            <w:r w:rsidR="00E57BBE" w:rsidRPr="00381EAC">
              <w:rPr>
                <w:rFonts w:ascii="Arial" w:hAnsi="Arial" w:cs="Arial"/>
                <w:sz w:val="24"/>
                <w:szCs w:val="24"/>
              </w:rPr>
              <w:t>El profe nos enseña haciendo, por ejemplo, cuando nos pintamos los músculos en clase yo me los aprendí todos</w:t>
            </w:r>
            <w:r>
              <w:rPr>
                <w:rFonts w:ascii="Arial" w:hAnsi="Arial" w:cs="Arial"/>
                <w:sz w:val="24"/>
                <w:szCs w:val="24"/>
              </w:rPr>
              <w:t>…”</w:t>
            </w:r>
          </w:p>
          <w:p w14:paraId="7340F741" w14:textId="77777777" w:rsidR="00E57BBE" w:rsidRPr="00381EAC" w:rsidRDefault="005C4EF6" w:rsidP="00E57BBE">
            <w:pPr>
              <w:pStyle w:val="ListParagraph"/>
              <w:numPr>
                <w:ilvl w:val="0"/>
                <w:numId w:val="5"/>
              </w:numPr>
              <w:jc w:val="both"/>
              <w:rPr>
                <w:rFonts w:ascii="Arial" w:hAnsi="Arial" w:cs="Arial"/>
                <w:sz w:val="24"/>
                <w:szCs w:val="24"/>
              </w:rPr>
            </w:pPr>
            <w:r>
              <w:rPr>
                <w:rFonts w:ascii="Arial" w:hAnsi="Arial" w:cs="Arial"/>
                <w:sz w:val="24"/>
                <w:szCs w:val="24"/>
              </w:rPr>
              <w:t>“…</w:t>
            </w:r>
            <w:r w:rsidR="00E57BBE" w:rsidRPr="00381EAC">
              <w:rPr>
                <w:rFonts w:ascii="Arial" w:hAnsi="Arial" w:cs="Arial"/>
                <w:sz w:val="24"/>
                <w:szCs w:val="24"/>
              </w:rPr>
              <w:t>Las clases magistrales son pesadas y aburridas</w:t>
            </w:r>
            <w:r>
              <w:rPr>
                <w:rFonts w:ascii="Arial" w:hAnsi="Arial" w:cs="Arial"/>
                <w:sz w:val="24"/>
                <w:szCs w:val="24"/>
              </w:rPr>
              <w:t>…”</w:t>
            </w:r>
          </w:p>
          <w:p w14:paraId="1E5A7AEA" w14:textId="06B31CD4" w:rsidR="00E57BBE" w:rsidRPr="005C4EF6" w:rsidRDefault="005C4EF6" w:rsidP="00E57BBE">
            <w:pPr>
              <w:pStyle w:val="ListParagraph"/>
              <w:numPr>
                <w:ilvl w:val="0"/>
                <w:numId w:val="8"/>
              </w:numPr>
              <w:jc w:val="both"/>
              <w:rPr>
                <w:rFonts w:ascii="Arial" w:hAnsi="Arial" w:cs="Arial"/>
                <w:sz w:val="24"/>
                <w:szCs w:val="24"/>
                <w:lang w:val="es-ES_tradnl"/>
              </w:rPr>
            </w:pPr>
            <w:r w:rsidRPr="005C4EF6">
              <w:rPr>
                <w:rFonts w:ascii="Arial" w:hAnsi="Arial" w:cs="Arial"/>
                <w:sz w:val="24"/>
                <w:szCs w:val="24"/>
              </w:rPr>
              <w:t>“…</w:t>
            </w:r>
            <w:r w:rsidR="00E57BBE" w:rsidRPr="005C4EF6">
              <w:rPr>
                <w:rFonts w:ascii="Arial" w:hAnsi="Arial" w:cs="Arial"/>
                <w:sz w:val="24"/>
                <w:szCs w:val="24"/>
                <w:lang w:val="es-ES_tradnl"/>
              </w:rPr>
              <w:t xml:space="preserve">La teoría en clase se complementa con la practica en el gimnasio y es ahí donde </w:t>
            </w:r>
            <w:r w:rsidR="00CA27BE">
              <w:rPr>
                <w:rFonts w:ascii="Arial" w:hAnsi="Arial" w:cs="Arial"/>
                <w:sz w:val="24"/>
                <w:szCs w:val="24"/>
                <w:lang w:val="es-ES_tradnl"/>
              </w:rPr>
              <w:t>é</w:t>
            </w:r>
            <w:r w:rsidR="00E57BBE" w:rsidRPr="005C4EF6">
              <w:rPr>
                <w:rFonts w:ascii="Arial" w:hAnsi="Arial" w:cs="Arial"/>
                <w:sz w:val="24"/>
                <w:szCs w:val="24"/>
                <w:lang w:val="es-ES_tradnl"/>
              </w:rPr>
              <w:t>l enfatiz</w:t>
            </w:r>
            <w:r>
              <w:rPr>
                <w:rFonts w:ascii="Arial" w:hAnsi="Arial" w:cs="Arial"/>
                <w:sz w:val="24"/>
                <w:szCs w:val="24"/>
                <w:lang w:val="es-ES_tradnl"/>
              </w:rPr>
              <w:t>a</w:t>
            </w:r>
            <w:r w:rsidR="00CA27BE">
              <w:rPr>
                <w:rFonts w:ascii="Arial" w:hAnsi="Arial" w:cs="Arial"/>
                <w:sz w:val="24"/>
                <w:szCs w:val="24"/>
                <w:lang w:val="es-ES_tradnl"/>
              </w:rPr>
              <w:t>,</w:t>
            </w:r>
            <w:r>
              <w:rPr>
                <w:rFonts w:ascii="Arial" w:hAnsi="Arial" w:cs="Arial"/>
                <w:sz w:val="24"/>
                <w:szCs w:val="24"/>
                <w:lang w:val="es-ES_tradnl"/>
              </w:rPr>
              <w:t xml:space="preserve"> </w:t>
            </w:r>
            <w:r w:rsidR="00E57BBE" w:rsidRPr="005C4EF6">
              <w:rPr>
                <w:rFonts w:ascii="Arial" w:hAnsi="Arial" w:cs="Arial"/>
                <w:sz w:val="24"/>
                <w:szCs w:val="24"/>
                <w:lang w:val="es-ES_tradnl"/>
              </w:rPr>
              <w:t>capta nuestra atención, hace clases diferentes, nunca repit</w:t>
            </w:r>
            <w:r w:rsidR="00CA27BE">
              <w:rPr>
                <w:rFonts w:ascii="Arial" w:hAnsi="Arial" w:cs="Arial"/>
                <w:sz w:val="24"/>
                <w:szCs w:val="24"/>
                <w:lang w:val="es-ES_tradnl"/>
              </w:rPr>
              <w:t>e</w:t>
            </w:r>
            <w:r w:rsidR="00E57BBE" w:rsidRPr="005C4EF6">
              <w:rPr>
                <w:rFonts w:ascii="Arial" w:hAnsi="Arial" w:cs="Arial"/>
                <w:sz w:val="24"/>
                <w:szCs w:val="24"/>
                <w:lang w:val="es-ES_tradnl"/>
              </w:rPr>
              <w:t xml:space="preserve"> y eso hace que sea dinámico y llame la atención, tiene la chispa y si no nos queda algo claro</w:t>
            </w:r>
            <w:r w:rsidR="00CA27BE">
              <w:rPr>
                <w:rFonts w:ascii="Arial" w:hAnsi="Arial" w:cs="Arial"/>
                <w:sz w:val="24"/>
                <w:szCs w:val="24"/>
                <w:lang w:val="es-ES_tradnl"/>
              </w:rPr>
              <w:t>,</w:t>
            </w:r>
            <w:r w:rsidR="00E57BBE" w:rsidRPr="005C4EF6">
              <w:rPr>
                <w:rFonts w:ascii="Arial" w:hAnsi="Arial" w:cs="Arial"/>
                <w:sz w:val="24"/>
                <w:szCs w:val="24"/>
                <w:lang w:val="es-ES_tradnl"/>
              </w:rPr>
              <w:t xml:space="preserve"> </w:t>
            </w:r>
            <w:r w:rsidR="00CA27BE">
              <w:rPr>
                <w:rFonts w:ascii="Arial" w:hAnsi="Arial" w:cs="Arial"/>
                <w:sz w:val="24"/>
                <w:szCs w:val="24"/>
                <w:lang w:val="es-ES_tradnl"/>
              </w:rPr>
              <w:t>é</w:t>
            </w:r>
            <w:r w:rsidR="00E57BBE" w:rsidRPr="005C4EF6">
              <w:rPr>
                <w:rFonts w:ascii="Arial" w:hAnsi="Arial" w:cs="Arial"/>
                <w:sz w:val="24"/>
                <w:szCs w:val="24"/>
                <w:lang w:val="es-ES_tradnl"/>
              </w:rPr>
              <w:t>l retoma, es un profesor excelente</w:t>
            </w:r>
            <w:r w:rsidR="00636538">
              <w:rPr>
                <w:rFonts w:ascii="Arial" w:hAnsi="Arial" w:cs="Arial"/>
                <w:sz w:val="24"/>
                <w:szCs w:val="24"/>
                <w:lang w:val="es-ES_tradnl"/>
              </w:rPr>
              <w:t>…”</w:t>
            </w:r>
            <w:r w:rsidR="00E57BBE" w:rsidRPr="005C4EF6">
              <w:rPr>
                <w:rFonts w:ascii="Arial" w:hAnsi="Arial" w:cs="Arial"/>
                <w:sz w:val="24"/>
                <w:szCs w:val="24"/>
                <w:lang w:val="es-ES_tradnl"/>
              </w:rPr>
              <w:t xml:space="preserve"> </w:t>
            </w:r>
          </w:p>
          <w:p w14:paraId="102A380E" w14:textId="77777777" w:rsidR="00E57BBE" w:rsidRPr="00381EAC" w:rsidRDefault="00636538" w:rsidP="00E57BBE">
            <w:pPr>
              <w:pStyle w:val="ListParagraph"/>
              <w:numPr>
                <w:ilvl w:val="0"/>
                <w:numId w:val="5"/>
              </w:numPr>
              <w:jc w:val="both"/>
              <w:rPr>
                <w:rFonts w:ascii="Arial" w:hAnsi="Arial" w:cs="Arial"/>
                <w:sz w:val="24"/>
                <w:szCs w:val="24"/>
              </w:rPr>
            </w:pPr>
            <w:r>
              <w:rPr>
                <w:rFonts w:ascii="Arial" w:hAnsi="Arial" w:cs="Arial"/>
                <w:sz w:val="24"/>
                <w:szCs w:val="24"/>
                <w:lang w:val="es-ES_tradnl"/>
              </w:rPr>
              <w:t>“…</w:t>
            </w:r>
            <w:r w:rsidR="00E57BBE" w:rsidRPr="00381EAC">
              <w:rPr>
                <w:rFonts w:ascii="Arial" w:hAnsi="Arial" w:cs="Arial"/>
                <w:sz w:val="24"/>
                <w:szCs w:val="24"/>
                <w:lang w:val="es-ES_tradnl"/>
              </w:rPr>
              <w:t>Las evaluaciones van acordes con la temática</w:t>
            </w:r>
            <w:r>
              <w:rPr>
                <w:rFonts w:ascii="Arial" w:hAnsi="Arial" w:cs="Arial"/>
                <w:sz w:val="24"/>
                <w:szCs w:val="24"/>
                <w:lang w:val="es-ES_tradnl"/>
              </w:rPr>
              <w:t>…”</w:t>
            </w:r>
          </w:p>
          <w:p w14:paraId="3EB52AC8" w14:textId="77777777" w:rsidR="00E57BBE" w:rsidRPr="00381EAC" w:rsidRDefault="00636538" w:rsidP="00E57BBE">
            <w:pPr>
              <w:pStyle w:val="ListParagraph"/>
              <w:numPr>
                <w:ilvl w:val="0"/>
                <w:numId w:val="5"/>
              </w:numPr>
              <w:jc w:val="both"/>
              <w:rPr>
                <w:rFonts w:ascii="Arial" w:hAnsi="Arial" w:cs="Arial"/>
                <w:sz w:val="24"/>
                <w:szCs w:val="24"/>
              </w:rPr>
            </w:pPr>
            <w:r>
              <w:rPr>
                <w:rFonts w:ascii="Arial" w:hAnsi="Arial" w:cs="Arial"/>
                <w:sz w:val="24"/>
                <w:szCs w:val="24"/>
                <w:lang w:val="es-ES_tradnl"/>
              </w:rPr>
              <w:lastRenderedPageBreak/>
              <w:t>“…É</w:t>
            </w:r>
            <w:r w:rsidR="00E57BBE" w:rsidRPr="00381EAC">
              <w:rPr>
                <w:rFonts w:ascii="Arial" w:hAnsi="Arial" w:cs="Arial"/>
                <w:sz w:val="24"/>
                <w:szCs w:val="24"/>
                <w:lang w:val="es-MX"/>
              </w:rPr>
              <w:t>l da ejemplos para poder entender</w:t>
            </w:r>
            <w:r>
              <w:rPr>
                <w:rFonts w:ascii="Arial" w:hAnsi="Arial" w:cs="Arial"/>
                <w:sz w:val="24"/>
                <w:szCs w:val="24"/>
                <w:lang w:val="es-MX"/>
              </w:rPr>
              <w:t>…”</w:t>
            </w:r>
          </w:p>
        </w:tc>
      </w:tr>
      <w:tr w:rsidR="00E57BBE" w:rsidRPr="00381EAC" w14:paraId="65668A7F" w14:textId="77777777" w:rsidTr="00F131C9">
        <w:trPr>
          <w:trHeight w:val="298"/>
        </w:trPr>
        <w:tc>
          <w:tcPr>
            <w:tcW w:w="4449" w:type="dxa"/>
          </w:tcPr>
          <w:p w14:paraId="2650E6DD" w14:textId="77777777" w:rsidR="00E57BBE" w:rsidRPr="00381EAC" w:rsidRDefault="00E57BBE" w:rsidP="00D05E0C">
            <w:pPr>
              <w:jc w:val="both"/>
              <w:rPr>
                <w:rFonts w:ascii="Arial" w:hAnsi="Arial" w:cs="Arial"/>
                <w:sz w:val="24"/>
                <w:szCs w:val="24"/>
              </w:rPr>
            </w:pPr>
            <w:r w:rsidRPr="00381EAC">
              <w:rPr>
                <w:rFonts w:ascii="Arial" w:hAnsi="Arial" w:cs="Arial"/>
                <w:sz w:val="24"/>
                <w:szCs w:val="24"/>
              </w:rPr>
              <w:lastRenderedPageBreak/>
              <w:t>“… las clases magistrales, cargadas de teoría dan sueño…”</w:t>
            </w:r>
          </w:p>
          <w:p w14:paraId="08B5733F" w14:textId="77777777" w:rsidR="00E57BBE" w:rsidRPr="00381EAC" w:rsidRDefault="00E57BBE" w:rsidP="00D05E0C">
            <w:pPr>
              <w:jc w:val="both"/>
              <w:rPr>
                <w:rFonts w:ascii="Arial" w:hAnsi="Arial" w:cs="Arial"/>
                <w:sz w:val="24"/>
                <w:szCs w:val="24"/>
              </w:rPr>
            </w:pPr>
          </w:p>
          <w:p w14:paraId="3412EBE3" w14:textId="77777777" w:rsidR="00E57BBE" w:rsidRPr="00381EAC" w:rsidRDefault="00E57BBE" w:rsidP="00D05E0C">
            <w:pPr>
              <w:jc w:val="both"/>
              <w:rPr>
                <w:rFonts w:ascii="Arial" w:hAnsi="Arial" w:cs="Arial"/>
                <w:sz w:val="24"/>
                <w:szCs w:val="24"/>
              </w:rPr>
            </w:pPr>
            <w:r w:rsidRPr="00381EAC">
              <w:rPr>
                <w:rFonts w:ascii="Arial" w:hAnsi="Arial" w:cs="Arial"/>
                <w:sz w:val="24"/>
                <w:szCs w:val="24"/>
              </w:rPr>
              <w:t>“…falta más motivación por parte de los profesores a sus alumnos…”</w:t>
            </w:r>
          </w:p>
          <w:p w14:paraId="54F03F8D" w14:textId="77777777" w:rsidR="00E57BBE" w:rsidRPr="00381EAC" w:rsidRDefault="00E57BBE" w:rsidP="00D05E0C">
            <w:pPr>
              <w:jc w:val="both"/>
              <w:rPr>
                <w:rFonts w:ascii="Arial" w:hAnsi="Arial" w:cs="Arial"/>
                <w:sz w:val="24"/>
                <w:szCs w:val="24"/>
              </w:rPr>
            </w:pPr>
          </w:p>
          <w:p w14:paraId="1FC2E721" w14:textId="77777777" w:rsidR="00E57BBE" w:rsidRPr="00381EAC" w:rsidRDefault="00E57BBE" w:rsidP="00D05E0C">
            <w:pPr>
              <w:jc w:val="both"/>
              <w:rPr>
                <w:rFonts w:ascii="Arial" w:hAnsi="Arial" w:cs="Arial"/>
                <w:sz w:val="24"/>
                <w:szCs w:val="24"/>
              </w:rPr>
            </w:pPr>
            <w:r w:rsidRPr="00381EAC">
              <w:rPr>
                <w:rFonts w:ascii="Arial" w:hAnsi="Arial" w:cs="Arial"/>
                <w:sz w:val="24"/>
                <w:szCs w:val="24"/>
              </w:rPr>
              <w:t>“…a mí me gusta que él pone atención en lo que uno pregunta, si el profe está motivado nosotros también…”</w:t>
            </w:r>
          </w:p>
        </w:tc>
        <w:tc>
          <w:tcPr>
            <w:tcW w:w="5446" w:type="dxa"/>
          </w:tcPr>
          <w:p w14:paraId="1329ADD7" w14:textId="77777777" w:rsidR="00E57BBE" w:rsidRPr="00381EAC" w:rsidRDefault="00E57BBE" w:rsidP="00D05E0C">
            <w:pPr>
              <w:jc w:val="both"/>
              <w:rPr>
                <w:rFonts w:ascii="Arial" w:hAnsi="Arial" w:cs="Arial"/>
                <w:sz w:val="24"/>
                <w:szCs w:val="24"/>
              </w:rPr>
            </w:pPr>
            <w:r w:rsidRPr="00381EAC">
              <w:rPr>
                <w:rFonts w:ascii="Arial" w:hAnsi="Arial" w:cs="Arial"/>
                <w:sz w:val="24"/>
                <w:szCs w:val="24"/>
              </w:rPr>
              <w:t>“… la teoría es necesaria, pero sin la práctica de nada nos sirve…”</w:t>
            </w:r>
          </w:p>
          <w:p w14:paraId="40FEC435" w14:textId="77777777" w:rsidR="00E57BBE" w:rsidRPr="00381EAC" w:rsidRDefault="00E57BBE" w:rsidP="00D05E0C">
            <w:pPr>
              <w:jc w:val="both"/>
              <w:rPr>
                <w:rFonts w:ascii="Arial" w:hAnsi="Arial" w:cs="Arial"/>
                <w:sz w:val="24"/>
                <w:szCs w:val="24"/>
              </w:rPr>
            </w:pPr>
          </w:p>
          <w:p w14:paraId="08B9FA73" w14:textId="77777777" w:rsidR="00E57BBE" w:rsidRPr="00381EAC" w:rsidRDefault="00E57BBE" w:rsidP="00D05E0C">
            <w:pPr>
              <w:jc w:val="both"/>
              <w:rPr>
                <w:rFonts w:ascii="Arial" w:hAnsi="Arial" w:cs="Arial"/>
                <w:sz w:val="24"/>
                <w:szCs w:val="24"/>
              </w:rPr>
            </w:pPr>
            <w:r w:rsidRPr="00381EAC">
              <w:rPr>
                <w:rFonts w:ascii="Arial" w:hAnsi="Arial" w:cs="Arial"/>
                <w:sz w:val="24"/>
                <w:szCs w:val="24"/>
              </w:rPr>
              <w:t>“…necesitamos evaluaciones acordes al campo laboral, no nos ayuda que nos expliquen como si fuéramos atletas, vamos a ser profesores…”</w:t>
            </w:r>
          </w:p>
          <w:p w14:paraId="61C9D568" w14:textId="77777777" w:rsidR="00E57BBE" w:rsidRPr="00381EAC" w:rsidRDefault="00E57BBE" w:rsidP="00D05E0C">
            <w:pPr>
              <w:jc w:val="both"/>
              <w:rPr>
                <w:rFonts w:ascii="Arial" w:hAnsi="Arial" w:cs="Arial"/>
                <w:sz w:val="24"/>
                <w:szCs w:val="24"/>
              </w:rPr>
            </w:pPr>
          </w:p>
          <w:p w14:paraId="170CE980" w14:textId="77777777" w:rsidR="00E57BBE" w:rsidRPr="00381EAC" w:rsidRDefault="00E57BBE" w:rsidP="00D05E0C">
            <w:pPr>
              <w:jc w:val="both"/>
              <w:rPr>
                <w:rFonts w:ascii="Arial" w:hAnsi="Arial" w:cs="Arial"/>
                <w:sz w:val="24"/>
                <w:szCs w:val="24"/>
              </w:rPr>
            </w:pPr>
            <w:r w:rsidRPr="00381EAC">
              <w:rPr>
                <w:rFonts w:ascii="Arial" w:hAnsi="Arial" w:cs="Arial"/>
                <w:sz w:val="24"/>
                <w:szCs w:val="24"/>
              </w:rPr>
              <w:t>“…no me gustan porque son charlas muy magistrales, podría ser un poco más dinámico…”</w:t>
            </w:r>
          </w:p>
        </w:tc>
      </w:tr>
    </w:tbl>
    <w:p w14:paraId="29DC106A" w14:textId="77777777" w:rsidR="00E57BBE" w:rsidRPr="00381EAC" w:rsidRDefault="00E57BBE" w:rsidP="00E57BBE">
      <w:pPr>
        <w:rPr>
          <w:rFonts w:ascii="Arial" w:hAnsi="Arial" w:cs="Arial"/>
          <w:sz w:val="24"/>
          <w:szCs w:val="24"/>
        </w:rPr>
      </w:pPr>
    </w:p>
    <w:p w14:paraId="65C203D2" w14:textId="4A553B98" w:rsidR="006D1F1A" w:rsidRDefault="0020088C" w:rsidP="005A39E4">
      <w:pPr>
        <w:spacing w:after="0" w:line="360" w:lineRule="auto"/>
        <w:jc w:val="both"/>
        <w:rPr>
          <w:rFonts w:ascii="Arial" w:eastAsia="Times New Roman" w:hAnsi="Arial" w:cs="Arial"/>
          <w:color w:val="231F20"/>
          <w:sz w:val="24"/>
          <w:szCs w:val="24"/>
          <w:lang w:eastAsia="es-CR"/>
        </w:rPr>
      </w:pPr>
      <w:r w:rsidRPr="00381EAC">
        <w:rPr>
          <w:rFonts w:ascii="Arial" w:hAnsi="Arial" w:cs="Arial"/>
          <w:b/>
          <w:i/>
          <w:sz w:val="24"/>
          <w:szCs w:val="24"/>
        </w:rPr>
        <w:t>Observaciones</w:t>
      </w:r>
      <w:r w:rsidR="005A39E4" w:rsidRPr="00381EAC">
        <w:rPr>
          <w:rFonts w:ascii="Arial" w:hAnsi="Arial" w:cs="Arial"/>
          <w:b/>
          <w:i/>
          <w:sz w:val="24"/>
          <w:szCs w:val="24"/>
        </w:rPr>
        <w:t xml:space="preserve">: </w:t>
      </w:r>
      <w:r w:rsidR="00CA27BE">
        <w:rPr>
          <w:rFonts w:ascii="Arial" w:hAnsi="Arial" w:cs="Arial"/>
          <w:sz w:val="24"/>
          <w:szCs w:val="24"/>
        </w:rPr>
        <w:t>a</w:t>
      </w:r>
      <w:r w:rsidR="0008437C" w:rsidRPr="00381EAC">
        <w:rPr>
          <w:rFonts w:ascii="Arial" w:hAnsi="Arial" w:cs="Arial"/>
          <w:sz w:val="24"/>
          <w:szCs w:val="24"/>
        </w:rPr>
        <w:t>nteriormente</w:t>
      </w:r>
      <w:r w:rsidR="0039484B" w:rsidRPr="00381EAC">
        <w:rPr>
          <w:rFonts w:ascii="Arial" w:hAnsi="Arial" w:cs="Arial"/>
          <w:sz w:val="24"/>
          <w:szCs w:val="24"/>
        </w:rPr>
        <w:t xml:space="preserve"> se present</w:t>
      </w:r>
      <w:r w:rsidR="00CA27BE">
        <w:rPr>
          <w:rFonts w:ascii="Arial" w:hAnsi="Arial" w:cs="Arial"/>
          <w:sz w:val="24"/>
          <w:szCs w:val="24"/>
        </w:rPr>
        <w:t>ó</w:t>
      </w:r>
      <w:r w:rsidR="0039484B" w:rsidRPr="00381EAC">
        <w:rPr>
          <w:rFonts w:ascii="Arial" w:hAnsi="Arial" w:cs="Arial"/>
          <w:sz w:val="24"/>
          <w:szCs w:val="24"/>
        </w:rPr>
        <w:t xml:space="preserve"> la tabla</w:t>
      </w:r>
      <w:r w:rsidR="005A39E4" w:rsidRPr="00381EAC">
        <w:rPr>
          <w:rFonts w:ascii="Arial" w:hAnsi="Arial" w:cs="Arial"/>
          <w:sz w:val="24"/>
          <w:szCs w:val="24"/>
        </w:rPr>
        <w:t xml:space="preserve"> 3</w:t>
      </w:r>
      <w:r w:rsidR="006D1F1A">
        <w:rPr>
          <w:rFonts w:ascii="Arial" w:hAnsi="Arial" w:cs="Arial"/>
          <w:sz w:val="24"/>
          <w:szCs w:val="24"/>
        </w:rPr>
        <w:t>,</w:t>
      </w:r>
      <w:r w:rsidR="0039484B" w:rsidRPr="00381EAC">
        <w:rPr>
          <w:rFonts w:ascii="Arial" w:hAnsi="Arial" w:cs="Arial"/>
          <w:sz w:val="24"/>
          <w:szCs w:val="24"/>
        </w:rPr>
        <w:t xml:space="preserve"> que resume aquellas percepciones más significativas y que se repitieron a lo largo de toda la investigación y en las diferentes instituciones que imparten la carrera de </w:t>
      </w:r>
      <w:r w:rsidR="00CA27BE">
        <w:rPr>
          <w:rFonts w:ascii="Arial" w:hAnsi="Arial" w:cs="Arial"/>
          <w:sz w:val="24"/>
          <w:szCs w:val="24"/>
        </w:rPr>
        <w:t>E</w:t>
      </w:r>
      <w:r w:rsidR="0039484B" w:rsidRPr="00381EAC">
        <w:rPr>
          <w:rFonts w:ascii="Arial" w:hAnsi="Arial" w:cs="Arial"/>
          <w:sz w:val="24"/>
          <w:szCs w:val="24"/>
        </w:rPr>
        <w:t xml:space="preserve">ducación </w:t>
      </w:r>
      <w:r w:rsidR="00CA27BE">
        <w:rPr>
          <w:rFonts w:ascii="Arial" w:hAnsi="Arial" w:cs="Arial"/>
          <w:sz w:val="24"/>
          <w:szCs w:val="24"/>
        </w:rPr>
        <w:t>F</w:t>
      </w:r>
      <w:r w:rsidR="0039484B" w:rsidRPr="00381EAC">
        <w:rPr>
          <w:rFonts w:ascii="Arial" w:hAnsi="Arial" w:cs="Arial"/>
          <w:sz w:val="24"/>
          <w:szCs w:val="24"/>
        </w:rPr>
        <w:t>ísica en Costa Rica.</w:t>
      </w:r>
      <w:r w:rsidR="005D56E2" w:rsidRPr="00381EAC">
        <w:rPr>
          <w:rFonts w:ascii="Arial" w:hAnsi="Arial" w:cs="Arial"/>
          <w:sz w:val="24"/>
          <w:szCs w:val="24"/>
        </w:rPr>
        <w:t xml:space="preserve"> Para la categoría de motivación</w:t>
      </w:r>
      <w:r w:rsidR="00CA27BE">
        <w:rPr>
          <w:rFonts w:ascii="Arial" w:hAnsi="Arial" w:cs="Arial"/>
          <w:sz w:val="24"/>
          <w:szCs w:val="24"/>
        </w:rPr>
        <w:t>,</w:t>
      </w:r>
      <w:r w:rsidR="005D56E2" w:rsidRPr="00381EAC">
        <w:rPr>
          <w:rFonts w:ascii="Arial" w:hAnsi="Arial" w:cs="Arial"/>
          <w:sz w:val="24"/>
          <w:szCs w:val="24"/>
        </w:rPr>
        <w:t xml:space="preserve"> </w:t>
      </w:r>
      <w:r w:rsidR="006037F4" w:rsidRPr="00381EAC">
        <w:rPr>
          <w:rFonts w:ascii="Arial" w:hAnsi="Arial" w:cs="Arial"/>
          <w:sz w:val="24"/>
          <w:szCs w:val="24"/>
        </w:rPr>
        <w:t xml:space="preserve">se puede observar que existen diversas opiniones en cuanto a la </w:t>
      </w:r>
      <w:r w:rsidR="008B32E7">
        <w:rPr>
          <w:rFonts w:ascii="Arial" w:hAnsi="Arial" w:cs="Arial"/>
          <w:sz w:val="24"/>
          <w:szCs w:val="24"/>
        </w:rPr>
        <w:t>estrategia</w:t>
      </w:r>
      <w:r w:rsidR="008B32E7" w:rsidRPr="00381EAC">
        <w:rPr>
          <w:rFonts w:ascii="Arial" w:hAnsi="Arial" w:cs="Arial"/>
          <w:sz w:val="24"/>
          <w:szCs w:val="24"/>
        </w:rPr>
        <w:t xml:space="preserve"> </w:t>
      </w:r>
      <w:r w:rsidR="006037F4" w:rsidRPr="00381EAC">
        <w:rPr>
          <w:rFonts w:ascii="Arial" w:hAnsi="Arial" w:cs="Arial"/>
          <w:sz w:val="24"/>
          <w:szCs w:val="24"/>
        </w:rPr>
        <w:t xml:space="preserve">de motivación que utilizan los docentes, en la mayoría de las opiniones los estudiantes sienten que las clases son muy aburridas porque están cargadas de teoría y los docentes no realizan acciones diferentes para hacer de esa teoría algo que genere curiosidad y llame la atención del estudiantado. </w:t>
      </w:r>
      <w:r w:rsidR="0039484B" w:rsidRPr="00381EAC">
        <w:rPr>
          <w:rFonts w:ascii="Arial" w:hAnsi="Arial" w:cs="Arial"/>
          <w:sz w:val="24"/>
          <w:szCs w:val="24"/>
        </w:rPr>
        <w:t xml:space="preserve"> </w:t>
      </w:r>
      <w:r w:rsidR="00B95427" w:rsidRPr="00381EAC">
        <w:rPr>
          <w:rFonts w:ascii="Arial" w:hAnsi="Arial" w:cs="Arial"/>
          <w:sz w:val="24"/>
          <w:szCs w:val="24"/>
        </w:rPr>
        <w:t xml:space="preserve">De acuerdo </w:t>
      </w:r>
      <w:r w:rsidR="00CA27BE">
        <w:rPr>
          <w:rFonts w:ascii="Arial" w:hAnsi="Arial" w:cs="Arial"/>
          <w:sz w:val="24"/>
          <w:szCs w:val="24"/>
        </w:rPr>
        <w:t>con</w:t>
      </w:r>
      <w:r w:rsidR="00B95427" w:rsidRPr="00381EAC">
        <w:rPr>
          <w:rFonts w:ascii="Arial" w:hAnsi="Arial" w:cs="Arial"/>
          <w:sz w:val="24"/>
          <w:szCs w:val="24"/>
        </w:rPr>
        <w:t xml:space="preserve"> </w:t>
      </w:r>
      <w:r w:rsidR="00B95427" w:rsidRPr="00381EAC">
        <w:rPr>
          <w:rFonts w:ascii="Arial" w:hAnsi="Arial" w:cs="Arial"/>
          <w:color w:val="231F20"/>
          <w:sz w:val="24"/>
          <w:szCs w:val="24"/>
          <w:shd w:val="clear" w:color="auto" w:fill="FFFFFF"/>
        </w:rPr>
        <w:t>Montico (2004)</w:t>
      </w:r>
      <w:r w:rsidR="00CA27BE">
        <w:rPr>
          <w:rFonts w:ascii="Arial" w:hAnsi="Arial" w:cs="Arial"/>
          <w:color w:val="231F20"/>
          <w:sz w:val="24"/>
          <w:szCs w:val="24"/>
          <w:shd w:val="clear" w:color="auto" w:fill="FFFFFF"/>
        </w:rPr>
        <w:t>,</w:t>
      </w:r>
      <w:r w:rsidR="00B95427" w:rsidRPr="00381EAC">
        <w:rPr>
          <w:rFonts w:ascii="Arial" w:hAnsi="Arial" w:cs="Arial"/>
          <w:color w:val="231F20"/>
          <w:sz w:val="24"/>
          <w:szCs w:val="24"/>
          <w:shd w:val="clear" w:color="auto" w:fill="FFFFFF"/>
        </w:rPr>
        <w:t xml:space="preserve"> </w:t>
      </w:r>
      <w:r w:rsidR="00CA27BE">
        <w:rPr>
          <w:rFonts w:ascii="Arial" w:eastAsia="Times New Roman" w:hAnsi="Arial" w:cs="Arial"/>
          <w:color w:val="231F20"/>
          <w:sz w:val="24"/>
          <w:szCs w:val="24"/>
          <w:lang w:eastAsia="es-CR"/>
        </w:rPr>
        <w:t>m</w:t>
      </w:r>
      <w:r w:rsidR="00B95427" w:rsidRPr="00381EAC">
        <w:rPr>
          <w:rFonts w:ascii="Arial" w:eastAsia="Times New Roman" w:hAnsi="Arial" w:cs="Arial"/>
          <w:color w:val="231F20"/>
          <w:sz w:val="24"/>
          <w:szCs w:val="24"/>
          <w:lang w:eastAsia="es-CR"/>
        </w:rPr>
        <w:t xml:space="preserve">otivar </w:t>
      </w:r>
      <w:r w:rsidR="008B32E7">
        <w:rPr>
          <w:rFonts w:ascii="Arial" w:eastAsia="Times New Roman" w:hAnsi="Arial" w:cs="Arial"/>
          <w:color w:val="231F20"/>
          <w:sz w:val="24"/>
          <w:szCs w:val="24"/>
          <w:lang w:eastAsia="es-CR"/>
        </w:rPr>
        <w:t xml:space="preserve">al alumno </w:t>
      </w:r>
      <w:r w:rsidR="00BE3B28" w:rsidRPr="00381EAC">
        <w:rPr>
          <w:rFonts w:ascii="Arial" w:eastAsia="Times New Roman" w:hAnsi="Arial" w:cs="Arial"/>
          <w:color w:val="231F20"/>
          <w:sz w:val="24"/>
          <w:szCs w:val="24"/>
          <w:lang w:eastAsia="es-CR"/>
        </w:rPr>
        <w:t xml:space="preserve">en cada clase </w:t>
      </w:r>
      <w:r w:rsidR="00B95427" w:rsidRPr="00381EAC">
        <w:rPr>
          <w:rFonts w:ascii="Arial" w:eastAsia="Times New Roman" w:hAnsi="Arial" w:cs="Arial"/>
          <w:color w:val="231F20"/>
          <w:sz w:val="24"/>
          <w:szCs w:val="24"/>
          <w:lang w:eastAsia="es-CR"/>
        </w:rPr>
        <w:t>es</w:t>
      </w:r>
      <w:r w:rsidR="00BE3B28" w:rsidRPr="00381EAC">
        <w:rPr>
          <w:rFonts w:ascii="Arial" w:eastAsia="Times New Roman" w:hAnsi="Arial" w:cs="Arial"/>
          <w:color w:val="231F20"/>
          <w:sz w:val="24"/>
          <w:szCs w:val="24"/>
          <w:lang w:eastAsia="es-CR"/>
        </w:rPr>
        <w:t xml:space="preserve"> tratar</w:t>
      </w:r>
      <w:r w:rsidR="008B32E7">
        <w:rPr>
          <w:rFonts w:ascii="Arial" w:eastAsia="Times New Roman" w:hAnsi="Arial" w:cs="Arial"/>
          <w:color w:val="231F20"/>
          <w:sz w:val="24"/>
          <w:szCs w:val="24"/>
          <w:lang w:eastAsia="es-CR"/>
        </w:rPr>
        <w:t>,</w:t>
      </w:r>
      <w:r w:rsidR="00BE3B28" w:rsidRPr="00381EAC">
        <w:rPr>
          <w:rFonts w:ascii="Arial" w:eastAsia="Times New Roman" w:hAnsi="Arial" w:cs="Arial"/>
          <w:color w:val="231F20"/>
          <w:sz w:val="24"/>
          <w:szCs w:val="24"/>
          <w:lang w:eastAsia="es-CR"/>
        </w:rPr>
        <w:t xml:space="preserve"> en lo posible</w:t>
      </w:r>
      <w:r w:rsidR="008B32E7">
        <w:rPr>
          <w:rFonts w:ascii="Arial" w:eastAsia="Times New Roman" w:hAnsi="Arial" w:cs="Arial"/>
          <w:color w:val="231F20"/>
          <w:sz w:val="24"/>
          <w:szCs w:val="24"/>
          <w:lang w:eastAsia="es-CR"/>
        </w:rPr>
        <w:t>,</w:t>
      </w:r>
      <w:r w:rsidR="00BE3B28" w:rsidRPr="00381EAC">
        <w:rPr>
          <w:rFonts w:ascii="Arial" w:eastAsia="Times New Roman" w:hAnsi="Arial" w:cs="Arial"/>
          <w:color w:val="231F20"/>
          <w:sz w:val="24"/>
          <w:szCs w:val="24"/>
          <w:lang w:eastAsia="es-CR"/>
        </w:rPr>
        <w:t xml:space="preserve"> de</w:t>
      </w:r>
      <w:r w:rsidR="00B95427" w:rsidRPr="00381EAC">
        <w:rPr>
          <w:rFonts w:ascii="Arial" w:eastAsia="Times New Roman" w:hAnsi="Arial" w:cs="Arial"/>
          <w:color w:val="231F20"/>
          <w:sz w:val="24"/>
          <w:szCs w:val="24"/>
          <w:lang w:eastAsia="es-CR"/>
        </w:rPr>
        <w:t xml:space="preserve"> orientarlo en una dirección y </w:t>
      </w:r>
      <w:r w:rsidR="00BE3B28" w:rsidRPr="00381EAC">
        <w:rPr>
          <w:rFonts w:ascii="Arial" w:eastAsia="Times New Roman" w:hAnsi="Arial" w:cs="Arial"/>
          <w:color w:val="231F20"/>
          <w:sz w:val="24"/>
          <w:szCs w:val="24"/>
          <w:lang w:eastAsia="es-CR"/>
        </w:rPr>
        <w:t xml:space="preserve">buscar </w:t>
      </w:r>
      <w:r w:rsidR="00B95427" w:rsidRPr="00381EAC">
        <w:rPr>
          <w:rFonts w:ascii="Arial" w:eastAsia="Times New Roman" w:hAnsi="Arial" w:cs="Arial"/>
          <w:color w:val="231F20"/>
          <w:sz w:val="24"/>
          <w:szCs w:val="24"/>
          <w:lang w:eastAsia="es-CR"/>
        </w:rPr>
        <w:t>que se sigan los pasos necesarios para optimizar el vínculo entre la enseñanza y el aprendizaje</w:t>
      </w:r>
      <w:r w:rsidR="00CA27BE">
        <w:rPr>
          <w:rFonts w:ascii="Arial" w:eastAsia="Times New Roman" w:hAnsi="Arial" w:cs="Arial"/>
          <w:color w:val="231F20"/>
          <w:sz w:val="24"/>
          <w:szCs w:val="24"/>
          <w:lang w:eastAsia="es-CR"/>
        </w:rPr>
        <w:t xml:space="preserve">. </w:t>
      </w:r>
    </w:p>
    <w:p w14:paraId="7285E7BC" w14:textId="77777777" w:rsidR="006D1F1A" w:rsidRDefault="006D1F1A" w:rsidP="005A39E4">
      <w:pPr>
        <w:spacing w:after="0" w:line="360" w:lineRule="auto"/>
        <w:jc w:val="both"/>
        <w:rPr>
          <w:rFonts w:ascii="Arial" w:eastAsia="Times New Roman" w:hAnsi="Arial" w:cs="Arial"/>
          <w:color w:val="231F20"/>
          <w:sz w:val="24"/>
          <w:szCs w:val="24"/>
          <w:lang w:eastAsia="es-CR"/>
        </w:rPr>
      </w:pPr>
    </w:p>
    <w:p w14:paraId="3AC05274" w14:textId="7BF6B93E" w:rsidR="006D1F1A" w:rsidRDefault="00CA27BE" w:rsidP="005A39E4">
      <w:pPr>
        <w:spacing w:after="0" w:line="360" w:lineRule="auto"/>
        <w:jc w:val="both"/>
        <w:rPr>
          <w:rFonts w:ascii="Arial" w:hAnsi="Arial" w:cs="Arial"/>
          <w:sz w:val="24"/>
          <w:szCs w:val="24"/>
        </w:rPr>
      </w:pPr>
      <w:r>
        <w:rPr>
          <w:rFonts w:ascii="Arial" w:eastAsia="Times New Roman" w:hAnsi="Arial" w:cs="Arial"/>
          <w:color w:val="231F20"/>
          <w:sz w:val="24"/>
          <w:szCs w:val="24"/>
          <w:lang w:eastAsia="es-CR"/>
        </w:rPr>
        <w:t>C</w:t>
      </w:r>
      <w:r w:rsidR="00B95427" w:rsidRPr="00381EAC">
        <w:rPr>
          <w:rFonts w:ascii="Arial" w:eastAsia="Times New Roman" w:hAnsi="Arial" w:cs="Arial"/>
          <w:color w:val="231F20"/>
          <w:sz w:val="24"/>
          <w:szCs w:val="24"/>
          <w:lang w:eastAsia="es-CR"/>
        </w:rPr>
        <w:t>omo se puede apreciar</w:t>
      </w:r>
      <w:r>
        <w:rPr>
          <w:rFonts w:ascii="Arial" w:eastAsia="Times New Roman" w:hAnsi="Arial" w:cs="Arial"/>
          <w:color w:val="231F20"/>
          <w:sz w:val="24"/>
          <w:szCs w:val="24"/>
          <w:lang w:eastAsia="es-CR"/>
        </w:rPr>
        <w:t>,</w:t>
      </w:r>
      <w:r w:rsidR="00B95427" w:rsidRPr="00381EAC">
        <w:rPr>
          <w:rFonts w:ascii="Arial" w:eastAsia="Times New Roman" w:hAnsi="Arial" w:cs="Arial"/>
          <w:color w:val="231F20"/>
          <w:sz w:val="24"/>
          <w:szCs w:val="24"/>
          <w:lang w:eastAsia="es-CR"/>
        </w:rPr>
        <w:t xml:space="preserve"> poco se realiza en las instituciones públicas con respecto a generar ambientes que despierten la motivación del estudiantado, parece ser que los docentes se preocupan más por terminar contenidos que por generar procesos que coadyuven a un</w:t>
      </w:r>
      <w:r>
        <w:rPr>
          <w:rFonts w:ascii="Arial" w:eastAsia="Times New Roman" w:hAnsi="Arial" w:cs="Arial"/>
          <w:color w:val="231F20"/>
          <w:sz w:val="24"/>
          <w:szCs w:val="24"/>
          <w:lang w:eastAsia="es-CR"/>
        </w:rPr>
        <w:t>a</w:t>
      </w:r>
      <w:r w:rsidR="00B95427" w:rsidRPr="00381EAC">
        <w:rPr>
          <w:rFonts w:ascii="Arial" w:eastAsia="Times New Roman" w:hAnsi="Arial" w:cs="Arial"/>
          <w:color w:val="231F20"/>
          <w:sz w:val="24"/>
          <w:szCs w:val="24"/>
          <w:lang w:eastAsia="es-CR"/>
        </w:rPr>
        <w:t xml:space="preserve"> </w:t>
      </w:r>
      <w:r w:rsidR="00B95427" w:rsidRPr="00381EAC">
        <w:rPr>
          <w:rFonts w:ascii="Arial" w:eastAsia="Times New Roman" w:hAnsi="Arial" w:cs="Arial"/>
          <w:color w:val="231F20"/>
          <w:sz w:val="24"/>
          <w:szCs w:val="24"/>
          <w:lang w:eastAsia="es-CR"/>
        </w:rPr>
        <w:lastRenderedPageBreak/>
        <w:t xml:space="preserve">mejor comprensión de lo que se está impartiendo. </w:t>
      </w:r>
      <w:r w:rsidR="00906264" w:rsidRPr="00381EAC">
        <w:rPr>
          <w:rFonts w:ascii="Arial" w:hAnsi="Arial" w:cs="Arial"/>
          <w:sz w:val="24"/>
          <w:szCs w:val="24"/>
        </w:rPr>
        <w:t xml:space="preserve">Un estudio realizado por </w:t>
      </w:r>
      <w:proofErr w:type="spellStart"/>
      <w:r w:rsidR="00906264" w:rsidRPr="00381EAC">
        <w:rPr>
          <w:rFonts w:ascii="Arial" w:hAnsi="Arial" w:cs="Arial"/>
          <w:sz w:val="24"/>
          <w:szCs w:val="24"/>
        </w:rPr>
        <w:t>Standage</w:t>
      </w:r>
      <w:proofErr w:type="spellEnd"/>
      <w:r w:rsidR="00906264" w:rsidRPr="00381EAC">
        <w:rPr>
          <w:rFonts w:ascii="Arial" w:hAnsi="Arial" w:cs="Arial"/>
          <w:sz w:val="24"/>
          <w:szCs w:val="24"/>
        </w:rPr>
        <w:t xml:space="preserve">, Duda y </w:t>
      </w:r>
      <w:proofErr w:type="spellStart"/>
      <w:r w:rsidR="00906264" w:rsidRPr="00381EAC">
        <w:rPr>
          <w:rFonts w:ascii="Arial" w:hAnsi="Arial" w:cs="Arial"/>
          <w:sz w:val="24"/>
          <w:szCs w:val="24"/>
        </w:rPr>
        <w:t>Ntoumanis</w:t>
      </w:r>
      <w:proofErr w:type="spellEnd"/>
      <w:r w:rsidR="00906264" w:rsidRPr="00381EAC">
        <w:rPr>
          <w:rFonts w:ascii="Arial" w:hAnsi="Arial" w:cs="Arial"/>
          <w:sz w:val="24"/>
          <w:szCs w:val="24"/>
        </w:rPr>
        <w:t xml:space="preserve"> (2005) demostr</w:t>
      </w:r>
      <w:r>
        <w:rPr>
          <w:rFonts w:ascii="Arial" w:hAnsi="Arial" w:cs="Arial"/>
          <w:sz w:val="24"/>
          <w:szCs w:val="24"/>
        </w:rPr>
        <w:t>ó</w:t>
      </w:r>
      <w:r w:rsidR="009221CC" w:rsidRPr="00381EAC">
        <w:rPr>
          <w:rFonts w:ascii="Arial" w:hAnsi="Arial" w:cs="Arial"/>
          <w:sz w:val="24"/>
          <w:szCs w:val="24"/>
        </w:rPr>
        <w:t xml:space="preserve"> que la falta de motivación </w:t>
      </w:r>
      <w:r w:rsidR="00906264" w:rsidRPr="00381EAC">
        <w:rPr>
          <w:rFonts w:ascii="Arial" w:hAnsi="Arial" w:cs="Arial"/>
          <w:sz w:val="24"/>
          <w:szCs w:val="24"/>
        </w:rPr>
        <w:t xml:space="preserve">dentro de un salón de clase </w:t>
      </w:r>
      <w:r w:rsidR="009221CC" w:rsidRPr="00381EAC">
        <w:rPr>
          <w:rFonts w:ascii="Arial" w:hAnsi="Arial" w:cs="Arial"/>
          <w:sz w:val="24"/>
          <w:szCs w:val="24"/>
        </w:rPr>
        <w:t>puede dar lugar a efectos negativos como la depresión, apatía, incompetencia, aburrimiento</w:t>
      </w:r>
      <w:r w:rsidR="006D1F1A">
        <w:rPr>
          <w:rFonts w:ascii="Arial" w:hAnsi="Arial" w:cs="Arial"/>
          <w:sz w:val="24"/>
          <w:szCs w:val="24"/>
        </w:rPr>
        <w:t xml:space="preserve"> e</w:t>
      </w:r>
      <w:r w:rsidR="009221CC" w:rsidRPr="00381EAC">
        <w:rPr>
          <w:rFonts w:ascii="Arial" w:hAnsi="Arial" w:cs="Arial"/>
          <w:sz w:val="24"/>
          <w:szCs w:val="24"/>
        </w:rPr>
        <w:t xml:space="preserve"> infelicidad</w:t>
      </w:r>
      <w:r w:rsidR="004F782B" w:rsidRPr="00381EAC">
        <w:rPr>
          <w:rFonts w:ascii="Arial" w:hAnsi="Arial" w:cs="Arial"/>
          <w:sz w:val="24"/>
          <w:szCs w:val="24"/>
        </w:rPr>
        <w:t>. Las estrategias pedagógicas implementadas por los docentes deben generar ambientes de emociones placenteras</w:t>
      </w:r>
      <w:r>
        <w:rPr>
          <w:rFonts w:ascii="Arial" w:hAnsi="Arial" w:cs="Arial"/>
          <w:sz w:val="24"/>
          <w:szCs w:val="24"/>
        </w:rPr>
        <w:t>,</w:t>
      </w:r>
      <w:r w:rsidR="004F782B" w:rsidRPr="00381EAC">
        <w:rPr>
          <w:rFonts w:ascii="Arial" w:hAnsi="Arial" w:cs="Arial"/>
          <w:sz w:val="24"/>
          <w:szCs w:val="24"/>
        </w:rPr>
        <w:t xml:space="preserve"> de tal forma que incentiven a la participación activa de los estudiantes. </w:t>
      </w:r>
    </w:p>
    <w:p w14:paraId="3AF65CD3" w14:textId="77777777" w:rsidR="006D1F1A" w:rsidRDefault="006D1F1A" w:rsidP="005A39E4">
      <w:pPr>
        <w:spacing w:after="0" w:line="360" w:lineRule="auto"/>
        <w:jc w:val="both"/>
        <w:rPr>
          <w:rFonts w:ascii="Arial" w:hAnsi="Arial" w:cs="Arial"/>
          <w:sz w:val="24"/>
          <w:szCs w:val="24"/>
        </w:rPr>
      </w:pPr>
    </w:p>
    <w:p w14:paraId="5A6616BA" w14:textId="0A6BE747" w:rsidR="008B32E7" w:rsidRDefault="004F782B" w:rsidP="005A39E4">
      <w:pPr>
        <w:spacing w:after="0" w:line="360" w:lineRule="auto"/>
        <w:jc w:val="both"/>
        <w:rPr>
          <w:rFonts w:ascii="Arial" w:hAnsi="Arial" w:cs="Arial"/>
          <w:sz w:val="24"/>
          <w:szCs w:val="24"/>
        </w:rPr>
      </w:pPr>
      <w:r w:rsidRPr="00381EAC">
        <w:rPr>
          <w:rFonts w:ascii="Arial" w:hAnsi="Arial" w:cs="Arial"/>
          <w:sz w:val="24"/>
          <w:szCs w:val="24"/>
        </w:rPr>
        <w:t>En el caso de las estrategias pedagógicas</w:t>
      </w:r>
      <w:r w:rsidR="00CA27BE">
        <w:rPr>
          <w:rFonts w:ascii="Arial" w:hAnsi="Arial" w:cs="Arial"/>
          <w:sz w:val="24"/>
          <w:szCs w:val="24"/>
        </w:rPr>
        <w:t>,</w:t>
      </w:r>
      <w:r w:rsidRPr="00381EAC">
        <w:rPr>
          <w:rFonts w:ascii="Arial" w:hAnsi="Arial" w:cs="Arial"/>
          <w:sz w:val="24"/>
          <w:szCs w:val="24"/>
        </w:rPr>
        <w:t xml:space="preserve"> pareciera ser que los docentes en las instituciones públicas se esfuerzan poco por generar metodologías que faciliten el aprendizaje del estudiante, la mayoría de los estudiantes manifiesta que las charlas magistrales siguen siendo estrategias pedagógica</w:t>
      </w:r>
      <w:r w:rsidR="00CA27BE">
        <w:rPr>
          <w:rFonts w:ascii="Arial" w:hAnsi="Arial" w:cs="Arial"/>
          <w:sz w:val="24"/>
          <w:szCs w:val="24"/>
        </w:rPr>
        <w:t>s</w:t>
      </w:r>
      <w:r w:rsidRPr="00381EAC">
        <w:rPr>
          <w:rFonts w:ascii="Arial" w:hAnsi="Arial" w:cs="Arial"/>
          <w:sz w:val="24"/>
          <w:szCs w:val="24"/>
        </w:rPr>
        <w:t xml:space="preserve"> poco llamativas y que</w:t>
      </w:r>
      <w:r w:rsidR="00CA27BE">
        <w:rPr>
          <w:rFonts w:ascii="Arial" w:hAnsi="Arial" w:cs="Arial"/>
          <w:sz w:val="24"/>
          <w:szCs w:val="24"/>
        </w:rPr>
        <w:t>,</w:t>
      </w:r>
      <w:r w:rsidRPr="00381EAC">
        <w:rPr>
          <w:rFonts w:ascii="Arial" w:hAnsi="Arial" w:cs="Arial"/>
          <w:sz w:val="24"/>
          <w:szCs w:val="24"/>
        </w:rPr>
        <w:t xml:space="preserve"> en definitiva</w:t>
      </w:r>
      <w:r w:rsidR="00CA27BE">
        <w:rPr>
          <w:rFonts w:ascii="Arial" w:hAnsi="Arial" w:cs="Arial"/>
          <w:sz w:val="24"/>
          <w:szCs w:val="24"/>
        </w:rPr>
        <w:t>,</w:t>
      </w:r>
      <w:r w:rsidRPr="00381EAC">
        <w:rPr>
          <w:rFonts w:ascii="Arial" w:hAnsi="Arial" w:cs="Arial"/>
          <w:sz w:val="24"/>
          <w:szCs w:val="24"/>
        </w:rPr>
        <w:t xml:space="preserve"> es en la parte práctica en donde se despierta su atención y se genera el aprendizaje.</w:t>
      </w:r>
      <w:r w:rsidR="00092E5E" w:rsidRPr="00381EAC">
        <w:rPr>
          <w:rFonts w:ascii="Arial" w:hAnsi="Arial" w:cs="Arial"/>
          <w:sz w:val="24"/>
          <w:szCs w:val="24"/>
        </w:rPr>
        <w:t xml:space="preserve"> De acuerdo </w:t>
      </w:r>
      <w:r w:rsidR="00CA27BE">
        <w:rPr>
          <w:rFonts w:ascii="Arial" w:hAnsi="Arial" w:cs="Arial"/>
          <w:sz w:val="24"/>
          <w:szCs w:val="24"/>
        </w:rPr>
        <w:t>con</w:t>
      </w:r>
      <w:r w:rsidR="00092E5E" w:rsidRPr="00381EAC">
        <w:rPr>
          <w:rFonts w:ascii="Arial" w:hAnsi="Arial" w:cs="Arial"/>
          <w:sz w:val="24"/>
          <w:szCs w:val="24"/>
        </w:rPr>
        <w:t xml:space="preserve"> De</w:t>
      </w:r>
      <w:r w:rsidR="00117440" w:rsidRPr="00381EAC">
        <w:rPr>
          <w:rFonts w:ascii="Arial" w:hAnsi="Arial" w:cs="Arial"/>
          <w:sz w:val="24"/>
          <w:szCs w:val="24"/>
        </w:rPr>
        <w:t xml:space="preserve"> </w:t>
      </w:r>
      <w:r w:rsidR="00092E5E" w:rsidRPr="00381EAC">
        <w:rPr>
          <w:rFonts w:ascii="Arial" w:hAnsi="Arial" w:cs="Arial"/>
          <w:sz w:val="24"/>
          <w:szCs w:val="24"/>
        </w:rPr>
        <w:t>Miguel (2005), en los salones de clase de educación superior la práctica más habitual y característica en la enseñanza universitaria es la clase teórica, esta estrategia</w:t>
      </w:r>
      <w:r w:rsidR="00CA27BE">
        <w:rPr>
          <w:rFonts w:ascii="Arial" w:hAnsi="Arial" w:cs="Arial"/>
          <w:sz w:val="24"/>
          <w:szCs w:val="24"/>
        </w:rPr>
        <w:t>,</w:t>
      </w:r>
      <w:r w:rsidR="00092E5E" w:rsidRPr="00381EAC">
        <w:rPr>
          <w:rFonts w:ascii="Arial" w:hAnsi="Arial" w:cs="Arial"/>
          <w:sz w:val="24"/>
          <w:szCs w:val="24"/>
        </w:rPr>
        <w:t xml:space="preserve"> por sí sola, no es muy recomendable para el generar un adecuado proceso de aprendizaje autónomo de los alumnos. </w:t>
      </w:r>
    </w:p>
    <w:p w14:paraId="3B9743D7" w14:textId="17BBB7D6" w:rsidR="008B32E7" w:rsidRDefault="004F782B" w:rsidP="005A39E4">
      <w:pPr>
        <w:spacing w:after="0" w:line="360" w:lineRule="auto"/>
        <w:jc w:val="both"/>
        <w:rPr>
          <w:rFonts w:ascii="Arial" w:hAnsi="Arial" w:cs="Arial"/>
          <w:sz w:val="24"/>
          <w:szCs w:val="24"/>
        </w:rPr>
      </w:pPr>
      <w:r w:rsidRPr="00381EAC">
        <w:rPr>
          <w:rFonts w:ascii="Arial" w:hAnsi="Arial" w:cs="Arial"/>
          <w:sz w:val="24"/>
          <w:szCs w:val="24"/>
        </w:rPr>
        <w:t>Por su parte</w:t>
      </w:r>
      <w:r w:rsidR="00CA27BE">
        <w:rPr>
          <w:rFonts w:ascii="Arial" w:hAnsi="Arial" w:cs="Arial"/>
          <w:sz w:val="24"/>
          <w:szCs w:val="24"/>
        </w:rPr>
        <w:t>,</w:t>
      </w:r>
      <w:r w:rsidRPr="00381EAC">
        <w:rPr>
          <w:rFonts w:ascii="Arial" w:hAnsi="Arial" w:cs="Arial"/>
          <w:sz w:val="24"/>
          <w:szCs w:val="24"/>
        </w:rPr>
        <w:t xml:space="preserve"> en las instituciones privadas los docentes tratan de generar estrategias que motiven la participación del estudiante, </w:t>
      </w:r>
      <w:r w:rsidR="008B32E7">
        <w:rPr>
          <w:rFonts w:ascii="Arial" w:hAnsi="Arial" w:cs="Arial"/>
          <w:sz w:val="24"/>
          <w:szCs w:val="24"/>
        </w:rPr>
        <w:t>además,</w:t>
      </w:r>
      <w:r w:rsidRPr="00381EAC">
        <w:rPr>
          <w:rFonts w:ascii="Arial" w:hAnsi="Arial" w:cs="Arial"/>
          <w:sz w:val="24"/>
          <w:szCs w:val="24"/>
        </w:rPr>
        <w:t xml:space="preserve"> se les explica claramente el proceso de evaluación</w:t>
      </w:r>
      <w:r w:rsidR="008B32E7">
        <w:rPr>
          <w:rFonts w:ascii="Arial" w:hAnsi="Arial" w:cs="Arial"/>
          <w:sz w:val="24"/>
          <w:szCs w:val="24"/>
        </w:rPr>
        <w:t xml:space="preserve">, la cual </w:t>
      </w:r>
      <w:r w:rsidRPr="00381EAC">
        <w:rPr>
          <w:rFonts w:ascii="Arial" w:hAnsi="Arial" w:cs="Arial"/>
          <w:sz w:val="24"/>
          <w:szCs w:val="24"/>
        </w:rPr>
        <w:t xml:space="preserve">va de acuerdo </w:t>
      </w:r>
      <w:r w:rsidR="00CA27BE">
        <w:rPr>
          <w:rFonts w:ascii="Arial" w:hAnsi="Arial" w:cs="Arial"/>
          <w:sz w:val="24"/>
          <w:szCs w:val="24"/>
        </w:rPr>
        <w:t>con</w:t>
      </w:r>
      <w:r w:rsidRPr="00381EAC">
        <w:rPr>
          <w:rFonts w:ascii="Arial" w:hAnsi="Arial" w:cs="Arial"/>
          <w:sz w:val="24"/>
          <w:szCs w:val="24"/>
        </w:rPr>
        <w:t xml:space="preserve"> los contenidos del curso, se utilizan muchos ejemplo</w:t>
      </w:r>
      <w:r w:rsidR="00CA27BE">
        <w:rPr>
          <w:rFonts w:ascii="Arial" w:hAnsi="Arial" w:cs="Arial"/>
          <w:sz w:val="24"/>
          <w:szCs w:val="24"/>
        </w:rPr>
        <w:t>s</w:t>
      </w:r>
      <w:r w:rsidRPr="00381EAC">
        <w:rPr>
          <w:rFonts w:ascii="Arial" w:hAnsi="Arial" w:cs="Arial"/>
          <w:sz w:val="24"/>
          <w:szCs w:val="24"/>
        </w:rPr>
        <w:t xml:space="preserve"> de vida que </w:t>
      </w:r>
      <w:r w:rsidR="008B32E7">
        <w:rPr>
          <w:rFonts w:ascii="Arial" w:hAnsi="Arial" w:cs="Arial"/>
          <w:sz w:val="24"/>
          <w:szCs w:val="24"/>
        </w:rPr>
        <w:t xml:space="preserve">les </w:t>
      </w:r>
      <w:r w:rsidRPr="00381EAC">
        <w:rPr>
          <w:rFonts w:ascii="Arial" w:hAnsi="Arial" w:cs="Arial"/>
          <w:sz w:val="24"/>
          <w:szCs w:val="24"/>
        </w:rPr>
        <w:t>permiten a los estudiantes comprender de manera clara lo que se le</w:t>
      </w:r>
      <w:r w:rsidR="008B32E7">
        <w:rPr>
          <w:rFonts w:ascii="Arial" w:hAnsi="Arial" w:cs="Arial"/>
          <w:sz w:val="24"/>
          <w:szCs w:val="24"/>
        </w:rPr>
        <w:t>s</w:t>
      </w:r>
      <w:r w:rsidRPr="00381EAC">
        <w:rPr>
          <w:rFonts w:ascii="Arial" w:hAnsi="Arial" w:cs="Arial"/>
          <w:sz w:val="24"/>
          <w:szCs w:val="24"/>
        </w:rPr>
        <w:t xml:space="preserve"> </w:t>
      </w:r>
      <w:r w:rsidR="00B20CB0" w:rsidRPr="00381EAC">
        <w:rPr>
          <w:rFonts w:ascii="Arial" w:hAnsi="Arial" w:cs="Arial"/>
          <w:sz w:val="24"/>
          <w:szCs w:val="24"/>
        </w:rPr>
        <w:t>está</w:t>
      </w:r>
      <w:r w:rsidRPr="00381EAC">
        <w:rPr>
          <w:rFonts w:ascii="Arial" w:hAnsi="Arial" w:cs="Arial"/>
          <w:sz w:val="24"/>
          <w:szCs w:val="24"/>
        </w:rPr>
        <w:t xml:space="preserve"> enseñando.</w:t>
      </w:r>
      <w:r w:rsidR="00092E5E" w:rsidRPr="00381EAC">
        <w:rPr>
          <w:rFonts w:ascii="Arial" w:hAnsi="Arial" w:cs="Arial"/>
          <w:sz w:val="24"/>
          <w:szCs w:val="24"/>
        </w:rPr>
        <w:t xml:space="preserve"> </w:t>
      </w:r>
    </w:p>
    <w:p w14:paraId="1EC0F88B" w14:textId="77777777" w:rsidR="008B32E7" w:rsidRDefault="008B32E7" w:rsidP="005A39E4">
      <w:pPr>
        <w:spacing w:after="0" w:line="360" w:lineRule="auto"/>
        <w:jc w:val="both"/>
        <w:rPr>
          <w:rFonts w:ascii="Arial" w:hAnsi="Arial" w:cs="Arial"/>
          <w:sz w:val="24"/>
          <w:szCs w:val="24"/>
        </w:rPr>
      </w:pPr>
    </w:p>
    <w:p w14:paraId="7A6E8A05" w14:textId="178843F8" w:rsidR="00B95427" w:rsidRPr="00381EAC" w:rsidRDefault="00092E5E" w:rsidP="005A39E4">
      <w:pPr>
        <w:spacing w:after="0" w:line="360" w:lineRule="auto"/>
        <w:jc w:val="both"/>
        <w:rPr>
          <w:rFonts w:ascii="Arial" w:hAnsi="Arial" w:cs="Arial"/>
          <w:sz w:val="24"/>
          <w:szCs w:val="24"/>
        </w:rPr>
      </w:pPr>
      <w:r w:rsidRPr="00381EAC">
        <w:rPr>
          <w:rFonts w:ascii="Arial" w:hAnsi="Arial" w:cs="Arial"/>
          <w:sz w:val="24"/>
          <w:szCs w:val="24"/>
        </w:rPr>
        <w:t>En este sentido</w:t>
      </w:r>
      <w:r w:rsidR="00CA27BE">
        <w:rPr>
          <w:rFonts w:ascii="Arial" w:hAnsi="Arial" w:cs="Arial"/>
          <w:sz w:val="24"/>
          <w:szCs w:val="24"/>
        </w:rPr>
        <w:t>,</w:t>
      </w:r>
      <w:r w:rsidRPr="00381EAC">
        <w:rPr>
          <w:rFonts w:ascii="Arial" w:hAnsi="Arial" w:cs="Arial"/>
          <w:sz w:val="24"/>
          <w:szCs w:val="24"/>
        </w:rPr>
        <w:t xml:space="preserve"> De Miguel (2005) comenta que para lograr que el alumno sea el responsable y  protagonista de su propio proceso de aprendizaje es necesario que tenga una participación activa en la organización y gestión de la propia actividad, es decir</w:t>
      </w:r>
      <w:r w:rsidR="00CA27BE">
        <w:rPr>
          <w:rFonts w:ascii="Arial" w:hAnsi="Arial" w:cs="Arial"/>
          <w:sz w:val="24"/>
          <w:szCs w:val="24"/>
        </w:rPr>
        <w:t>,</w:t>
      </w:r>
      <w:r w:rsidRPr="00381EAC">
        <w:rPr>
          <w:rFonts w:ascii="Arial" w:hAnsi="Arial" w:cs="Arial"/>
          <w:sz w:val="24"/>
          <w:szCs w:val="24"/>
        </w:rPr>
        <w:t xml:space="preserve"> su propio proceso de aprendizaje.</w:t>
      </w:r>
      <w:r w:rsidR="00820B9F" w:rsidRPr="00381EAC">
        <w:rPr>
          <w:rFonts w:ascii="Arial" w:hAnsi="Arial" w:cs="Arial"/>
          <w:sz w:val="24"/>
          <w:szCs w:val="24"/>
        </w:rPr>
        <w:t xml:space="preserve"> Marrero y Santana (2016) explican que para un proceso exitoso en </w:t>
      </w:r>
      <w:r w:rsidR="00820B9F" w:rsidRPr="00381EAC">
        <w:rPr>
          <w:rFonts w:ascii="Arial" w:hAnsi="Arial" w:cs="Arial"/>
          <w:sz w:val="24"/>
          <w:szCs w:val="24"/>
        </w:rPr>
        <w:lastRenderedPageBreak/>
        <w:t>el aprendizaje es necesaria la disposición del personal docente</w:t>
      </w:r>
      <w:r w:rsidR="00FC7B6D" w:rsidRPr="00381EAC">
        <w:rPr>
          <w:rFonts w:ascii="Arial" w:hAnsi="Arial" w:cs="Arial"/>
          <w:sz w:val="24"/>
          <w:szCs w:val="24"/>
        </w:rPr>
        <w:t xml:space="preserve"> hacia la modificación en las estrategias pedagógicas</w:t>
      </w:r>
      <w:r w:rsidR="00820B9F" w:rsidRPr="00381EAC">
        <w:rPr>
          <w:rFonts w:ascii="Arial" w:hAnsi="Arial" w:cs="Arial"/>
          <w:sz w:val="24"/>
          <w:szCs w:val="24"/>
        </w:rPr>
        <w:t>, lo cual constituye un eslabón fundamental para lograr una educación que garantice la adquisición de conocimientos.</w:t>
      </w:r>
    </w:p>
    <w:p w14:paraId="7DB1E802" w14:textId="77777777" w:rsidR="005A39E4" w:rsidRPr="00381EAC" w:rsidRDefault="005A39E4" w:rsidP="005A39E4">
      <w:pPr>
        <w:spacing w:after="0" w:line="360" w:lineRule="auto"/>
        <w:jc w:val="both"/>
        <w:rPr>
          <w:rFonts w:ascii="Arial" w:hAnsi="Arial" w:cs="Arial"/>
          <w:sz w:val="24"/>
          <w:szCs w:val="24"/>
        </w:rPr>
      </w:pPr>
    </w:p>
    <w:p w14:paraId="2D1EA138" w14:textId="56D15504" w:rsidR="00553FFA" w:rsidRPr="00381EAC" w:rsidRDefault="00553FFA" w:rsidP="005A39E4">
      <w:pPr>
        <w:spacing w:after="0" w:line="360" w:lineRule="auto"/>
        <w:jc w:val="both"/>
        <w:rPr>
          <w:rFonts w:ascii="Arial" w:hAnsi="Arial" w:cs="Arial"/>
          <w:sz w:val="24"/>
          <w:szCs w:val="24"/>
        </w:rPr>
      </w:pPr>
      <w:r w:rsidRPr="00381EAC">
        <w:rPr>
          <w:rFonts w:ascii="Arial" w:hAnsi="Arial" w:cs="Arial"/>
          <w:sz w:val="24"/>
          <w:szCs w:val="24"/>
        </w:rPr>
        <w:t>Como se explicó</w:t>
      </w:r>
      <w:r w:rsidR="00CA27BE">
        <w:rPr>
          <w:rFonts w:ascii="Arial" w:hAnsi="Arial" w:cs="Arial"/>
          <w:sz w:val="24"/>
          <w:szCs w:val="24"/>
        </w:rPr>
        <w:t>,</w:t>
      </w:r>
      <w:r w:rsidRPr="00381EAC">
        <w:rPr>
          <w:rFonts w:ascii="Arial" w:hAnsi="Arial" w:cs="Arial"/>
          <w:sz w:val="24"/>
          <w:szCs w:val="24"/>
        </w:rPr>
        <w:t xml:space="preserve"> es indispensable realizar cambios en las estrategias pedagógicas de enseñanza</w:t>
      </w:r>
      <w:r w:rsidR="008B32E7">
        <w:rPr>
          <w:rFonts w:ascii="Arial" w:hAnsi="Arial" w:cs="Arial"/>
          <w:sz w:val="24"/>
          <w:szCs w:val="24"/>
        </w:rPr>
        <w:t>. L</w:t>
      </w:r>
      <w:r w:rsidRPr="00381EAC">
        <w:rPr>
          <w:rFonts w:ascii="Arial" w:hAnsi="Arial" w:cs="Arial"/>
          <w:sz w:val="24"/>
          <w:szCs w:val="24"/>
        </w:rPr>
        <w:t xml:space="preserve">os estudiantes han manifestado estar disconformes con las charlas magistrales que consumen mucho tiempo y que </w:t>
      </w:r>
      <w:r w:rsidR="00CA27BE">
        <w:rPr>
          <w:rFonts w:ascii="Arial" w:hAnsi="Arial" w:cs="Arial"/>
          <w:sz w:val="24"/>
          <w:szCs w:val="24"/>
        </w:rPr>
        <w:t xml:space="preserve">les </w:t>
      </w:r>
      <w:r w:rsidRPr="00381EAC">
        <w:rPr>
          <w:rFonts w:ascii="Arial" w:hAnsi="Arial" w:cs="Arial"/>
          <w:sz w:val="24"/>
          <w:szCs w:val="24"/>
        </w:rPr>
        <w:t>genera</w:t>
      </w:r>
      <w:r w:rsidR="00CA27BE">
        <w:rPr>
          <w:rFonts w:ascii="Arial" w:hAnsi="Arial" w:cs="Arial"/>
          <w:sz w:val="24"/>
          <w:szCs w:val="24"/>
        </w:rPr>
        <w:t>n</w:t>
      </w:r>
      <w:r w:rsidRPr="00381EAC">
        <w:rPr>
          <w:rFonts w:ascii="Arial" w:hAnsi="Arial" w:cs="Arial"/>
          <w:sz w:val="24"/>
          <w:szCs w:val="24"/>
        </w:rPr>
        <w:t xml:space="preserve"> aburrimiento y falta de atención, los docentes deben utilizar mayor cantidad de herramientas didácticas que despierten la curiosidad del estudiantado</w:t>
      </w:r>
      <w:r w:rsidR="00CA27BE">
        <w:rPr>
          <w:rFonts w:ascii="Arial" w:hAnsi="Arial" w:cs="Arial"/>
          <w:sz w:val="24"/>
          <w:szCs w:val="24"/>
        </w:rPr>
        <w:t>,</w:t>
      </w:r>
      <w:r w:rsidRPr="00381EAC">
        <w:rPr>
          <w:rFonts w:ascii="Arial" w:hAnsi="Arial" w:cs="Arial"/>
          <w:sz w:val="24"/>
          <w:szCs w:val="24"/>
        </w:rPr>
        <w:t xml:space="preserve"> de manera que </w:t>
      </w:r>
      <w:r w:rsidR="008B32E7">
        <w:rPr>
          <w:rFonts w:ascii="Arial" w:hAnsi="Arial" w:cs="Arial"/>
          <w:sz w:val="24"/>
          <w:szCs w:val="24"/>
        </w:rPr>
        <w:t xml:space="preserve">el </w:t>
      </w:r>
      <w:r w:rsidRPr="00381EAC">
        <w:rPr>
          <w:rFonts w:ascii="Arial" w:hAnsi="Arial" w:cs="Arial"/>
          <w:sz w:val="24"/>
          <w:szCs w:val="24"/>
        </w:rPr>
        <w:t>proceso de enseñanza y aprendizaje</w:t>
      </w:r>
      <w:r w:rsidR="008B32E7">
        <w:rPr>
          <w:rFonts w:ascii="Arial" w:hAnsi="Arial" w:cs="Arial"/>
          <w:sz w:val="24"/>
          <w:szCs w:val="24"/>
        </w:rPr>
        <w:t xml:space="preserve"> sea exitoso</w:t>
      </w:r>
      <w:r w:rsidRPr="00381EAC">
        <w:rPr>
          <w:rFonts w:ascii="Arial" w:hAnsi="Arial" w:cs="Arial"/>
          <w:sz w:val="24"/>
          <w:szCs w:val="24"/>
        </w:rPr>
        <w:t>.</w:t>
      </w:r>
    </w:p>
    <w:p w14:paraId="0B1BAB00" w14:textId="77777777" w:rsidR="000B679F" w:rsidRPr="00381EAC" w:rsidRDefault="000B679F" w:rsidP="005A39E4">
      <w:pPr>
        <w:spacing w:after="0" w:line="360" w:lineRule="auto"/>
        <w:jc w:val="both"/>
        <w:rPr>
          <w:rFonts w:ascii="Arial" w:hAnsi="Arial" w:cs="Arial"/>
          <w:sz w:val="24"/>
          <w:szCs w:val="24"/>
        </w:rPr>
      </w:pPr>
    </w:p>
    <w:p w14:paraId="3F7BE7AE" w14:textId="10040918" w:rsidR="003A0C7C" w:rsidRPr="00381EAC" w:rsidRDefault="008D4C0E" w:rsidP="00866728">
      <w:pPr>
        <w:rPr>
          <w:rFonts w:ascii="Arial" w:hAnsi="Arial" w:cs="Arial"/>
          <w:sz w:val="24"/>
          <w:szCs w:val="24"/>
        </w:rPr>
      </w:pPr>
      <w:r w:rsidRPr="00381EAC">
        <w:rPr>
          <w:rFonts w:ascii="Arial" w:hAnsi="Arial" w:cs="Arial"/>
          <w:b/>
          <w:sz w:val="24"/>
          <w:szCs w:val="24"/>
        </w:rPr>
        <w:t xml:space="preserve">Tabla  </w:t>
      </w:r>
      <w:r w:rsidR="0008437C" w:rsidRPr="00381EAC">
        <w:rPr>
          <w:rFonts w:ascii="Arial" w:hAnsi="Arial" w:cs="Arial"/>
          <w:b/>
          <w:sz w:val="24"/>
          <w:szCs w:val="24"/>
        </w:rPr>
        <w:t>4</w:t>
      </w:r>
      <w:r w:rsidR="0043753C" w:rsidRPr="00381EAC">
        <w:rPr>
          <w:rFonts w:ascii="Arial" w:hAnsi="Arial" w:cs="Arial"/>
          <w:b/>
          <w:sz w:val="24"/>
          <w:szCs w:val="24"/>
        </w:rPr>
        <w:t xml:space="preserve">: </w:t>
      </w:r>
      <w:r w:rsidR="007E5E3B" w:rsidRPr="00381EAC">
        <w:rPr>
          <w:rFonts w:ascii="Arial" w:hAnsi="Arial" w:cs="Arial"/>
          <w:i/>
          <w:sz w:val="24"/>
          <w:szCs w:val="24"/>
        </w:rPr>
        <w:t xml:space="preserve">Percepciones </w:t>
      </w:r>
      <w:r w:rsidR="007E5E3B">
        <w:rPr>
          <w:rFonts w:ascii="Arial" w:hAnsi="Arial" w:cs="Arial"/>
          <w:i/>
          <w:sz w:val="24"/>
          <w:szCs w:val="24"/>
        </w:rPr>
        <w:t>que más coincidían en las categorías de retroalimentación</w:t>
      </w:r>
      <w:r w:rsidR="007E5E3B" w:rsidRPr="00381EAC">
        <w:rPr>
          <w:rFonts w:ascii="Arial" w:hAnsi="Arial" w:cs="Arial"/>
          <w:i/>
          <w:sz w:val="24"/>
          <w:szCs w:val="24"/>
        </w:rPr>
        <w:t xml:space="preserve"> y </w:t>
      </w:r>
      <w:r w:rsidR="007E5E3B">
        <w:rPr>
          <w:rFonts w:ascii="Arial" w:hAnsi="Arial" w:cs="Arial"/>
          <w:i/>
          <w:sz w:val="24"/>
          <w:szCs w:val="24"/>
        </w:rPr>
        <w:t>comprensión de contenidos</w:t>
      </w:r>
      <w:r w:rsidR="007E5E3B" w:rsidRPr="00381EAC">
        <w:rPr>
          <w:rFonts w:ascii="Arial" w:hAnsi="Arial" w:cs="Arial"/>
          <w:i/>
          <w:sz w:val="24"/>
          <w:szCs w:val="24"/>
        </w:rPr>
        <w:t xml:space="preserve"> que </w:t>
      </w:r>
      <w:r w:rsidR="007E5E3B">
        <w:rPr>
          <w:rFonts w:ascii="Arial" w:hAnsi="Arial" w:cs="Arial"/>
          <w:i/>
          <w:sz w:val="24"/>
          <w:szCs w:val="24"/>
        </w:rPr>
        <w:t>manifestaron</w:t>
      </w:r>
      <w:r w:rsidR="007E5E3B" w:rsidRPr="00381EAC">
        <w:rPr>
          <w:rFonts w:ascii="Arial" w:hAnsi="Arial" w:cs="Arial"/>
          <w:i/>
          <w:sz w:val="24"/>
          <w:szCs w:val="24"/>
        </w:rPr>
        <w:t xml:space="preserve"> los estudiantes de los centros de educación superior públicos y privados en donde se imparte la </w:t>
      </w:r>
      <w:r w:rsidR="00294625">
        <w:rPr>
          <w:rFonts w:ascii="Arial" w:hAnsi="Arial" w:cs="Arial"/>
          <w:i/>
          <w:sz w:val="24"/>
          <w:szCs w:val="24"/>
        </w:rPr>
        <w:t>c</w:t>
      </w:r>
      <w:r w:rsidR="007E5E3B" w:rsidRPr="00381EAC">
        <w:rPr>
          <w:rFonts w:ascii="Arial" w:hAnsi="Arial" w:cs="Arial"/>
          <w:i/>
          <w:sz w:val="24"/>
          <w:szCs w:val="24"/>
        </w:rPr>
        <w:t xml:space="preserve">arrera de Educación </w:t>
      </w:r>
      <w:r w:rsidR="00CA27BE">
        <w:rPr>
          <w:rFonts w:ascii="Arial" w:hAnsi="Arial" w:cs="Arial"/>
          <w:i/>
          <w:sz w:val="24"/>
          <w:szCs w:val="24"/>
        </w:rPr>
        <w:t>F</w:t>
      </w:r>
      <w:r w:rsidR="007E5E3B" w:rsidRPr="00381EAC">
        <w:rPr>
          <w:rFonts w:ascii="Arial" w:hAnsi="Arial" w:cs="Arial"/>
          <w:i/>
          <w:sz w:val="24"/>
          <w:szCs w:val="24"/>
        </w:rPr>
        <w:t>ísica</w:t>
      </w:r>
      <w:r w:rsidR="008B32E7">
        <w:rPr>
          <w:rFonts w:ascii="Arial" w:hAnsi="Arial" w:cs="Arial"/>
          <w:i/>
          <w:sz w:val="24"/>
          <w:szCs w:val="24"/>
        </w:rPr>
        <w:t>.</w:t>
      </w:r>
    </w:p>
    <w:tbl>
      <w:tblPr>
        <w:tblStyle w:val="TableGrid"/>
        <w:tblW w:w="9625" w:type="dxa"/>
        <w:tblLook w:val="04A0" w:firstRow="1" w:lastRow="0" w:firstColumn="1" w:lastColumn="0" w:noHBand="0" w:noVBand="1"/>
      </w:tblPr>
      <w:tblGrid>
        <w:gridCol w:w="4449"/>
        <w:gridCol w:w="5176"/>
      </w:tblGrid>
      <w:tr w:rsidR="0020088C" w:rsidRPr="00381EAC" w14:paraId="238A3E58" w14:textId="77777777" w:rsidTr="00F804D8">
        <w:trPr>
          <w:trHeight w:val="298"/>
        </w:trPr>
        <w:tc>
          <w:tcPr>
            <w:tcW w:w="4449" w:type="dxa"/>
          </w:tcPr>
          <w:p w14:paraId="0F73DF65" w14:textId="77777777" w:rsidR="00D05E0C" w:rsidRDefault="00D05E0C" w:rsidP="00D05E0C">
            <w:pPr>
              <w:jc w:val="center"/>
              <w:rPr>
                <w:rFonts w:ascii="Arial" w:hAnsi="Arial" w:cs="Arial"/>
                <w:b/>
                <w:sz w:val="24"/>
                <w:szCs w:val="24"/>
              </w:rPr>
            </w:pPr>
            <w:r>
              <w:rPr>
                <w:rFonts w:ascii="Arial" w:hAnsi="Arial" w:cs="Arial"/>
                <w:b/>
                <w:sz w:val="24"/>
                <w:szCs w:val="24"/>
              </w:rPr>
              <w:t xml:space="preserve">CATEGORÍA </w:t>
            </w:r>
          </w:p>
          <w:p w14:paraId="6B4DEFB8" w14:textId="05DD8A74" w:rsidR="0020088C" w:rsidRPr="00381EAC" w:rsidRDefault="0020088C">
            <w:pPr>
              <w:jc w:val="center"/>
              <w:rPr>
                <w:rFonts w:ascii="Arial" w:hAnsi="Arial" w:cs="Arial"/>
                <w:sz w:val="24"/>
                <w:szCs w:val="24"/>
              </w:rPr>
            </w:pPr>
            <w:r w:rsidRPr="00381EAC">
              <w:rPr>
                <w:rFonts w:ascii="Arial" w:hAnsi="Arial" w:cs="Arial"/>
                <w:b/>
                <w:sz w:val="24"/>
                <w:szCs w:val="24"/>
              </w:rPr>
              <w:t>RETROALIMENTACI</w:t>
            </w:r>
            <w:r w:rsidR="00CA27BE">
              <w:rPr>
                <w:rFonts w:ascii="Arial" w:hAnsi="Arial" w:cs="Arial"/>
                <w:b/>
                <w:sz w:val="24"/>
                <w:szCs w:val="24"/>
              </w:rPr>
              <w:t>Ó</w:t>
            </w:r>
            <w:r w:rsidRPr="00381EAC">
              <w:rPr>
                <w:rFonts w:ascii="Arial" w:hAnsi="Arial" w:cs="Arial"/>
                <w:b/>
                <w:sz w:val="24"/>
                <w:szCs w:val="24"/>
              </w:rPr>
              <w:t>N</w:t>
            </w:r>
          </w:p>
        </w:tc>
        <w:tc>
          <w:tcPr>
            <w:tcW w:w="5176" w:type="dxa"/>
          </w:tcPr>
          <w:p w14:paraId="27F2515E" w14:textId="1F15487A" w:rsidR="00D05E0C" w:rsidRDefault="00D05E0C" w:rsidP="00D05E0C">
            <w:pPr>
              <w:jc w:val="center"/>
              <w:rPr>
                <w:rFonts w:ascii="Arial" w:hAnsi="Arial" w:cs="Arial"/>
                <w:b/>
                <w:sz w:val="24"/>
                <w:szCs w:val="24"/>
              </w:rPr>
            </w:pPr>
            <w:r>
              <w:rPr>
                <w:rFonts w:ascii="Arial" w:hAnsi="Arial" w:cs="Arial"/>
                <w:b/>
                <w:sz w:val="24"/>
                <w:szCs w:val="24"/>
              </w:rPr>
              <w:t>CATEGOR</w:t>
            </w:r>
            <w:r w:rsidR="00CA27BE">
              <w:rPr>
                <w:rFonts w:ascii="Arial" w:hAnsi="Arial" w:cs="Arial"/>
                <w:b/>
                <w:sz w:val="24"/>
                <w:szCs w:val="24"/>
              </w:rPr>
              <w:t>Í</w:t>
            </w:r>
            <w:r>
              <w:rPr>
                <w:rFonts w:ascii="Arial" w:hAnsi="Arial" w:cs="Arial"/>
                <w:b/>
                <w:sz w:val="24"/>
                <w:szCs w:val="24"/>
              </w:rPr>
              <w:t xml:space="preserve">A </w:t>
            </w:r>
          </w:p>
          <w:p w14:paraId="16284FCE" w14:textId="0E8A3CFA" w:rsidR="0020088C" w:rsidRPr="00381EAC" w:rsidRDefault="0020088C" w:rsidP="00D05E0C">
            <w:pPr>
              <w:jc w:val="center"/>
              <w:rPr>
                <w:rFonts w:ascii="Arial" w:hAnsi="Arial" w:cs="Arial"/>
                <w:sz w:val="24"/>
                <w:szCs w:val="24"/>
              </w:rPr>
            </w:pPr>
            <w:r w:rsidRPr="00381EAC">
              <w:rPr>
                <w:rFonts w:ascii="Arial" w:hAnsi="Arial" w:cs="Arial"/>
                <w:b/>
                <w:sz w:val="24"/>
                <w:szCs w:val="24"/>
              </w:rPr>
              <w:t>COMPRENSI</w:t>
            </w:r>
            <w:r w:rsidR="00CA27BE">
              <w:rPr>
                <w:rFonts w:ascii="Arial" w:hAnsi="Arial" w:cs="Arial"/>
                <w:b/>
                <w:sz w:val="24"/>
                <w:szCs w:val="24"/>
              </w:rPr>
              <w:t>Ó</w:t>
            </w:r>
            <w:r w:rsidRPr="00381EAC">
              <w:rPr>
                <w:rFonts w:ascii="Arial" w:hAnsi="Arial" w:cs="Arial"/>
                <w:b/>
                <w:sz w:val="24"/>
                <w:szCs w:val="24"/>
              </w:rPr>
              <w:t>N DE CONTENIDOS</w:t>
            </w:r>
          </w:p>
        </w:tc>
      </w:tr>
      <w:tr w:rsidR="00D05E0C" w:rsidRPr="00381EAC" w14:paraId="09AC90DC" w14:textId="77777777" w:rsidTr="00F804D8">
        <w:trPr>
          <w:trHeight w:val="298"/>
        </w:trPr>
        <w:tc>
          <w:tcPr>
            <w:tcW w:w="9625" w:type="dxa"/>
            <w:gridSpan w:val="2"/>
          </w:tcPr>
          <w:p w14:paraId="09868BC4" w14:textId="77777777" w:rsidR="00D05E0C" w:rsidRPr="00381EAC" w:rsidRDefault="009C4663" w:rsidP="009C4663">
            <w:pPr>
              <w:jc w:val="center"/>
              <w:rPr>
                <w:rFonts w:ascii="Arial" w:hAnsi="Arial" w:cs="Arial"/>
                <w:b/>
                <w:sz w:val="24"/>
                <w:szCs w:val="24"/>
              </w:rPr>
            </w:pPr>
            <w:r>
              <w:rPr>
                <w:rFonts w:ascii="Arial" w:hAnsi="Arial" w:cs="Arial"/>
                <w:b/>
                <w:sz w:val="24"/>
                <w:szCs w:val="24"/>
              </w:rPr>
              <w:t>UNIVERSIDADES DEL SECTOR PÚBLICO</w:t>
            </w:r>
          </w:p>
        </w:tc>
      </w:tr>
      <w:tr w:rsidR="0020088C" w:rsidRPr="00381EAC" w14:paraId="05DA90C6" w14:textId="77777777" w:rsidTr="00F804D8">
        <w:trPr>
          <w:trHeight w:val="705"/>
        </w:trPr>
        <w:tc>
          <w:tcPr>
            <w:tcW w:w="4449" w:type="dxa"/>
          </w:tcPr>
          <w:p w14:paraId="3C3DF34E" w14:textId="6851EF53" w:rsidR="0020088C" w:rsidRPr="00381EAC" w:rsidRDefault="005214FC" w:rsidP="0020088C">
            <w:pPr>
              <w:pStyle w:val="ListParagraph"/>
              <w:numPr>
                <w:ilvl w:val="0"/>
                <w:numId w:val="4"/>
              </w:numPr>
              <w:jc w:val="both"/>
              <w:rPr>
                <w:rFonts w:ascii="Arial" w:hAnsi="Arial" w:cs="Arial"/>
                <w:sz w:val="24"/>
                <w:szCs w:val="24"/>
              </w:rPr>
            </w:pPr>
            <w:r w:rsidRPr="00381EAC">
              <w:rPr>
                <w:rFonts w:ascii="Arial" w:hAnsi="Arial" w:cs="Arial"/>
                <w:sz w:val="24"/>
                <w:szCs w:val="24"/>
              </w:rPr>
              <w:t>“</w:t>
            </w:r>
            <w:r w:rsidR="00117440" w:rsidRPr="00381EAC">
              <w:rPr>
                <w:rFonts w:ascii="Arial" w:hAnsi="Arial" w:cs="Arial"/>
                <w:sz w:val="24"/>
                <w:szCs w:val="24"/>
              </w:rPr>
              <w:t>…</w:t>
            </w:r>
            <w:r w:rsidR="0020088C" w:rsidRPr="00381EAC">
              <w:rPr>
                <w:rFonts w:ascii="Arial" w:hAnsi="Arial" w:cs="Arial"/>
                <w:sz w:val="24"/>
                <w:szCs w:val="24"/>
              </w:rPr>
              <w:t>Cuando estábamos viendo los sistemas energéticos oxidativos, el profe nos puso en grupos a decirnos en cu</w:t>
            </w:r>
            <w:r w:rsidR="00CA27BE">
              <w:rPr>
                <w:rFonts w:ascii="Arial" w:hAnsi="Arial" w:cs="Arial"/>
                <w:sz w:val="24"/>
                <w:szCs w:val="24"/>
              </w:rPr>
              <w:t>á</w:t>
            </w:r>
            <w:r w:rsidR="0020088C" w:rsidRPr="00381EAC">
              <w:rPr>
                <w:rFonts w:ascii="Arial" w:hAnsi="Arial" w:cs="Arial"/>
                <w:sz w:val="24"/>
                <w:szCs w:val="24"/>
              </w:rPr>
              <w:t>l deporte se usaba cada sistema. Ya cuando lo puse en práctica lo entendí, antes de eso no había entendido absolutamente nada</w:t>
            </w:r>
            <w:r w:rsidR="00D05E0C">
              <w:rPr>
                <w:rFonts w:ascii="Arial" w:hAnsi="Arial" w:cs="Arial"/>
                <w:sz w:val="24"/>
                <w:szCs w:val="24"/>
              </w:rPr>
              <w:t>…”</w:t>
            </w:r>
          </w:p>
          <w:p w14:paraId="2FABD7B2" w14:textId="2A573F4F" w:rsidR="0020088C" w:rsidRPr="00381EAC" w:rsidRDefault="00D05E0C" w:rsidP="0020088C">
            <w:pPr>
              <w:pStyle w:val="ListParagraph"/>
              <w:numPr>
                <w:ilvl w:val="0"/>
                <w:numId w:val="4"/>
              </w:numPr>
              <w:jc w:val="both"/>
              <w:rPr>
                <w:rFonts w:ascii="Arial" w:hAnsi="Arial" w:cs="Arial"/>
                <w:sz w:val="24"/>
                <w:szCs w:val="24"/>
              </w:rPr>
            </w:pPr>
            <w:r>
              <w:rPr>
                <w:rFonts w:ascii="Arial" w:hAnsi="Arial" w:cs="Arial"/>
                <w:sz w:val="24"/>
                <w:szCs w:val="24"/>
              </w:rPr>
              <w:t>“…</w:t>
            </w:r>
            <w:r w:rsidR="0020088C" w:rsidRPr="00381EAC">
              <w:rPr>
                <w:rFonts w:ascii="Arial" w:hAnsi="Arial" w:cs="Arial"/>
                <w:sz w:val="24"/>
                <w:szCs w:val="24"/>
              </w:rPr>
              <w:t>Explica no solo en deporte sino en casos de la vida cotidiana que cualquier persona que no esté metida en esta carrera pueda entenderlo</w:t>
            </w:r>
            <w:r>
              <w:rPr>
                <w:rFonts w:ascii="Arial" w:hAnsi="Arial" w:cs="Arial"/>
                <w:sz w:val="24"/>
                <w:szCs w:val="24"/>
              </w:rPr>
              <w:t>…”</w:t>
            </w:r>
          </w:p>
          <w:p w14:paraId="6E7E91C4" w14:textId="6751D8B8" w:rsidR="0020088C" w:rsidRPr="00381EAC" w:rsidRDefault="00D05E0C" w:rsidP="0020088C">
            <w:pPr>
              <w:pStyle w:val="ListParagraph"/>
              <w:numPr>
                <w:ilvl w:val="0"/>
                <w:numId w:val="4"/>
              </w:numPr>
              <w:jc w:val="both"/>
              <w:rPr>
                <w:rFonts w:ascii="Arial" w:hAnsi="Arial" w:cs="Arial"/>
                <w:sz w:val="24"/>
                <w:szCs w:val="24"/>
              </w:rPr>
            </w:pPr>
            <w:r>
              <w:rPr>
                <w:rFonts w:ascii="Arial" w:hAnsi="Arial" w:cs="Arial"/>
                <w:sz w:val="24"/>
                <w:szCs w:val="24"/>
              </w:rPr>
              <w:t>“…</w:t>
            </w:r>
            <w:r w:rsidR="0020088C" w:rsidRPr="00381EAC">
              <w:rPr>
                <w:rFonts w:ascii="Arial" w:hAnsi="Arial" w:cs="Arial"/>
                <w:sz w:val="24"/>
                <w:szCs w:val="24"/>
              </w:rPr>
              <w:t xml:space="preserve">Esta carrera es aprender a </w:t>
            </w:r>
            <w:r w:rsidR="0020088C" w:rsidRPr="00381EAC">
              <w:rPr>
                <w:rFonts w:ascii="Arial" w:hAnsi="Arial" w:cs="Arial"/>
                <w:sz w:val="24"/>
                <w:szCs w:val="24"/>
              </w:rPr>
              <w:lastRenderedPageBreak/>
              <w:t>hacer</w:t>
            </w:r>
            <w:r w:rsidR="00067992">
              <w:rPr>
                <w:rFonts w:ascii="Arial" w:hAnsi="Arial" w:cs="Arial"/>
                <w:sz w:val="24"/>
                <w:szCs w:val="24"/>
              </w:rPr>
              <w:t>,</w:t>
            </w:r>
            <w:r w:rsidR="0020088C" w:rsidRPr="00381EAC">
              <w:rPr>
                <w:rFonts w:ascii="Arial" w:hAnsi="Arial" w:cs="Arial"/>
                <w:sz w:val="24"/>
                <w:szCs w:val="24"/>
              </w:rPr>
              <w:t xml:space="preserve"> no a quedarse con la idea, es más significativa la práctica</w:t>
            </w:r>
            <w:r w:rsidR="00067992">
              <w:rPr>
                <w:rFonts w:ascii="Arial" w:hAnsi="Arial" w:cs="Arial"/>
                <w:sz w:val="24"/>
                <w:szCs w:val="24"/>
              </w:rPr>
              <w:t>,</w:t>
            </w:r>
            <w:r w:rsidR="0020088C" w:rsidRPr="00381EAC">
              <w:rPr>
                <w:rFonts w:ascii="Arial" w:hAnsi="Arial" w:cs="Arial"/>
                <w:sz w:val="24"/>
                <w:szCs w:val="24"/>
              </w:rPr>
              <w:t xml:space="preserve"> yo me puedo acordar desde el primer día todo lo que hemos hecho</w:t>
            </w:r>
            <w:r>
              <w:rPr>
                <w:rFonts w:ascii="Arial" w:hAnsi="Arial" w:cs="Arial"/>
                <w:sz w:val="24"/>
                <w:szCs w:val="24"/>
              </w:rPr>
              <w:t>…”</w:t>
            </w:r>
          </w:p>
          <w:p w14:paraId="08AAFEB2" w14:textId="303F1537" w:rsidR="0020088C" w:rsidRPr="00381EAC" w:rsidRDefault="00D05E0C" w:rsidP="0020088C">
            <w:pPr>
              <w:pStyle w:val="ListParagraph"/>
              <w:numPr>
                <w:ilvl w:val="0"/>
                <w:numId w:val="4"/>
              </w:numPr>
              <w:jc w:val="both"/>
              <w:rPr>
                <w:rFonts w:ascii="Arial" w:hAnsi="Arial" w:cs="Arial"/>
                <w:sz w:val="24"/>
                <w:szCs w:val="24"/>
              </w:rPr>
            </w:pPr>
            <w:r>
              <w:rPr>
                <w:rFonts w:ascii="Arial" w:hAnsi="Arial" w:cs="Arial"/>
                <w:sz w:val="24"/>
                <w:szCs w:val="24"/>
              </w:rPr>
              <w:t>“…</w:t>
            </w:r>
            <w:r w:rsidR="0020088C" w:rsidRPr="00381EAC">
              <w:rPr>
                <w:rFonts w:ascii="Arial" w:hAnsi="Arial" w:cs="Arial"/>
                <w:sz w:val="24"/>
                <w:szCs w:val="24"/>
              </w:rPr>
              <w:t>Yo ignoro toda la parte teórica</w:t>
            </w:r>
            <w:r w:rsidR="00067992">
              <w:rPr>
                <w:rFonts w:ascii="Arial" w:hAnsi="Arial" w:cs="Arial"/>
                <w:sz w:val="24"/>
                <w:szCs w:val="24"/>
              </w:rPr>
              <w:t>,</w:t>
            </w:r>
            <w:r w:rsidR="0020088C" w:rsidRPr="00381EAC">
              <w:rPr>
                <w:rFonts w:ascii="Arial" w:hAnsi="Arial" w:cs="Arial"/>
                <w:sz w:val="24"/>
                <w:szCs w:val="24"/>
              </w:rPr>
              <w:t xml:space="preserve"> no puedo concentrarme</w:t>
            </w:r>
            <w:r w:rsidR="00067992">
              <w:rPr>
                <w:rFonts w:ascii="Arial" w:hAnsi="Arial" w:cs="Arial"/>
                <w:sz w:val="24"/>
                <w:szCs w:val="24"/>
              </w:rPr>
              <w:t>,</w:t>
            </w:r>
            <w:r w:rsidR="0020088C" w:rsidRPr="00381EAC">
              <w:rPr>
                <w:rFonts w:ascii="Arial" w:hAnsi="Arial" w:cs="Arial"/>
                <w:sz w:val="24"/>
                <w:szCs w:val="24"/>
              </w:rPr>
              <w:t xml:space="preserve"> hasta que ya lo pone en práctica ya puedo asimilarlo</w:t>
            </w:r>
            <w:r>
              <w:rPr>
                <w:rFonts w:ascii="Arial" w:hAnsi="Arial" w:cs="Arial"/>
                <w:sz w:val="24"/>
                <w:szCs w:val="24"/>
              </w:rPr>
              <w:t>…”</w:t>
            </w:r>
          </w:p>
          <w:p w14:paraId="22F9BB1F" w14:textId="461D483A" w:rsidR="0020088C" w:rsidRPr="00381EAC" w:rsidRDefault="00D05E0C" w:rsidP="0020088C">
            <w:pPr>
              <w:pStyle w:val="ListParagraph"/>
              <w:numPr>
                <w:ilvl w:val="0"/>
                <w:numId w:val="4"/>
              </w:numPr>
              <w:jc w:val="both"/>
              <w:rPr>
                <w:rFonts w:ascii="Arial" w:hAnsi="Arial" w:cs="Arial"/>
                <w:sz w:val="24"/>
                <w:szCs w:val="24"/>
              </w:rPr>
            </w:pPr>
            <w:r>
              <w:rPr>
                <w:rFonts w:ascii="Arial" w:hAnsi="Arial" w:cs="Arial"/>
                <w:sz w:val="24"/>
                <w:szCs w:val="24"/>
              </w:rPr>
              <w:t>“…</w:t>
            </w:r>
            <w:r w:rsidR="00067992">
              <w:rPr>
                <w:rFonts w:ascii="Arial" w:hAnsi="Arial" w:cs="Arial"/>
                <w:sz w:val="24"/>
                <w:szCs w:val="24"/>
              </w:rPr>
              <w:t>É</w:t>
            </w:r>
            <w:r w:rsidR="0020088C" w:rsidRPr="00381EAC">
              <w:rPr>
                <w:rFonts w:ascii="Arial" w:hAnsi="Arial" w:cs="Arial"/>
                <w:sz w:val="24"/>
                <w:szCs w:val="24"/>
              </w:rPr>
              <w:t>l incentiva</w:t>
            </w:r>
            <w:r w:rsidR="00067992">
              <w:rPr>
                <w:rFonts w:ascii="Arial" w:hAnsi="Arial" w:cs="Arial"/>
                <w:sz w:val="24"/>
                <w:szCs w:val="24"/>
              </w:rPr>
              <w:t>,</w:t>
            </w:r>
            <w:r w:rsidR="0020088C" w:rsidRPr="00381EAC">
              <w:rPr>
                <w:rFonts w:ascii="Arial" w:hAnsi="Arial" w:cs="Arial"/>
                <w:sz w:val="24"/>
                <w:szCs w:val="24"/>
              </w:rPr>
              <w:t xml:space="preserve"> c</w:t>
            </w:r>
            <w:r w:rsidR="00067992">
              <w:rPr>
                <w:rFonts w:ascii="Arial" w:hAnsi="Arial" w:cs="Arial"/>
                <w:sz w:val="24"/>
                <w:szCs w:val="24"/>
              </w:rPr>
              <w:t>ó</w:t>
            </w:r>
            <w:r w:rsidR="0020088C" w:rsidRPr="00381EAC">
              <w:rPr>
                <w:rFonts w:ascii="Arial" w:hAnsi="Arial" w:cs="Arial"/>
                <w:sz w:val="24"/>
                <w:szCs w:val="24"/>
              </w:rPr>
              <w:t>mo esto le va a ayudar cuando trabaje en tal lado</w:t>
            </w:r>
            <w:r>
              <w:rPr>
                <w:rFonts w:ascii="Arial" w:hAnsi="Arial" w:cs="Arial"/>
                <w:sz w:val="24"/>
                <w:szCs w:val="24"/>
              </w:rPr>
              <w:t>…”</w:t>
            </w:r>
          </w:p>
          <w:p w14:paraId="618C6089" w14:textId="77777777" w:rsidR="0020088C" w:rsidRPr="00381EAC" w:rsidRDefault="00D05E0C" w:rsidP="0020088C">
            <w:pPr>
              <w:pStyle w:val="ListParagraph"/>
              <w:numPr>
                <w:ilvl w:val="0"/>
                <w:numId w:val="3"/>
              </w:numPr>
              <w:jc w:val="both"/>
              <w:rPr>
                <w:rFonts w:ascii="Arial" w:hAnsi="Arial" w:cs="Arial"/>
                <w:sz w:val="24"/>
                <w:szCs w:val="24"/>
              </w:rPr>
            </w:pPr>
            <w:r>
              <w:rPr>
                <w:rFonts w:ascii="Arial" w:hAnsi="Arial" w:cs="Arial"/>
                <w:sz w:val="24"/>
                <w:szCs w:val="24"/>
              </w:rPr>
              <w:t>“…</w:t>
            </w:r>
            <w:r w:rsidR="0020088C" w:rsidRPr="00381EAC">
              <w:rPr>
                <w:rFonts w:ascii="Arial" w:hAnsi="Arial" w:cs="Arial"/>
                <w:sz w:val="24"/>
                <w:szCs w:val="24"/>
              </w:rPr>
              <w:t>Los laboratorios hechos como parte de la clase práctica fueron buenos y la profe los supo explicar bastante bien</w:t>
            </w:r>
            <w:r>
              <w:rPr>
                <w:rFonts w:ascii="Arial" w:hAnsi="Arial" w:cs="Arial"/>
                <w:sz w:val="24"/>
                <w:szCs w:val="24"/>
              </w:rPr>
              <w:t>…”</w:t>
            </w:r>
          </w:p>
          <w:p w14:paraId="61606486" w14:textId="37DEFF7B" w:rsidR="0020088C" w:rsidRPr="00381EAC" w:rsidRDefault="00D05E0C" w:rsidP="0020088C">
            <w:pPr>
              <w:pStyle w:val="ListParagraph"/>
              <w:numPr>
                <w:ilvl w:val="0"/>
                <w:numId w:val="3"/>
              </w:numPr>
              <w:jc w:val="both"/>
              <w:rPr>
                <w:rFonts w:ascii="Arial" w:hAnsi="Arial" w:cs="Arial"/>
                <w:sz w:val="24"/>
                <w:szCs w:val="24"/>
              </w:rPr>
            </w:pPr>
            <w:r>
              <w:rPr>
                <w:rFonts w:ascii="Arial" w:hAnsi="Arial" w:cs="Arial"/>
                <w:sz w:val="24"/>
                <w:szCs w:val="24"/>
              </w:rPr>
              <w:t>“…</w:t>
            </w:r>
            <w:r w:rsidR="0020088C" w:rsidRPr="00381EAC">
              <w:rPr>
                <w:rFonts w:ascii="Arial" w:hAnsi="Arial" w:cs="Arial"/>
                <w:sz w:val="24"/>
                <w:szCs w:val="24"/>
              </w:rPr>
              <w:t>Se tenía muy claro cuáles eran los objetivos</w:t>
            </w:r>
            <w:r w:rsidR="00067992">
              <w:rPr>
                <w:rFonts w:ascii="Arial" w:hAnsi="Arial" w:cs="Arial"/>
                <w:sz w:val="24"/>
                <w:szCs w:val="24"/>
              </w:rPr>
              <w:t>,</w:t>
            </w:r>
            <w:r w:rsidR="0020088C" w:rsidRPr="00381EAC">
              <w:rPr>
                <w:rFonts w:ascii="Arial" w:hAnsi="Arial" w:cs="Arial"/>
                <w:sz w:val="24"/>
                <w:szCs w:val="24"/>
              </w:rPr>
              <w:t xml:space="preserve"> en ningún momento improvisó</w:t>
            </w:r>
            <w:r>
              <w:rPr>
                <w:rFonts w:ascii="Arial" w:hAnsi="Arial" w:cs="Arial"/>
                <w:sz w:val="24"/>
                <w:szCs w:val="24"/>
              </w:rPr>
              <w:t>…”</w:t>
            </w:r>
          </w:p>
          <w:p w14:paraId="49FD5314" w14:textId="08A15AF0" w:rsidR="0020088C" w:rsidRPr="00381EAC" w:rsidRDefault="00D05E0C" w:rsidP="0020088C">
            <w:pPr>
              <w:pStyle w:val="ListParagraph"/>
              <w:numPr>
                <w:ilvl w:val="0"/>
                <w:numId w:val="3"/>
              </w:numPr>
              <w:jc w:val="both"/>
              <w:rPr>
                <w:rFonts w:ascii="Arial" w:hAnsi="Arial" w:cs="Arial"/>
                <w:sz w:val="24"/>
                <w:szCs w:val="24"/>
              </w:rPr>
            </w:pPr>
            <w:r>
              <w:rPr>
                <w:rFonts w:ascii="Arial" w:hAnsi="Arial" w:cs="Arial"/>
                <w:sz w:val="24"/>
                <w:szCs w:val="24"/>
              </w:rPr>
              <w:t>“…</w:t>
            </w:r>
            <w:r w:rsidR="0020088C" w:rsidRPr="00381EAC">
              <w:rPr>
                <w:rFonts w:ascii="Arial" w:hAnsi="Arial" w:cs="Arial"/>
                <w:sz w:val="24"/>
                <w:szCs w:val="24"/>
              </w:rPr>
              <w:t>Digamos, las estrategias de enseñanza se puede decir que están bien</w:t>
            </w:r>
            <w:r w:rsidR="00067992">
              <w:rPr>
                <w:rFonts w:ascii="Arial" w:hAnsi="Arial" w:cs="Arial"/>
                <w:sz w:val="24"/>
                <w:szCs w:val="24"/>
              </w:rPr>
              <w:t>,</w:t>
            </w:r>
            <w:r w:rsidR="0020088C" w:rsidRPr="00381EAC">
              <w:rPr>
                <w:rFonts w:ascii="Arial" w:hAnsi="Arial" w:cs="Arial"/>
                <w:sz w:val="24"/>
                <w:szCs w:val="24"/>
              </w:rPr>
              <w:t xml:space="preserve"> nada más que él debería aprender cómo llegarles a los estudiantes</w:t>
            </w:r>
            <w:r>
              <w:rPr>
                <w:rFonts w:ascii="Arial" w:hAnsi="Arial" w:cs="Arial"/>
                <w:sz w:val="24"/>
                <w:szCs w:val="24"/>
              </w:rPr>
              <w:t>…”</w:t>
            </w:r>
          </w:p>
          <w:p w14:paraId="3C6AEDD6" w14:textId="0F40FA2D" w:rsidR="0020088C" w:rsidRDefault="00D05E0C">
            <w:pPr>
              <w:pStyle w:val="ListParagraph"/>
              <w:numPr>
                <w:ilvl w:val="0"/>
                <w:numId w:val="3"/>
              </w:numPr>
              <w:jc w:val="both"/>
              <w:rPr>
                <w:rFonts w:ascii="Arial" w:hAnsi="Arial" w:cs="Arial"/>
                <w:sz w:val="24"/>
                <w:szCs w:val="24"/>
                <w:lang w:val="af-ZA"/>
              </w:rPr>
            </w:pPr>
            <w:r>
              <w:rPr>
                <w:rFonts w:ascii="Arial" w:hAnsi="Arial" w:cs="Arial"/>
                <w:sz w:val="24"/>
                <w:szCs w:val="24"/>
              </w:rPr>
              <w:t>“…</w:t>
            </w:r>
            <w:r w:rsidR="00067992">
              <w:rPr>
                <w:rFonts w:ascii="Arial" w:hAnsi="Arial" w:cs="Arial"/>
                <w:sz w:val="24"/>
                <w:szCs w:val="24"/>
              </w:rPr>
              <w:t>É</w:t>
            </w:r>
            <w:r w:rsidR="0020088C" w:rsidRPr="00381EAC">
              <w:rPr>
                <w:rFonts w:ascii="Arial" w:hAnsi="Arial" w:cs="Arial"/>
                <w:sz w:val="24"/>
                <w:szCs w:val="24"/>
                <w:lang w:val="af-ZA"/>
              </w:rPr>
              <w:t xml:space="preserve">l lo explica una vez y listo, es cosa suya, </w:t>
            </w:r>
            <w:r w:rsidR="00067992">
              <w:rPr>
                <w:rFonts w:ascii="Arial" w:hAnsi="Arial" w:cs="Arial"/>
                <w:sz w:val="24"/>
                <w:szCs w:val="24"/>
                <w:lang w:val="af-ZA"/>
              </w:rPr>
              <w:t>é</w:t>
            </w:r>
            <w:r w:rsidR="0020088C" w:rsidRPr="00381EAC">
              <w:rPr>
                <w:rFonts w:ascii="Arial" w:hAnsi="Arial" w:cs="Arial"/>
                <w:sz w:val="24"/>
                <w:szCs w:val="24"/>
                <w:lang w:val="af-ZA"/>
              </w:rPr>
              <w:t>l dice</w:t>
            </w:r>
            <w:r w:rsidR="00067992">
              <w:rPr>
                <w:rFonts w:ascii="Arial" w:hAnsi="Arial" w:cs="Arial"/>
                <w:sz w:val="24"/>
                <w:szCs w:val="24"/>
                <w:lang w:val="af-ZA"/>
              </w:rPr>
              <w:t>:</w:t>
            </w:r>
            <w:r w:rsidR="0020088C" w:rsidRPr="00381EAC">
              <w:rPr>
                <w:rFonts w:ascii="Arial" w:hAnsi="Arial" w:cs="Arial"/>
                <w:sz w:val="24"/>
                <w:szCs w:val="24"/>
                <w:lang w:val="af-ZA"/>
              </w:rPr>
              <w:t xml:space="preserve"> ey gente</w:t>
            </w:r>
            <w:r w:rsidR="00067992">
              <w:rPr>
                <w:rFonts w:ascii="Arial" w:hAnsi="Arial" w:cs="Arial"/>
                <w:sz w:val="24"/>
                <w:szCs w:val="24"/>
                <w:lang w:val="af-ZA"/>
              </w:rPr>
              <w:t>,</w:t>
            </w:r>
            <w:r w:rsidR="0020088C" w:rsidRPr="00381EAC">
              <w:rPr>
                <w:rFonts w:ascii="Arial" w:hAnsi="Arial" w:cs="Arial"/>
                <w:sz w:val="24"/>
                <w:szCs w:val="24"/>
                <w:lang w:val="af-ZA"/>
              </w:rPr>
              <w:t xml:space="preserve"> vamos a clase</w:t>
            </w:r>
            <w:r w:rsidR="00067992">
              <w:rPr>
                <w:rFonts w:ascii="Arial" w:hAnsi="Arial" w:cs="Arial"/>
                <w:sz w:val="24"/>
                <w:szCs w:val="24"/>
                <w:lang w:val="af-ZA"/>
              </w:rPr>
              <w:t>,</w:t>
            </w:r>
            <w:r w:rsidR="0020088C" w:rsidRPr="00381EAC">
              <w:rPr>
                <w:rFonts w:ascii="Arial" w:hAnsi="Arial" w:cs="Arial"/>
                <w:sz w:val="24"/>
                <w:szCs w:val="24"/>
                <w:lang w:val="af-ZA"/>
              </w:rPr>
              <w:t xml:space="preserve"> y si la gente no hizo caso</w:t>
            </w:r>
            <w:r w:rsidR="00067992">
              <w:rPr>
                <w:rFonts w:ascii="Arial" w:hAnsi="Arial" w:cs="Arial"/>
                <w:sz w:val="24"/>
                <w:szCs w:val="24"/>
                <w:lang w:val="af-ZA"/>
              </w:rPr>
              <w:t>,</w:t>
            </w:r>
            <w:r w:rsidR="0020088C" w:rsidRPr="00381EAC">
              <w:rPr>
                <w:rFonts w:ascii="Arial" w:hAnsi="Arial" w:cs="Arial"/>
                <w:sz w:val="24"/>
                <w:szCs w:val="24"/>
                <w:lang w:val="af-ZA"/>
              </w:rPr>
              <w:t xml:space="preserve"> </w:t>
            </w:r>
            <w:r w:rsidR="00067992">
              <w:rPr>
                <w:rFonts w:ascii="Arial" w:hAnsi="Arial" w:cs="Arial"/>
                <w:sz w:val="24"/>
                <w:szCs w:val="24"/>
                <w:lang w:val="af-ZA"/>
              </w:rPr>
              <w:t>é</w:t>
            </w:r>
            <w:r w:rsidR="0020088C" w:rsidRPr="00381EAC">
              <w:rPr>
                <w:rFonts w:ascii="Arial" w:hAnsi="Arial" w:cs="Arial"/>
                <w:sz w:val="24"/>
                <w:szCs w:val="24"/>
                <w:lang w:val="af-ZA"/>
              </w:rPr>
              <w:t>l no va a estar de necio.</w:t>
            </w:r>
            <w:r>
              <w:rPr>
                <w:rFonts w:ascii="Arial" w:hAnsi="Arial" w:cs="Arial"/>
                <w:sz w:val="24"/>
                <w:szCs w:val="24"/>
                <w:lang w:val="af-ZA"/>
              </w:rPr>
              <w:t>..”</w:t>
            </w:r>
          </w:p>
          <w:p w14:paraId="09593267" w14:textId="77777777" w:rsidR="002D3CC9" w:rsidRPr="002D3CC9" w:rsidRDefault="002D3CC9" w:rsidP="002D3CC9">
            <w:pPr>
              <w:jc w:val="both"/>
              <w:rPr>
                <w:rFonts w:ascii="Arial" w:hAnsi="Arial" w:cs="Arial"/>
                <w:sz w:val="24"/>
                <w:szCs w:val="24"/>
                <w:lang w:val="af-ZA"/>
              </w:rPr>
            </w:pPr>
          </w:p>
          <w:p w14:paraId="1668FD69" w14:textId="7EEFAA48" w:rsidR="002D3CC9" w:rsidRPr="002D3CC9" w:rsidRDefault="002D3CC9" w:rsidP="002D3CC9">
            <w:pPr>
              <w:jc w:val="both"/>
              <w:rPr>
                <w:rFonts w:ascii="Arial" w:hAnsi="Arial" w:cs="Arial"/>
                <w:sz w:val="24"/>
                <w:szCs w:val="24"/>
                <w:lang w:val="af-ZA"/>
              </w:rPr>
            </w:pPr>
          </w:p>
        </w:tc>
        <w:tc>
          <w:tcPr>
            <w:tcW w:w="5176" w:type="dxa"/>
          </w:tcPr>
          <w:p w14:paraId="54CE6223" w14:textId="77777777" w:rsidR="0020088C" w:rsidRPr="00381EAC" w:rsidRDefault="00D05E0C" w:rsidP="0020088C">
            <w:pPr>
              <w:pStyle w:val="ListParagraph"/>
              <w:numPr>
                <w:ilvl w:val="0"/>
                <w:numId w:val="4"/>
              </w:numPr>
              <w:jc w:val="both"/>
              <w:rPr>
                <w:rFonts w:ascii="Arial" w:hAnsi="Arial" w:cs="Arial"/>
                <w:sz w:val="24"/>
                <w:szCs w:val="24"/>
              </w:rPr>
            </w:pPr>
            <w:r>
              <w:rPr>
                <w:rFonts w:ascii="Arial" w:hAnsi="Arial" w:cs="Arial"/>
                <w:sz w:val="24"/>
                <w:szCs w:val="24"/>
                <w:lang w:val="af-ZA"/>
              </w:rPr>
              <w:lastRenderedPageBreak/>
              <w:t>“...</w:t>
            </w:r>
            <w:r w:rsidR="0020088C" w:rsidRPr="00381EAC">
              <w:rPr>
                <w:rFonts w:ascii="Arial" w:hAnsi="Arial" w:cs="Arial"/>
                <w:sz w:val="24"/>
                <w:szCs w:val="24"/>
              </w:rPr>
              <w:t>Los laboratorios me han parecido muy buenos, a mí me han ayudado a entender muchas cosas</w:t>
            </w:r>
            <w:r>
              <w:rPr>
                <w:rFonts w:ascii="Arial" w:hAnsi="Arial" w:cs="Arial"/>
                <w:sz w:val="24"/>
                <w:szCs w:val="24"/>
              </w:rPr>
              <w:t>…”</w:t>
            </w:r>
          </w:p>
          <w:p w14:paraId="0C97AD03" w14:textId="77777777" w:rsidR="0020088C" w:rsidRPr="00381EAC" w:rsidRDefault="00D05E0C" w:rsidP="0020088C">
            <w:pPr>
              <w:pStyle w:val="ListParagraph"/>
              <w:numPr>
                <w:ilvl w:val="0"/>
                <w:numId w:val="4"/>
              </w:numPr>
              <w:jc w:val="both"/>
              <w:rPr>
                <w:rFonts w:ascii="Arial" w:hAnsi="Arial" w:cs="Arial"/>
                <w:sz w:val="24"/>
                <w:szCs w:val="24"/>
              </w:rPr>
            </w:pPr>
            <w:r>
              <w:rPr>
                <w:rFonts w:ascii="Arial" w:hAnsi="Arial" w:cs="Arial"/>
                <w:sz w:val="24"/>
                <w:szCs w:val="24"/>
              </w:rPr>
              <w:t>“…</w:t>
            </w:r>
            <w:r w:rsidR="0020088C" w:rsidRPr="00381EAC">
              <w:rPr>
                <w:rFonts w:ascii="Arial" w:hAnsi="Arial" w:cs="Arial"/>
                <w:sz w:val="24"/>
                <w:szCs w:val="24"/>
              </w:rPr>
              <w:t>Ha sido muy paciente, nos ha enseñado y explicado cómo hacer un laboratorio, las partes que tiene que llevar</w:t>
            </w:r>
            <w:r>
              <w:rPr>
                <w:rFonts w:ascii="Arial" w:hAnsi="Arial" w:cs="Arial"/>
                <w:sz w:val="24"/>
                <w:szCs w:val="24"/>
              </w:rPr>
              <w:t>…”</w:t>
            </w:r>
          </w:p>
          <w:p w14:paraId="31D50CD4" w14:textId="77777777" w:rsidR="0020088C" w:rsidRPr="00381EAC" w:rsidRDefault="00D05E0C" w:rsidP="0020088C">
            <w:pPr>
              <w:pStyle w:val="ListParagraph"/>
              <w:numPr>
                <w:ilvl w:val="0"/>
                <w:numId w:val="4"/>
              </w:numPr>
              <w:jc w:val="both"/>
              <w:rPr>
                <w:rFonts w:ascii="Arial" w:hAnsi="Arial" w:cs="Arial"/>
                <w:sz w:val="24"/>
                <w:szCs w:val="24"/>
              </w:rPr>
            </w:pPr>
            <w:r>
              <w:rPr>
                <w:rFonts w:ascii="Arial" w:hAnsi="Arial" w:cs="Arial"/>
                <w:sz w:val="24"/>
                <w:szCs w:val="24"/>
              </w:rPr>
              <w:t>“…</w:t>
            </w:r>
            <w:r w:rsidR="0020088C" w:rsidRPr="00381EAC">
              <w:rPr>
                <w:rFonts w:ascii="Arial" w:hAnsi="Arial" w:cs="Arial"/>
                <w:sz w:val="24"/>
                <w:szCs w:val="24"/>
              </w:rPr>
              <w:t>Él explica muy bien, conoce demasiado sobre el tema, y tiene la paciencia para ir explican paso por paso y eso es bueno</w:t>
            </w:r>
            <w:r>
              <w:rPr>
                <w:rFonts w:ascii="Arial" w:hAnsi="Arial" w:cs="Arial"/>
                <w:sz w:val="24"/>
                <w:szCs w:val="24"/>
              </w:rPr>
              <w:t>…”</w:t>
            </w:r>
          </w:p>
          <w:p w14:paraId="5559F875" w14:textId="316CB891" w:rsidR="0020088C" w:rsidRPr="00381EAC" w:rsidRDefault="00D05E0C" w:rsidP="0020088C">
            <w:pPr>
              <w:pStyle w:val="ListParagraph"/>
              <w:numPr>
                <w:ilvl w:val="0"/>
                <w:numId w:val="4"/>
              </w:numPr>
              <w:jc w:val="both"/>
              <w:rPr>
                <w:rFonts w:ascii="Arial" w:hAnsi="Arial" w:cs="Arial"/>
                <w:sz w:val="24"/>
                <w:szCs w:val="24"/>
              </w:rPr>
            </w:pPr>
            <w:r>
              <w:rPr>
                <w:rFonts w:ascii="Arial" w:hAnsi="Arial" w:cs="Arial"/>
                <w:sz w:val="24"/>
                <w:szCs w:val="24"/>
              </w:rPr>
              <w:t>“…</w:t>
            </w:r>
            <w:r w:rsidR="0020088C" w:rsidRPr="00381EAC">
              <w:rPr>
                <w:rFonts w:ascii="Arial" w:hAnsi="Arial" w:cs="Arial"/>
                <w:sz w:val="24"/>
                <w:szCs w:val="24"/>
              </w:rPr>
              <w:t>Cuando se habla y no se ha visto lo que se va a hacer</w:t>
            </w:r>
            <w:r w:rsidR="00067992">
              <w:rPr>
                <w:rFonts w:ascii="Arial" w:hAnsi="Arial" w:cs="Arial"/>
                <w:sz w:val="24"/>
                <w:szCs w:val="24"/>
              </w:rPr>
              <w:t>,</w:t>
            </w:r>
            <w:r w:rsidR="0020088C" w:rsidRPr="00381EAC">
              <w:rPr>
                <w:rFonts w:ascii="Arial" w:hAnsi="Arial" w:cs="Arial"/>
                <w:sz w:val="24"/>
                <w:szCs w:val="24"/>
              </w:rPr>
              <w:t xml:space="preserve"> s</w:t>
            </w:r>
            <w:r w:rsidR="00067992">
              <w:rPr>
                <w:rFonts w:ascii="Arial" w:hAnsi="Arial" w:cs="Arial"/>
                <w:sz w:val="24"/>
                <w:szCs w:val="24"/>
              </w:rPr>
              <w:t>í</w:t>
            </w:r>
            <w:r w:rsidR="0020088C" w:rsidRPr="00381EAC">
              <w:rPr>
                <w:rFonts w:ascii="Arial" w:hAnsi="Arial" w:cs="Arial"/>
                <w:sz w:val="24"/>
                <w:szCs w:val="24"/>
              </w:rPr>
              <w:t xml:space="preserve"> cuesta más hacer la relación</w:t>
            </w:r>
            <w:r w:rsidR="00067992">
              <w:rPr>
                <w:rFonts w:ascii="Arial" w:hAnsi="Arial" w:cs="Arial"/>
                <w:sz w:val="24"/>
                <w:szCs w:val="24"/>
              </w:rPr>
              <w:t>. Ha</w:t>
            </w:r>
            <w:r w:rsidR="0020088C" w:rsidRPr="00381EAC">
              <w:rPr>
                <w:rFonts w:ascii="Arial" w:hAnsi="Arial" w:cs="Arial"/>
                <w:sz w:val="24"/>
                <w:szCs w:val="24"/>
              </w:rPr>
              <w:t xml:space="preserve">sta que usted ya lo ve puede hacer la conexión, es mejor que se haga </w:t>
            </w:r>
            <w:r w:rsidR="0020088C" w:rsidRPr="00381EAC">
              <w:rPr>
                <w:rFonts w:ascii="Arial" w:hAnsi="Arial" w:cs="Arial"/>
                <w:sz w:val="24"/>
                <w:szCs w:val="24"/>
              </w:rPr>
              <w:lastRenderedPageBreak/>
              <w:t>primero la evaluación y luego se hable de lo que pas</w:t>
            </w:r>
            <w:r w:rsidR="00067992">
              <w:rPr>
                <w:rFonts w:ascii="Arial" w:hAnsi="Arial" w:cs="Arial"/>
                <w:sz w:val="24"/>
                <w:szCs w:val="24"/>
              </w:rPr>
              <w:t>ó</w:t>
            </w:r>
            <w:r w:rsidR="0020088C" w:rsidRPr="00381EAC">
              <w:rPr>
                <w:rFonts w:ascii="Arial" w:hAnsi="Arial" w:cs="Arial"/>
                <w:sz w:val="24"/>
                <w:szCs w:val="24"/>
              </w:rPr>
              <w:t xml:space="preserve">, ya uno le pone más atención y entiende más </w:t>
            </w:r>
            <w:r w:rsidRPr="00381EAC">
              <w:rPr>
                <w:rFonts w:ascii="Arial" w:hAnsi="Arial" w:cs="Arial"/>
                <w:sz w:val="24"/>
                <w:szCs w:val="24"/>
              </w:rPr>
              <w:t>por qué</w:t>
            </w:r>
            <w:r>
              <w:rPr>
                <w:rFonts w:ascii="Arial" w:hAnsi="Arial" w:cs="Arial"/>
                <w:sz w:val="24"/>
                <w:szCs w:val="24"/>
              </w:rPr>
              <w:t>…”</w:t>
            </w:r>
          </w:p>
          <w:p w14:paraId="779D795E" w14:textId="77777777" w:rsidR="0020088C" w:rsidRPr="00381EAC" w:rsidRDefault="0020088C" w:rsidP="00D05E0C">
            <w:pPr>
              <w:jc w:val="both"/>
              <w:rPr>
                <w:rFonts w:ascii="Arial" w:hAnsi="Arial" w:cs="Arial"/>
                <w:sz w:val="24"/>
                <w:szCs w:val="24"/>
              </w:rPr>
            </w:pPr>
          </w:p>
          <w:p w14:paraId="6F45F552" w14:textId="32F15F7A" w:rsidR="0020088C" w:rsidRPr="00381EAC" w:rsidRDefault="00D05E0C" w:rsidP="0020088C">
            <w:pPr>
              <w:pStyle w:val="ListParagraph"/>
              <w:numPr>
                <w:ilvl w:val="0"/>
                <w:numId w:val="3"/>
              </w:numPr>
              <w:jc w:val="both"/>
              <w:rPr>
                <w:rFonts w:ascii="Arial" w:hAnsi="Arial" w:cs="Arial"/>
                <w:sz w:val="24"/>
                <w:szCs w:val="24"/>
                <w:lang w:val="af-ZA"/>
              </w:rPr>
            </w:pPr>
            <w:r>
              <w:rPr>
                <w:rFonts w:ascii="Arial" w:hAnsi="Arial" w:cs="Arial"/>
                <w:sz w:val="24"/>
                <w:szCs w:val="24"/>
              </w:rPr>
              <w:t>“…</w:t>
            </w:r>
            <w:r w:rsidR="0020088C" w:rsidRPr="00381EAC">
              <w:rPr>
                <w:rFonts w:ascii="Arial" w:hAnsi="Arial" w:cs="Arial"/>
                <w:sz w:val="24"/>
                <w:szCs w:val="24"/>
              </w:rPr>
              <w:t>La</w:t>
            </w:r>
            <w:r w:rsidR="00067992">
              <w:rPr>
                <w:rFonts w:ascii="Arial" w:hAnsi="Arial" w:cs="Arial"/>
                <w:sz w:val="24"/>
                <w:szCs w:val="24"/>
              </w:rPr>
              <w:t xml:space="preserve"> </w:t>
            </w:r>
            <w:r w:rsidR="0020088C" w:rsidRPr="00381EAC">
              <w:rPr>
                <w:rFonts w:ascii="Arial" w:hAnsi="Arial" w:cs="Arial"/>
                <w:sz w:val="24"/>
                <w:szCs w:val="24"/>
                <w:lang w:val="af-ZA"/>
              </w:rPr>
              <w:t xml:space="preserve">práctica la he podido transferir y he visto cambios beneficiosos en las </w:t>
            </w:r>
            <w:r w:rsidR="00067992">
              <w:rPr>
                <w:rFonts w:ascii="Arial" w:hAnsi="Arial" w:cs="Arial"/>
                <w:sz w:val="24"/>
                <w:szCs w:val="24"/>
                <w:lang w:val="af-ZA"/>
              </w:rPr>
              <w:t>á</w:t>
            </w:r>
            <w:r w:rsidR="0020088C" w:rsidRPr="00381EAC">
              <w:rPr>
                <w:rFonts w:ascii="Arial" w:hAnsi="Arial" w:cs="Arial"/>
                <w:sz w:val="24"/>
                <w:szCs w:val="24"/>
                <w:lang w:val="af-ZA"/>
              </w:rPr>
              <w:t>reas que yo doy.</w:t>
            </w:r>
            <w:r>
              <w:rPr>
                <w:rFonts w:ascii="Arial" w:hAnsi="Arial" w:cs="Arial"/>
                <w:sz w:val="24"/>
                <w:szCs w:val="24"/>
                <w:lang w:val="af-ZA"/>
              </w:rPr>
              <w:t>..”</w:t>
            </w:r>
          </w:p>
          <w:p w14:paraId="69E13376" w14:textId="77777777" w:rsidR="0020088C" w:rsidRPr="00381EAC" w:rsidRDefault="00D05E0C" w:rsidP="0020088C">
            <w:pPr>
              <w:pStyle w:val="ListParagraph"/>
              <w:numPr>
                <w:ilvl w:val="0"/>
                <w:numId w:val="3"/>
              </w:numPr>
              <w:jc w:val="both"/>
              <w:rPr>
                <w:rFonts w:ascii="Arial" w:hAnsi="Arial" w:cs="Arial"/>
                <w:sz w:val="24"/>
                <w:szCs w:val="24"/>
              </w:rPr>
            </w:pPr>
            <w:r>
              <w:rPr>
                <w:rFonts w:ascii="Arial" w:hAnsi="Arial" w:cs="Arial"/>
                <w:sz w:val="24"/>
                <w:szCs w:val="24"/>
                <w:lang w:val="af-ZA"/>
              </w:rPr>
              <w:t>“...</w:t>
            </w:r>
            <w:r w:rsidR="0020088C" w:rsidRPr="00381EAC">
              <w:rPr>
                <w:rFonts w:ascii="Arial" w:hAnsi="Arial" w:cs="Arial"/>
                <w:sz w:val="24"/>
                <w:szCs w:val="24"/>
                <w:lang w:val="af-ZA"/>
              </w:rPr>
              <w:t>Beneficia mucho con los quices.</w:t>
            </w:r>
            <w:r>
              <w:rPr>
                <w:rFonts w:ascii="Arial" w:hAnsi="Arial" w:cs="Arial"/>
                <w:sz w:val="24"/>
                <w:szCs w:val="24"/>
                <w:lang w:val="af-ZA"/>
              </w:rPr>
              <w:t>..”</w:t>
            </w:r>
          </w:p>
          <w:p w14:paraId="7F802CA0" w14:textId="16BBF27A" w:rsidR="0020088C" w:rsidRPr="00381EAC" w:rsidRDefault="00D05E0C" w:rsidP="0020088C">
            <w:pPr>
              <w:pStyle w:val="ListParagraph"/>
              <w:numPr>
                <w:ilvl w:val="0"/>
                <w:numId w:val="3"/>
              </w:numPr>
              <w:jc w:val="both"/>
              <w:rPr>
                <w:rFonts w:ascii="Arial" w:hAnsi="Arial" w:cs="Arial"/>
                <w:sz w:val="24"/>
                <w:szCs w:val="24"/>
              </w:rPr>
            </w:pPr>
            <w:r>
              <w:rPr>
                <w:rFonts w:ascii="Arial" w:hAnsi="Arial" w:cs="Arial"/>
                <w:sz w:val="24"/>
                <w:szCs w:val="24"/>
              </w:rPr>
              <w:t>“…</w:t>
            </w:r>
            <w:r w:rsidR="0020088C" w:rsidRPr="00381EAC">
              <w:rPr>
                <w:rFonts w:ascii="Arial" w:hAnsi="Arial" w:cs="Arial"/>
                <w:sz w:val="24"/>
                <w:szCs w:val="24"/>
              </w:rPr>
              <w:t>Todo lo que vemos en la práctica se evalúa exactamente igual en el examen</w:t>
            </w:r>
            <w:r w:rsidR="00067992">
              <w:rPr>
                <w:rFonts w:ascii="Arial" w:hAnsi="Arial" w:cs="Arial"/>
                <w:sz w:val="24"/>
                <w:szCs w:val="24"/>
              </w:rPr>
              <w:t>,</w:t>
            </w:r>
            <w:r w:rsidR="0020088C" w:rsidRPr="00381EAC">
              <w:rPr>
                <w:rFonts w:ascii="Arial" w:hAnsi="Arial" w:cs="Arial"/>
                <w:sz w:val="24"/>
                <w:szCs w:val="24"/>
              </w:rPr>
              <w:t xml:space="preserve"> entonces uno sabe lo que va a hacer en el examen y va a ir a hacer afuera</w:t>
            </w:r>
            <w:r>
              <w:rPr>
                <w:rFonts w:ascii="Arial" w:hAnsi="Arial" w:cs="Arial"/>
                <w:sz w:val="24"/>
                <w:szCs w:val="24"/>
              </w:rPr>
              <w:t>…”</w:t>
            </w:r>
          </w:p>
          <w:p w14:paraId="733CF281" w14:textId="77777777" w:rsidR="0020088C" w:rsidRPr="00381EAC" w:rsidRDefault="00D05E0C" w:rsidP="0020088C">
            <w:pPr>
              <w:pStyle w:val="ListParagraph"/>
              <w:numPr>
                <w:ilvl w:val="0"/>
                <w:numId w:val="3"/>
              </w:numPr>
              <w:jc w:val="both"/>
              <w:rPr>
                <w:rFonts w:ascii="Arial" w:hAnsi="Arial" w:cs="Arial"/>
                <w:sz w:val="24"/>
                <w:szCs w:val="24"/>
              </w:rPr>
            </w:pPr>
            <w:r>
              <w:rPr>
                <w:rFonts w:ascii="Arial" w:hAnsi="Arial" w:cs="Arial"/>
                <w:sz w:val="24"/>
                <w:szCs w:val="24"/>
              </w:rPr>
              <w:t>“…</w:t>
            </w:r>
            <w:r w:rsidR="0020088C" w:rsidRPr="00381EAC">
              <w:rPr>
                <w:rFonts w:ascii="Arial" w:hAnsi="Arial" w:cs="Arial"/>
                <w:sz w:val="24"/>
                <w:szCs w:val="24"/>
              </w:rPr>
              <w:t>Es muy bueno para nuestro aprendizaje, porque uno asocia con lo que ha vivido y con lo que puede vivir</w:t>
            </w:r>
            <w:r>
              <w:rPr>
                <w:rFonts w:ascii="Arial" w:hAnsi="Arial" w:cs="Arial"/>
                <w:sz w:val="24"/>
                <w:szCs w:val="24"/>
              </w:rPr>
              <w:t>…”</w:t>
            </w:r>
          </w:p>
          <w:p w14:paraId="04302CC9" w14:textId="29203B8A" w:rsidR="0020088C" w:rsidRPr="00381EAC" w:rsidRDefault="00D05E0C" w:rsidP="0020088C">
            <w:pPr>
              <w:pStyle w:val="ListParagraph"/>
              <w:numPr>
                <w:ilvl w:val="0"/>
                <w:numId w:val="3"/>
              </w:numPr>
              <w:jc w:val="both"/>
              <w:rPr>
                <w:rFonts w:ascii="Arial" w:hAnsi="Arial" w:cs="Arial"/>
                <w:sz w:val="24"/>
                <w:szCs w:val="24"/>
              </w:rPr>
            </w:pPr>
            <w:r>
              <w:rPr>
                <w:rFonts w:ascii="Arial" w:hAnsi="Arial" w:cs="Arial"/>
                <w:sz w:val="24"/>
                <w:szCs w:val="24"/>
              </w:rPr>
              <w:t>“…</w:t>
            </w:r>
            <w:r w:rsidR="008D789A">
              <w:rPr>
                <w:rFonts w:ascii="Arial" w:hAnsi="Arial" w:cs="Arial"/>
                <w:sz w:val="24"/>
                <w:szCs w:val="24"/>
              </w:rPr>
              <w:t>É</w:t>
            </w:r>
            <w:r w:rsidR="0020088C" w:rsidRPr="00381EAC">
              <w:rPr>
                <w:rFonts w:ascii="Arial" w:hAnsi="Arial" w:cs="Arial"/>
                <w:sz w:val="24"/>
                <w:szCs w:val="24"/>
              </w:rPr>
              <w:t>l dejar que el estudiante entienda por s</w:t>
            </w:r>
            <w:r w:rsidR="00067992">
              <w:rPr>
                <w:rFonts w:ascii="Arial" w:hAnsi="Arial" w:cs="Arial"/>
                <w:sz w:val="24"/>
                <w:szCs w:val="24"/>
              </w:rPr>
              <w:t>í</w:t>
            </w:r>
            <w:r w:rsidR="0020088C" w:rsidRPr="00381EAC">
              <w:rPr>
                <w:rFonts w:ascii="Arial" w:hAnsi="Arial" w:cs="Arial"/>
                <w:sz w:val="24"/>
                <w:szCs w:val="24"/>
              </w:rPr>
              <w:t xml:space="preserve"> solo lo que se ha explicado, eso ayuda</w:t>
            </w:r>
            <w:r>
              <w:rPr>
                <w:rFonts w:ascii="Arial" w:hAnsi="Arial" w:cs="Arial"/>
                <w:sz w:val="24"/>
                <w:szCs w:val="24"/>
              </w:rPr>
              <w:t>…”</w:t>
            </w:r>
          </w:p>
          <w:p w14:paraId="4732E07A" w14:textId="5498F6F9" w:rsidR="0020088C" w:rsidRPr="00381EAC" w:rsidRDefault="00D05E0C" w:rsidP="0020088C">
            <w:pPr>
              <w:pStyle w:val="ListParagraph"/>
              <w:numPr>
                <w:ilvl w:val="0"/>
                <w:numId w:val="4"/>
              </w:numPr>
              <w:jc w:val="both"/>
              <w:rPr>
                <w:rFonts w:ascii="Arial" w:hAnsi="Arial" w:cs="Arial"/>
                <w:sz w:val="24"/>
                <w:szCs w:val="24"/>
              </w:rPr>
            </w:pPr>
            <w:r>
              <w:rPr>
                <w:rFonts w:ascii="Arial" w:hAnsi="Arial" w:cs="Arial"/>
                <w:sz w:val="24"/>
                <w:szCs w:val="24"/>
              </w:rPr>
              <w:t>“…</w:t>
            </w:r>
            <w:r w:rsidR="0020088C" w:rsidRPr="00381EAC">
              <w:rPr>
                <w:rFonts w:ascii="Arial" w:hAnsi="Arial" w:cs="Arial"/>
                <w:sz w:val="24"/>
                <w:szCs w:val="24"/>
              </w:rPr>
              <w:t xml:space="preserve">Hace que </w:t>
            </w:r>
            <w:r w:rsidR="0020088C" w:rsidRPr="00381EAC">
              <w:rPr>
                <w:rFonts w:ascii="Arial" w:hAnsi="Arial" w:cs="Arial"/>
                <w:sz w:val="24"/>
                <w:szCs w:val="24"/>
                <w:lang w:val="af-ZA"/>
              </w:rPr>
              <w:t>uno sea el que tiene que buscar informaci</w:t>
            </w:r>
            <w:r w:rsidR="00067992">
              <w:rPr>
                <w:rFonts w:ascii="Arial" w:hAnsi="Arial" w:cs="Arial"/>
                <w:sz w:val="24"/>
                <w:szCs w:val="24"/>
                <w:lang w:val="af-ZA"/>
              </w:rPr>
              <w:t>ó</w:t>
            </w:r>
            <w:r w:rsidR="0020088C" w:rsidRPr="00381EAC">
              <w:rPr>
                <w:rFonts w:ascii="Arial" w:hAnsi="Arial" w:cs="Arial"/>
                <w:sz w:val="24"/>
                <w:szCs w:val="24"/>
                <w:lang w:val="af-ZA"/>
              </w:rPr>
              <w:t>n, buscar las actividades y planificarlas le ayuda a uno en esa parte.</w:t>
            </w:r>
            <w:r>
              <w:rPr>
                <w:rFonts w:ascii="Arial" w:hAnsi="Arial" w:cs="Arial"/>
                <w:sz w:val="24"/>
                <w:szCs w:val="24"/>
                <w:lang w:val="af-ZA"/>
              </w:rPr>
              <w:t>..”</w:t>
            </w:r>
          </w:p>
        </w:tc>
      </w:tr>
      <w:tr w:rsidR="0020088C" w:rsidRPr="00381EAC" w14:paraId="29B6ACBF" w14:textId="77777777" w:rsidTr="00F804D8">
        <w:trPr>
          <w:trHeight w:val="298"/>
        </w:trPr>
        <w:tc>
          <w:tcPr>
            <w:tcW w:w="9625" w:type="dxa"/>
            <w:gridSpan w:val="2"/>
          </w:tcPr>
          <w:p w14:paraId="2CF0B759" w14:textId="77777777" w:rsidR="0020088C" w:rsidRPr="00381EAC" w:rsidRDefault="00D05E0C" w:rsidP="00E932A6">
            <w:pPr>
              <w:jc w:val="center"/>
              <w:rPr>
                <w:rFonts w:ascii="Arial" w:hAnsi="Arial" w:cs="Arial"/>
                <w:b/>
                <w:sz w:val="24"/>
                <w:szCs w:val="24"/>
              </w:rPr>
            </w:pPr>
            <w:r>
              <w:rPr>
                <w:rFonts w:ascii="Arial" w:hAnsi="Arial" w:cs="Arial"/>
                <w:b/>
                <w:sz w:val="24"/>
                <w:szCs w:val="24"/>
              </w:rPr>
              <w:lastRenderedPageBreak/>
              <w:t>UNIVERSIDADES DEL SECTOR PRIVADO</w:t>
            </w:r>
          </w:p>
        </w:tc>
      </w:tr>
      <w:tr w:rsidR="0020088C" w:rsidRPr="00381EAC" w14:paraId="2928E5C1" w14:textId="77777777" w:rsidTr="00F804D8">
        <w:trPr>
          <w:trHeight w:val="298"/>
        </w:trPr>
        <w:tc>
          <w:tcPr>
            <w:tcW w:w="4449" w:type="dxa"/>
          </w:tcPr>
          <w:p w14:paraId="600DE5F0" w14:textId="77777777" w:rsidR="0020088C" w:rsidRPr="00381EAC" w:rsidRDefault="00FA6934" w:rsidP="0020088C">
            <w:pPr>
              <w:pStyle w:val="ListParagraph"/>
              <w:numPr>
                <w:ilvl w:val="0"/>
                <w:numId w:val="6"/>
              </w:numPr>
              <w:rPr>
                <w:rFonts w:ascii="Arial" w:hAnsi="Arial" w:cs="Arial"/>
                <w:sz w:val="24"/>
                <w:szCs w:val="24"/>
                <w:lang w:val="es-ES_tradnl"/>
              </w:rPr>
            </w:pPr>
            <w:r>
              <w:rPr>
                <w:rFonts w:ascii="Arial" w:hAnsi="Arial" w:cs="Arial"/>
                <w:sz w:val="24"/>
                <w:szCs w:val="24"/>
                <w:lang w:val="es-ES_tradnl"/>
              </w:rPr>
              <w:t>“…</w:t>
            </w:r>
            <w:r w:rsidR="0020088C" w:rsidRPr="00381EAC">
              <w:rPr>
                <w:rFonts w:ascii="Arial" w:hAnsi="Arial" w:cs="Arial"/>
                <w:sz w:val="24"/>
                <w:szCs w:val="24"/>
                <w:lang w:val="es-ES_tradnl"/>
              </w:rPr>
              <w:t>Igual en la clase cada quien aporta sus experiencias de acuerdo a sus áreas de trabajo</w:t>
            </w:r>
            <w:r>
              <w:rPr>
                <w:rFonts w:ascii="Arial" w:hAnsi="Arial" w:cs="Arial"/>
                <w:sz w:val="24"/>
                <w:szCs w:val="24"/>
                <w:lang w:val="es-ES_tradnl"/>
              </w:rPr>
              <w:t>…”</w:t>
            </w:r>
          </w:p>
          <w:p w14:paraId="103B1E21" w14:textId="695B9AEB" w:rsidR="0020088C" w:rsidRPr="00381EAC" w:rsidRDefault="00FA6934" w:rsidP="0020088C">
            <w:pPr>
              <w:pStyle w:val="ListParagraph"/>
              <w:numPr>
                <w:ilvl w:val="0"/>
                <w:numId w:val="6"/>
              </w:numPr>
              <w:rPr>
                <w:rFonts w:ascii="Arial" w:hAnsi="Arial" w:cs="Arial"/>
                <w:sz w:val="24"/>
                <w:szCs w:val="24"/>
                <w:lang w:val="es-ES_tradnl"/>
              </w:rPr>
            </w:pPr>
            <w:r>
              <w:rPr>
                <w:rFonts w:ascii="Arial" w:hAnsi="Arial" w:cs="Arial"/>
                <w:sz w:val="24"/>
                <w:szCs w:val="24"/>
                <w:lang w:val="es-ES_tradnl"/>
              </w:rPr>
              <w:t>“…</w:t>
            </w:r>
            <w:r w:rsidR="0020088C" w:rsidRPr="00381EAC">
              <w:rPr>
                <w:rFonts w:ascii="Arial" w:hAnsi="Arial" w:cs="Arial"/>
                <w:sz w:val="24"/>
                <w:szCs w:val="24"/>
                <w:lang w:val="es-ES_tradnl"/>
              </w:rPr>
              <w:t xml:space="preserve">La parte de la </w:t>
            </w:r>
            <w:r w:rsidR="00582561" w:rsidRPr="00381EAC">
              <w:rPr>
                <w:rFonts w:ascii="Arial" w:hAnsi="Arial" w:cs="Arial"/>
                <w:sz w:val="24"/>
                <w:szCs w:val="24"/>
                <w:lang w:val="es-ES_tradnl"/>
              </w:rPr>
              <w:t>práctica</w:t>
            </w:r>
            <w:r w:rsidR="0020088C" w:rsidRPr="00381EAC">
              <w:rPr>
                <w:rFonts w:ascii="Arial" w:hAnsi="Arial" w:cs="Arial"/>
                <w:sz w:val="24"/>
                <w:szCs w:val="24"/>
                <w:lang w:val="es-ES_tradnl"/>
              </w:rPr>
              <w:t xml:space="preserve"> después de la teoría es fundamental, surgen dudas que cuando un</w:t>
            </w:r>
            <w:r w:rsidR="00067992">
              <w:rPr>
                <w:rFonts w:ascii="Arial" w:hAnsi="Arial" w:cs="Arial"/>
                <w:sz w:val="24"/>
                <w:szCs w:val="24"/>
                <w:lang w:val="es-ES_tradnl"/>
              </w:rPr>
              <w:t>o</w:t>
            </w:r>
            <w:r w:rsidR="0020088C" w:rsidRPr="00381EAC">
              <w:rPr>
                <w:rFonts w:ascii="Arial" w:hAnsi="Arial" w:cs="Arial"/>
                <w:sz w:val="24"/>
                <w:szCs w:val="24"/>
                <w:lang w:val="es-ES_tradnl"/>
              </w:rPr>
              <w:t xml:space="preserve"> solo escucha la teoría no tiene</w:t>
            </w:r>
            <w:r w:rsidR="00067992">
              <w:rPr>
                <w:rFonts w:ascii="Arial" w:hAnsi="Arial" w:cs="Arial"/>
                <w:sz w:val="24"/>
                <w:szCs w:val="24"/>
                <w:lang w:val="es-ES_tradnl"/>
              </w:rPr>
              <w:t>,</w:t>
            </w:r>
            <w:r w:rsidR="0020088C" w:rsidRPr="00381EAC">
              <w:rPr>
                <w:rFonts w:ascii="Arial" w:hAnsi="Arial" w:cs="Arial"/>
                <w:sz w:val="24"/>
                <w:szCs w:val="24"/>
                <w:lang w:val="es-ES_tradnl"/>
              </w:rPr>
              <w:t xml:space="preserve"> pero que cuando lo pone en práctica sí</w:t>
            </w:r>
            <w:r>
              <w:rPr>
                <w:rFonts w:ascii="Arial" w:hAnsi="Arial" w:cs="Arial"/>
                <w:sz w:val="24"/>
                <w:szCs w:val="24"/>
                <w:lang w:val="es-ES_tradnl"/>
              </w:rPr>
              <w:t>…”</w:t>
            </w:r>
          </w:p>
          <w:p w14:paraId="46FF87B8" w14:textId="77777777" w:rsidR="0020088C" w:rsidRPr="00381EAC" w:rsidRDefault="00FA6934" w:rsidP="0020088C">
            <w:pPr>
              <w:pStyle w:val="ListParagraph"/>
              <w:numPr>
                <w:ilvl w:val="0"/>
                <w:numId w:val="6"/>
              </w:numPr>
              <w:rPr>
                <w:rFonts w:ascii="Arial" w:hAnsi="Arial" w:cs="Arial"/>
                <w:sz w:val="24"/>
                <w:szCs w:val="24"/>
                <w:lang w:val="es-ES_tradnl"/>
              </w:rPr>
            </w:pPr>
            <w:r>
              <w:rPr>
                <w:rFonts w:ascii="Arial" w:hAnsi="Arial" w:cs="Arial"/>
                <w:sz w:val="24"/>
                <w:szCs w:val="24"/>
                <w:lang w:val="es-ES_tradnl"/>
              </w:rPr>
              <w:lastRenderedPageBreak/>
              <w:t>“…</w:t>
            </w:r>
            <w:r w:rsidR="0020088C" w:rsidRPr="00381EAC">
              <w:rPr>
                <w:rFonts w:ascii="Arial" w:hAnsi="Arial" w:cs="Arial"/>
                <w:sz w:val="24"/>
                <w:szCs w:val="24"/>
                <w:lang w:val="es-ES_tradnl"/>
              </w:rPr>
              <w:t>La profe responde las preguntas y eso ayuda a entender mejor</w:t>
            </w:r>
            <w:r>
              <w:rPr>
                <w:rFonts w:ascii="Arial" w:hAnsi="Arial" w:cs="Arial"/>
                <w:sz w:val="24"/>
                <w:szCs w:val="24"/>
                <w:lang w:val="es-ES_tradnl"/>
              </w:rPr>
              <w:t>…”</w:t>
            </w:r>
          </w:p>
          <w:p w14:paraId="54066C5E" w14:textId="0B478022" w:rsidR="0020088C" w:rsidRPr="00381EAC" w:rsidRDefault="00FA6934" w:rsidP="0020088C">
            <w:pPr>
              <w:pStyle w:val="ListParagraph"/>
              <w:numPr>
                <w:ilvl w:val="0"/>
                <w:numId w:val="8"/>
              </w:numPr>
              <w:jc w:val="both"/>
              <w:rPr>
                <w:rFonts w:ascii="Arial" w:hAnsi="Arial" w:cs="Arial"/>
                <w:sz w:val="24"/>
                <w:szCs w:val="24"/>
                <w:lang w:val="es-ES_tradnl"/>
              </w:rPr>
            </w:pPr>
            <w:r>
              <w:rPr>
                <w:rFonts w:ascii="Arial" w:hAnsi="Arial" w:cs="Arial"/>
                <w:sz w:val="24"/>
                <w:szCs w:val="24"/>
                <w:lang w:val="es-ES_tradnl"/>
              </w:rPr>
              <w:t>“…</w:t>
            </w:r>
            <w:r w:rsidR="00067992">
              <w:rPr>
                <w:rFonts w:ascii="Arial" w:hAnsi="Arial" w:cs="Arial"/>
                <w:sz w:val="24"/>
                <w:szCs w:val="24"/>
                <w:lang w:val="es-ES_tradnl"/>
              </w:rPr>
              <w:t>É</w:t>
            </w:r>
            <w:r w:rsidR="0020088C" w:rsidRPr="00381EAC">
              <w:rPr>
                <w:rFonts w:ascii="Arial" w:hAnsi="Arial" w:cs="Arial"/>
                <w:sz w:val="24"/>
                <w:szCs w:val="24"/>
                <w:lang w:val="es-ES_tradnl"/>
              </w:rPr>
              <w:t>l ayuda</w:t>
            </w:r>
            <w:r w:rsidR="00067992">
              <w:rPr>
                <w:rFonts w:ascii="Arial" w:hAnsi="Arial" w:cs="Arial"/>
                <w:sz w:val="24"/>
                <w:szCs w:val="24"/>
                <w:lang w:val="es-ES_tradnl"/>
              </w:rPr>
              <w:t>,</w:t>
            </w:r>
            <w:r w:rsidR="0020088C" w:rsidRPr="00381EAC">
              <w:rPr>
                <w:rFonts w:ascii="Arial" w:hAnsi="Arial" w:cs="Arial"/>
                <w:sz w:val="24"/>
                <w:szCs w:val="24"/>
                <w:lang w:val="es-ES_tradnl"/>
              </w:rPr>
              <w:t xml:space="preserve"> si algo está mal</w:t>
            </w:r>
            <w:r w:rsidR="00067992">
              <w:rPr>
                <w:rFonts w:ascii="Arial" w:hAnsi="Arial" w:cs="Arial"/>
                <w:sz w:val="24"/>
                <w:szCs w:val="24"/>
                <w:lang w:val="es-ES_tradnl"/>
              </w:rPr>
              <w:t>,</w:t>
            </w:r>
            <w:r w:rsidR="0020088C" w:rsidRPr="00381EAC">
              <w:rPr>
                <w:rFonts w:ascii="Arial" w:hAnsi="Arial" w:cs="Arial"/>
                <w:sz w:val="24"/>
                <w:szCs w:val="24"/>
                <w:lang w:val="es-ES_tradnl"/>
              </w:rPr>
              <w:t xml:space="preserve"> nos corrige y nos da otra oportunidad, es muy bueno</w:t>
            </w:r>
            <w:r>
              <w:rPr>
                <w:rFonts w:ascii="Arial" w:hAnsi="Arial" w:cs="Arial"/>
                <w:sz w:val="24"/>
                <w:szCs w:val="24"/>
                <w:lang w:val="es-ES_tradnl"/>
              </w:rPr>
              <w:t>…”</w:t>
            </w:r>
          </w:p>
          <w:p w14:paraId="157839C7" w14:textId="77777777" w:rsidR="0020088C" w:rsidRPr="00381EAC" w:rsidRDefault="00FA6934" w:rsidP="0020088C">
            <w:pPr>
              <w:pStyle w:val="ListParagraph"/>
              <w:numPr>
                <w:ilvl w:val="0"/>
                <w:numId w:val="6"/>
              </w:numPr>
              <w:rPr>
                <w:rFonts w:ascii="Arial" w:hAnsi="Arial" w:cs="Arial"/>
                <w:sz w:val="24"/>
                <w:szCs w:val="24"/>
                <w:lang w:val="es-ES_tradnl"/>
              </w:rPr>
            </w:pPr>
            <w:r>
              <w:rPr>
                <w:rFonts w:ascii="Arial" w:hAnsi="Arial" w:cs="Arial"/>
                <w:sz w:val="24"/>
                <w:szCs w:val="24"/>
                <w:lang w:val="es-ES_tradnl"/>
              </w:rPr>
              <w:t>“…É</w:t>
            </w:r>
            <w:r w:rsidR="0020088C" w:rsidRPr="00381EAC">
              <w:rPr>
                <w:rFonts w:ascii="Arial" w:hAnsi="Arial" w:cs="Arial"/>
                <w:sz w:val="24"/>
                <w:szCs w:val="24"/>
                <w:lang w:val="es-MX"/>
              </w:rPr>
              <w:t>l nos incluye en la clase, nos pone a hablar, a dar ejemplos y él nos da ejemplos</w:t>
            </w:r>
            <w:r>
              <w:rPr>
                <w:rFonts w:ascii="Arial" w:hAnsi="Arial" w:cs="Arial"/>
                <w:sz w:val="24"/>
                <w:szCs w:val="24"/>
                <w:lang w:val="es-MX"/>
              </w:rPr>
              <w:t>…”</w:t>
            </w:r>
          </w:p>
        </w:tc>
        <w:tc>
          <w:tcPr>
            <w:tcW w:w="5176" w:type="dxa"/>
          </w:tcPr>
          <w:p w14:paraId="404D42C9" w14:textId="794719A4" w:rsidR="0020088C" w:rsidRPr="00381EAC" w:rsidRDefault="00FA6934" w:rsidP="0020088C">
            <w:pPr>
              <w:pStyle w:val="ListParagraph"/>
              <w:numPr>
                <w:ilvl w:val="0"/>
                <w:numId w:val="6"/>
              </w:numPr>
              <w:rPr>
                <w:rFonts w:ascii="Arial" w:hAnsi="Arial" w:cs="Arial"/>
                <w:b/>
                <w:sz w:val="24"/>
                <w:szCs w:val="24"/>
              </w:rPr>
            </w:pPr>
            <w:r>
              <w:rPr>
                <w:rFonts w:ascii="Arial" w:hAnsi="Arial" w:cs="Arial"/>
                <w:sz w:val="24"/>
                <w:szCs w:val="24"/>
                <w:lang w:val="es-ES_tradnl"/>
              </w:rPr>
              <w:lastRenderedPageBreak/>
              <w:t>“…</w:t>
            </w:r>
            <w:r w:rsidR="0020088C" w:rsidRPr="00381EAC">
              <w:rPr>
                <w:rFonts w:ascii="Arial" w:hAnsi="Arial" w:cs="Arial"/>
                <w:sz w:val="24"/>
                <w:szCs w:val="24"/>
                <w:lang w:val="es-ES_tradnl"/>
              </w:rPr>
              <w:t>Más impacto en la parte práctica</w:t>
            </w:r>
            <w:r w:rsidR="00067992">
              <w:rPr>
                <w:rFonts w:ascii="Arial" w:hAnsi="Arial" w:cs="Arial"/>
                <w:sz w:val="24"/>
                <w:szCs w:val="24"/>
                <w:lang w:val="es-ES_tradnl"/>
              </w:rPr>
              <w:t>.”</w:t>
            </w:r>
          </w:p>
          <w:p w14:paraId="6F07FB66" w14:textId="510B4B61" w:rsidR="0020088C" w:rsidRPr="00381EAC" w:rsidRDefault="00FA6934" w:rsidP="0020088C">
            <w:pPr>
              <w:pStyle w:val="ListParagraph"/>
              <w:numPr>
                <w:ilvl w:val="0"/>
                <w:numId w:val="6"/>
              </w:numPr>
              <w:rPr>
                <w:rFonts w:ascii="Arial" w:hAnsi="Arial" w:cs="Arial"/>
                <w:b/>
                <w:sz w:val="24"/>
                <w:szCs w:val="24"/>
              </w:rPr>
            </w:pPr>
            <w:r>
              <w:rPr>
                <w:rFonts w:ascii="Arial" w:hAnsi="Arial" w:cs="Arial"/>
                <w:sz w:val="24"/>
                <w:szCs w:val="24"/>
              </w:rPr>
              <w:t>“…</w:t>
            </w:r>
            <w:r w:rsidR="0020088C" w:rsidRPr="00381EAC">
              <w:rPr>
                <w:rFonts w:ascii="Arial" w:hAnsi="Arial" w:cs="Arial"/>
                <w:sz w:val="24"/>
                <w:szCs w:val="24"/>
                <w:lang w:val="es-ES_tradnl"/>
              </w:rPr>
              <w:t xml:space="preserve">Nos gusta aprender haciendo, porque </w:t>
            </w:r>
            <w:r w:rsidR="00067992">
              <w:rPr>
                <w:rFonts w:ascii="Arial" w:hAnsi="Arial" w:cs="Arial"/>
                <w:sz w:val="24"/>
                <w:szCs w:val="24"/>
                <w:lang w:val="es-ES_tradnl"/>
              </w:rPr>
              <w:t>a</w:t>
            </w:r>
            <w:r w:rsidR="0020088C" w:rsidRPr="00381EAC">
              <w:rPr>
                <w:rFonts w:ascii="Arial" w:hAnsi="Arial" w:cs="Arial"/>
                <w:sz w:val="24"/>
                <w:szCs w:val="24"/>
                <w:lang w:val="es-ES_tradnl"/>
              </w:rPr>
              <w:t xml:space="preserve"> la hora de trabajar, hay que aplicar lo aprendido</w:t>
            </w:r>
            <w:r>
              <w:rPr>
                <w:rFonts w:ascii="Arial" w:hAnsi="Arial" w:cs="Arial"/>
                <w:sz w:val="24"/>
                <w:szCs w:val="24"/>
                <w:lang w:val="es-ES_tradnl"/>
              </w:rPr>
              <w:t>…”</w:t>
            </w:r>
          </w:p>
          <w:p w14:paraId="204464DA" w14:textId="39579677" w:rsidR="0020088C" w:rsidRPr="00381EAC" w:rsidRDefault="00FA6934" w:rsidP="0020088C">
            <w:pPr>
              <w:pStyle w:val="ListParagraph"/>
              <w:numPr>
                <w:ilvl w:val="0"/>
                <w:numId w:val="6"/>
              </w:numPr>
              <w:rPr>
                <w:rFonts w:ascii="Arial" w:hAnsi="Arial" w:cs="Arial"/>
                <w:b/>
                <w:sz w:val="24"/>
                <w:szCs w:val="24"/>
              </w:rPr>
            </w:pPr>
            <w:r>
              <w:rPr>
                <w:rFonts w:ascii="Arial" w:hAnsi="Arial" w:cs="Arial"/>
                <w:sz w:val="24"/>
                <w:szCs w:val="24"/>
              </w:rPr>
              <w:t>“…</w:t>
            </w:r>
            <w:r w:rsidR="0020088C" w:rsidRPr="00381EAC">
              <w:rPr>
                <w:rFonts w:ascii="Arial" w:hAnsi="Arial" w:cs="Arial"/>
                <w:sz w:val="24"/>
                <w:szCs w:val="24"/>
                <w:lang w:val="es-ES_tradnl"/>
              </w:rPr>
              <w:t>S</w:t>
            </w:r>
            <w:r w:rsidR="00067992">
              <w:rPr>
                <w:rFonts w:ascii="Arial" w:hAnsi="Arial" w:cs="Arial"/>
                <w:sz w:val="24"/>
                <w:szCs w:val="24"/>
                <w:lang w:val="es-ES_tradnl"/>
              </w:rPr>
              <w:t>í</w:t>
            </w:r>
            <w:r w:rsidR="0020088C" w:rsidRPr="00381EAC">
              <w:rPr>
                <w:rFonts w:ascii="Arial" w:hAnsi="Arial" w:cs="Arial"/>
                <w:sz w:val="24"/>
                <w:szCs w:val="24"/>
                <w:lang w:val="es-ES_tradnl"/>
              </w:rPr>
              <w:t xml:space="preserve"> he aprendido, pero porque lo he practicado, todo lo practicado lo recuerdo bien</w:t>
            </w:r>
            <w:r>
              <w:rPr>
                <w:rFonts w:ascii="Arial" w:hAnsi="Arial" w:cs="Arial"/>
                <w:sz w:val="24"/>
                <w:szCs w:val="24"/>
                <w:lang w:val="es-ES_tradnl"/>
              </w:rPr>
              <w:t>…”</w:t>
            </w:r>
          </w:p>
          <w:p w14:paraId="7ADDCF24" w14:textId="77777777" w:rsidR="0020088C" w:rsidRPr="00381EAC" w:rsidRDefault="00FA6934" w:rsidP="0020088C">
            <w:pPr>
              <w:pStyle w:val="ListParagraph"/>
              <w:numPr>
                <w:ilvl w:val="0"/>
                <w:numId w:val="11"/>
              </w:numPr>
              <w:jc w:val="both"/>
              <w:rPr>
                <w:rFonts w:ascii="Arial" w:hAnsi="Arial" w:cs="Arial"/>
                <w:sz w:val="24"/>
                <w:szCs w:val="24"/>
                <w:lang w:val="es-ES_tradnl"/>
              </w:rPr>
            </w:pPr>
            <w:r>
              <w:rPr>
                <w:rFonts w:ascii="Arial" w:hAnsi="Arial" w:cs="Arial"/>
                <w:sz w:val="24"/>
                <w:szCs w:val="24"/>
              </w:rPr>
              <w:t>“…</w:t>
            </w:r>
            <w:r w:rsidR="0020088C" w:rsidRPr="00381EAC">
              <w:rPr>
                <w:rFonts w:ascii="Arial" w:hAnsi="Arial" w:cs="Arial"/>
                <w:sz w:val="24"/>
                <w:szCs w:val="24"/>
                <w:lang w:val="es-ES_tradnl"/>
              </w:rPr>
              <w:t xml:space="preserve">Yo siento que puedo decir firmemente </w:t>
            </w:r>
            <w:r w:rsidR="0020088C" w:rsidRPr="00381EAC">
              <w:rPr>
                <w:rFonts w:ascii="Arial" w:hAnsi="Arial" w:cs="Arial"/>
                <w:sz w:val="24"/>
                <w:szCs w:val="24"/>
                <w:lang w:val="es-ES_tradnl"/>
              </w:rPr>
              <w:lastRenderedPageBreak/>
              <w:t>que con la clase práctica yo aprendo al 100%</w:t>
            </w:r>
            <w:r>
              <w:rPr>
                <w:rFonts w:ascii="Arial" w:hAnsi="Arial" w:cs="Arial"/>
                <w:sz w:val="24"/>
                <w:szCs w:val="24"/>
                <w:lang w:val="es-ES_tradnl"/>
              </w:rPr>
              <w:t>...”</w:t>
            </w:r>
          </w:p>
          <w:p w14:paraId="2A609104" w14:textId="77777777" w:rsidR="0020088C" w:rsidRPr="00381EAC" w:rsidRDefault="00FA6934" w:rsidP="0020088C">
            <w:pPr>
              <w:pStyle w:val="ListParagraph"/>
              <w:numPr>
                <w:ilvl w:val="0"/>
                <w:numId w:val="6"/>
              </w:numPr>
              <w:rPr>
                <w:rFonts w:ascii="Arial" w:hAnsi="Arial" w:cs="Arial"/>
                <w:sz w:val="24"/>
                <w:szCs w:val="24"/>
                <w:lang w:val="es-ES_tradnl"/>
              </w:rPr>
            </w:pPr>
            <w:r>
              <w:rPr>
                <w:rFonts w:ascii="Arial" w:hAnsi="Arial" w:cs="Arial"/>
                <w:sz w:val="24"/>
                <w:szCs w:val="24"/>
                <w:lang w:val="es-ES_tradnl"/>
              </w:rPr>
              <w:t>“…</w:t>
            </w:r>
            <w:r w:rsidR="0020088C" w:rsidRPr="00381EAC">
              <w:rPr>
                <w:rFonts w:ascii="Arial" w:hAnsi="Arial" w:cs="Arial"/>
                <w:sz w:val="24"/>
                <w:szCs w:val="24"/>
                <w:lang w:val="es-ES_tradnl"/>
              </w:rPr>
              <w:t>todo lo que me enseña me sirve para trabajar</w:t>
            </w:r>
            <w:r>
              <w:rPr>
                <w:rFonts w:ascii="Arial" w:hAnsi="Arial" w:cs="Arial"/>
                <w:sz w:val="24"/>
                <w:szCs w:val="24"/>
                <w:lang w:val="es-ES_tradnl"/>
              </w:rPr>
              <w:t>…”</w:t>
            </w:r>
          </w:p>
          <w:p w14:paraId="55A80086" w14:textId="70341EFB" w:rsidR="0020088C" w:rsidRPr="00381EAC" w:rsidRDefault="00FA6934" w:rsidP="0020088C">
            <w:pPr>
              <w:pStyle w:val="ListParagraph"/>
              <w:numPr>
                <w:ilvl w:val="0"/>
                <w:numId w:val="8"/>
              </w:numPr>
              <w:jc w:val="both"/>
              <w:rPr>
                <w:rFonts w:ascii="Arial" w:hAnsi="Arial" w:cs="Arial"/>
                <w:b/>
                <w:sz w:val="24"/>
                <w:szCs w:val="24"/>
              </w:rPr>
            </w:pPr>
            <w:r>
              <w:rPr>
                <w:rFonts w:ascii="Arial" w:hAnsi="Arial" w:cs="Arial"/>
                <w:sz w:val="24"/>
                <w:szCs w:val="24"/>
                <w:lang w:val="es-ES_tradnl"/>
              </w:rPr>
              <w:t>“…</w:t>
            </w:r>
            <w:r w:rsidR="0020088C" w:rsidRPr="00381EAC">
              <w:rPr>
                <w:rFonts w:ascii="Arial" w:hAnsi="Arial" w:cs="Arial"/>
                <w:sz w:val="24"/>
                <w:szCs w:val="24"/>
                <w:lang w:val="es-ES_tradnl"/>
              </w:rPr>
              <w:t>Él nos prepara para los exámenes</w:t>
            </w:r>
            <w:r w:rsidR="00067992">
              <w:rPr>
                <w:rFonts w:ascii="Arial" w:hAnsi="Arial" w:cs="Arial"/>
                <w:sz w:val="24"/>
                <w:szCs w:val="24"/>
                <w:lang w:val="es-ES_tradnl"/>
              </w:rPr>
              <w:t>,</w:t>
            </w:r>
            <w:r w:rsidR="0020088C" w:rsidRPr="00381EAC">
              <w:rPr>
                <w:rFonts w:ascii="Arial" w:hAnsi="Arial" w:cs="Arial"/>
                <w:sz w:val="24"/>
                <w:szCs w:val="24"/>
                <w:lang w:val="es-ES_tradnl"/>
              </w:rPr>
              <w:t xml:space="preserve"> para el futuro en la carrera. La evaluación que él hace son mejores que las de exámenes teóricos. Él nos enseña con casos de la vida real, ejemplos básicos que vemos todos los días. Nos pregunta y hace que participemos, nos da ejemplos de diferentes casos</w:t>
            </w:r>
            <w:r w:rsidR="00067992">
              <w:rPr>
                <w:rFonts w:ascii="Arial" w:hAnsi="Arial" w:cs="Arial"/>
                <w:sz w:val="24"/>
                <w:szCs w:val="24"/>
                <w:lang w:val="es-ES_tradnl"/>
              </w:rPr>
              <w:t>,</w:t>
            </w:r>
            <w:r w:rsidR="0020088C" w:rsidRPr="00381EAC">
              <w:rPr>
                <w:rFonts w:ascii="Arial" w:hAnsi="Arial" w:cs="Arial"/>
                <w:sz w:val="24"/>
                <w:szCs w:val="24"/>
                <w:lang w:val="es-ES_tradnl"/>
              </w:rPr>
              <w:t xml:space="preserve"> nos hace pensar</w:t>
            </w:r>
            <w:r>
              <w:rPr>
                <w:rFonts w:ascii="Arial" w:hAnsi="Arial" w:cs="Arial"/>
                <w:sz w:val="24"/>
                <w:szCs w:val="24"/>
                <w:lang w:val="es-ES_tradnl"/>
              </w:rPr>
              <w:t>…”</w:t>
            </w:r>
          </w:p>
        </w:tc>
      </w:tr>
      <w:tr w:rsidR="0020088C" w:rsidRPr="00381EAC" w14:paraId="4890F1E9" w14:textId="77777777" w:rsidTr="00F804D8">
        <w:trPr>
          <w:trHeight w:val="3161"/>
        </w:trPr>
        <w:tc>
          <w:tcPr>
            <w:tcW w:w="4449" w:type="dxa"/>
          </w:tcPr>
          <w:p w14:paraId="2102E51F" w14:textId="05DA56E5" w:rsidR="0020088C" w:rsidRPr="00381EAC" w:rsidRDefault="0020088C" w:rsidP="00D05E0C">
            <w:pPr>
              <w:jc w:val="both"/>
              <w:rPr>
                <w:rFonts w:ascii="Arial" w:hAnsi="Arial" w:cs="Arial"/>
                <w:sz w:val="24"/>
                <w:szCs w:val="24"/>
              </w:rPr>
            </w:pPr>
            <w:r w:rsidRPr="00381EAC">
              <w:rPr>
                <w:rFonts w:ascii="Arial" w:hAnsi="Arial" w:cs="Arial"/>
                <w:sz w:val="24"/>
                <w:szCs w:val="24"/>
              </w:rPr>
              <w:lastRenderedPageBreak/>
              <w:t>“…para mí</w:t>
            </w:r>
            <w:r w:rsidR="00067992">
              <w:rPr>
                <w:rFonts w:ascii="Arial" w:hAnsi="Arial" w:cs="Arial"/>
                <w:sz w:val="24"/>
                <w:szCs w:val="24"/>
              </w:rPr>
              <w:t>,</w:t>
            </w:r>
            <w:r w:rsidRPr="00381EAC">
              <w:rPr>
                <w:rFonts w:ascii="Arial" w:hAnsi="Arial" w:cs="Arial"/>
                <w:sz w:val="24"/>
                <w:szCs w:val="24"/>
              </w:rPr>
              <w:t xml:space="preserve"> la parte práctica de este curso es excelente, pero la teórica yo no me acuerdo de nada…”</w:t>
            </w:r>
          </w:p>
          <w:p w14:paraId="071C9F19" w14:textId="77777777" w:rsidR="0020088C" w:rsidRPr="00381EAC" w:rsidRDefault="0020088C" w:rsidP="00D05E0C">
            <w:pPr>
              <w:jc w:val="both"/>
              <w:rPr>
                <w:rFonts w:ascii="Arial" w:hAnsi="Arial" w:cs="Arial"/>
                <w:sz w:val="24"/>
                <w:szCs w:val="24"/>
              </w:rPr>
            </w:pPr>
          </w:p>
          <w:p w14:paraId="70102479" w14:textId="24443DB9" w:rsidR="0020088C" w:rsidRPr="00381EAC" w:rsidRDefault="0020088C" w:rsidP="00D05E0C">
            <w:pPr>
              <w:jc w:val="both"/>
              <w:rPr>
                <w:rFonts w:ascii="Arial" w:hAnsi="Arial" w:cs="Arial"/>
                <w:sz w:val="24"/>
                <w:szCs w:val="24"/>
              </w:rPr>
            </w:pPr>
            <w:r w:rsidRPr="00381EAC">
              <w:rPr>
                <w:rFonts w:ascii="Arial" w:hAnsi="Arial" w:cs="Arial"/>
                <w:sz w:val="24"/>
                <w:szCs w:val="24"/>
              </w:rPr>
              <w:t>“…hasta que se lleva a cabo la parte práctica</w:t>
            </w:r>
            <w:r w:rsidR="00067992">
              <w:rPr>
                <w:rFonts w:ascii="Arial" w:hAnsi="Arial" w:cs="Arial"/>
                <w:sz w:val="24"/>
                <w:szCs w:val="24"/>
              </w:rPr>
              <w:t>,</w:t>
            </w:r>
            <w:r w:rsidRPr="00381EAC">
              <w:rPr>
                <w:rFonts w:ascii="Arial" w:hAnsi="Arial" w:cs="Arial"/>
                <w:sz w:val="24"/>
                <w:szCs w:val="24"/>
              </w:rPr>
              <w:t xml:space="preserve"> se logra comprender la teoría…”</w:t>
            </w:r>
          </w:p>
          <w:p w14:paraId="36541E1C" w14:textId="77777777" w:rsidR="0020088C" w:rsidRPr="00381EAC" w:rsidRDefault="0020088C" w:rsidP="00D05E0C">
            <w:pPr>
              <w:jc w:val="both"/>
              <w:rPr>
                <w:rFonts w:ascii="Arial" w:hAnsi="Arial" w:cs="Arial"/>
                <w:sz w:val="24"/>
                <w:szCs w:val="24"/>
              </w:rPr>
            </w:pPr>
          </w:p>
          <w:p w14:paraId="5413DE3B" w14:textId="77777777" w:rsidR="0020088C" w:rsidRPr="00381EAC" w:rsidRDefault="0020088C" w:rsidP="00D05E0C">
            <w:pPr>
              <w:rPr>
                <w:rFonts w:ascii="Arial" w:hAnsi="Arial" w:cs="Arial"/>
                <w:sz w:val="24"/>
                <w:szCs w:val="24"/>
                <w:lang w:val="es-ES_tradnl"/>
              </w:rPr>
            </w:pPr>
            <w:r w:rsidRPr="00381EAC">
              <w:rPr>
                <w:rFonts w:ascii="Arial" w:hAnsi="Arial" w:cs="Arial"/>
                <w:sz w:val="24"/>
                <w:szCs w:val="24"/>
              </w:rPr>
              <w:t>“… cuando el profe está atento, corrige y ayuda, se logra un mejor entendimiento…”</w:t>
            </w:r>
          </w:p>
        </w:tc>
        <w:tc>
          <w:tcPr>
            <w:tcW w:w="5176" w:type="dxa"/>
          </w:tcPr>
          <w:p w14:paraId="194150E8" w14:textId="77777777" w:rsidR="0020088C" w:rsidRPr="00381EAC" w:rsidRDefault="0020088C" w:rsidP="00D05E0C">
            <w:pPr>
              <w:jc w:val="both"/>
              <w:rPr>
                <w:rFonts w:ascii="Arial" w:hAnsi="Arial" w:cs="Arial"/>
                <w:sz w:val="24"/>
                <w:szCs w:val="24"/>
              </w:rPr>
            </w:pPr>
            <w:r w:rsidRPr="00381EAC">
              <w:rPr>
                <w:rFonts w:ascii="Arial" w:hAnsi="Arial" w:cs="Arial"/>
                <w:sz w:val="24"/>
                <w:szCs w:val="24"/>
              </w:rPr>
              <w:t>“…me ha parecido muy buen guía, él explica muy bien, conoce demasiado sobre el tema, y tiene la paciencia para ir explicando paso por paso …”</w:t>
            </w:r>
          </w:p>
          <w:p w14:paraId="79C99517" w14:textId="77777777" w:rsidR="0020088C" w:rsidRPr="00381EAC" w:rsidRDefault="0020088C" w:rsidP="00D05E0C">
            <w:pPr>
              <w:jc w:val="both"/>
              <w:rPr>
                <w:rFonts w:ascii="Arial" w:hAnsi="Arial" w:cs="Arial"/>
                <w:sz w:val="24"/>
                <w:szCs w:val="24"/>
              </w:rPr>
            </w:pPr>
          </w:p>
          <w:p w14:paraId="45699821" w14:textId="5B12D75A" w:rsidR="0020088C" w:rsidRPr="00381EAC" w:rsidRDefault="0020088C" w:rsidP="00D05E0C">
            <w:pPr>
              <w:jc w:val="both"/>
              <w:rPr>
                <w:rFonts w:ascii="Arial" w:hAnsi="Arial" w:cs="Arial"/>
                <w:sz w:val="24"/>
                <w:szCs w:val="24"/>
              </w:rPr>
            </w:pPr>
            <w:r w:rsidRPr="00381EAC">
              <w:rPr>
                <w:rFonts w:ascii="Arial" w:hAnsi="Arial" w:cs="Arial"/>
                <w:sz w:val="24"/>
                <w:szCs w:val="24"/>
              </w:rPr>
              <w:t>“…nos transfiere a base de experiencias</w:t>
            </w:r>
            <w:r w:rsidR="00067992">
              <w:rPr>
                <w:rFonts w:ascii="Arial" w:hAnsi="Arial" w:cs="Arial"/>
                <w:sz w:val="24"/>
                <w:szCs w:val="24"/>
              </w:rPr>
              <w:t>,</w:t>
            </w:r>
            <w:r w:rsidRPr="00381EAC">
              <w:rPr>
                <w:rFonts w:ascii="Arial" w:hAnsi="Arial" w:cs="Arial"/>
                <w:sz w:val="24"/>
                <w:szCs w:val="24"/>
              </w:rPr>
              <w:t xml:space="preserve"> entonces uno en la mente se va haciendo una mejor idea de cómo actuar en el campo</w:t>
            </w:r>
            <w:r w:rsidR="00067992">
              <w:rPr>
                <w:rFonts w:ascii="Arial" w:hAnsi="Arial" w:cs="Arial"/>
                <w:sz w:val="24"/>
                <w:szCs w:val="24"/>
              </w:rPr>
              <w:t>,</w:t>
            </w:r>
            <w:r w:rsidRPr="00381EAC">
              <w:rPr>
                <w:rFonts w:ascii="Arial" w:hAnsi="Arial" w:cs="Arial"/>
                <w:sz w:val="24"/>
                <w:szCs w:val="24"/>
              </w:rPr>
              <w:t xml:space="preserve"> que es ya en el área donde vamos a trabajar...”</w:t>
            </w:r>
          </w:p>
          <w:p w14:paraId="7EFDFEBB" w14:textId="77777777" w:rsidR="0020088C" w:rsidRPr="00381EAC" w:rsidRDefault="0020088C" w:rsidP="00D05E0C">
            <w:pPr>
              <w:jc w:val="both"/>
              <w:rPr>
                <w:rFonts w:ascii="Arial" w:hAnsi="Arial" w:cs="Arial"/>
                <w:sz w:val="24"/>
                <w:szCs w:val="24"/>
              </w:rPr>
            </w:pPr>
          </w:p>
          <w:p w14:paraId="7122367B" w14:textId="7CDC738E" w:rsidR="0020088C" w:rsidRPr="00381EAC" w:rsidRDefault="0020088C" w:rsidP="00D05E0C">
            <w:pPr>
              <w:jc w:val="both"/>
              <w:rPr>
                <w:rFonts w:ascii="Arial" w:hAnsi="Arial" w:cs="Arial"/>
                <w:sz w:val="24"/>
                <w:szCs w:val="24"/>
                <w:lang w:val="es-ES_tradnl"/>
              </w:rPr>
            </w:pPr>
            <w:r w:rsidRPr="00381EAC">
              <w:rPr>
                <w:rFonts w:ascii="Arial" w:hAnsi="Arial" w:cs="Arial"/>
                <w:sz w:val="24"/>
                <w:szCs w:val="24"/>
              </w:rPr>
              <w:t>“… Puedo</w:t>
            </w:r>
            <w:r w:rsidRPr="00381EAC">
              <w:rPr>
                <w:rFonts w:ascii="Arial" w:hAnsi="Arial" w:cs="Arial"/>
                <w:sz w:val="24"/>
                <w:szCs w:val="24"/>
                <w:lang w:val="es-ES_tradnl"/>
              </w:rPr>
              <w:t xml:space="preserve"> decir firmemente que con la clase práctica yo aprendo al 100%</w:t>
            </w:r>
            <w:r w:rsidR="00067992">
              <w:rPr>
                <w:rFonts w:ascii="Arial" w:hAnsi="Arial" w:cs="Arial"/>
                <w:sz w:val="24"/>
                <w:szCs w:val="24"/>
                <w:lang w:val="es-ES_tradnl"/>
              </w:rPr>
              <w:t>,</w:t>
            </w:r>
            <w:r w:rsidRPr="00381EAC">
              <w:rPr>
                <w:rFonts w:ascii="Arial" w:hAnsi="Arial" w:cs="Arial"/>
                <w:sz w:val="24"/>
                <w:szCs w:val="24"/>
                <w:lang w:val="es-ES_tradnl"/>
              </w:rPr>
              <w:t xml:space="preserve"> todo lo que me enseña me sirve…”</w:t>
            </w:r>
          </w:p>
        </w:tc>
      </w:tr>
    </w:tbl>
    <w:p w14:paraId="7B9D60C4" w14:textId="77777777" w:rsidR="00DA62B8" w:rsidRPr="00381EAC" w:rsidRDefault="00DA62B8" w:rsidP="00033D7B">
      <w:pPr>
        <w:jc w:val="both"/>
        <w:rPr>
          <w:rFonts w:ascii="Arial" w:hAnsi="Arial" w:cs="Arial"/>
          <w:sz w:val="24"/>
          <w:szCs w:val="24"/>
        </w:rPr>
      </w:pPr>
    </w:p>
    <w:p w14:paraId="2B97A31E" w14:textId="66AFCC1E" w:rsidR="008D789A" w:rsidRDefault="006E26D2" w:rsidP="005A39E4">
      <w:pPr>
        <w:spacing w:after="0" w:line="360" w:lineRule="auto"/>
        <w:jc w:val="both"/>
        <w:rPr>
          <w:rFonts w:ascii="Arial" w:hAnsi="Arial" w:cs="Arial"/>
          <w:sz w:val="24"/>
          <w:szCs w:val="24"/>
        </w:rPr>
      </w:pPr>
      <w:r w:rsidRPr="00381EAC">
        <w:rPr>
          <w:rFonts w:ascii="Arial" w:hAnsi="Arial" w:cs="Arial"/>
          <w:b/>
          <w:i/>
          <w:sz w:val="24"/>
          <w:szCs w:val="24"/>
        </w:rPr>
        <w:t>Observaciones</w:t>
      </w:r>
      <w:r w:rsidR="005A39E4" w:rsidRPr="00381EAC">
        <w:rPr>
          <w:rFonts w:ascii="Arial" w:hAnsi="Arial" w:cs="Arial"/>
          <w:b/>
          <w:i/>
          <w:sz w:val="24"/>
          <w:szCs w:val="24"/>
        </w:rPr>
        <w:t xml:space="preserve">: </w:t>
      </w:r>
      <w:r w:rsidR="00067992">
        <w:rPr>
          <w:rFonts w:ascii="Arial" w:hAnsi="Arial" w:cs="Arial"/>
          <w:sz w:val="24"/>
          <w:szCs w:val="24"/>
        </w:rPr>
        <w:t>e</w:t>
      </w:r>
      <w:r w:rsidR="000D0FFA" w:rsidRPr="00381EAC">
        <w:rPr>
          <w:rFonts w:ascii="Arial" w:hAnsi="Arial" w:cs="Arial"/>
          <w:sz w:val="24"/>
          <w:szCs w:val="24"/>
        </w:rPr>
        <w:t xml:space="preserve">n la </w:t>
      </w:r>
      <w:r w:rsidR="00CB4EF1" w:rsidRPr="00381EAC">
        <w:rPr>
          <w:rFonts w:ascii="Arial" w:hAnsi="Arial" w:cs="Arial"/>
          <w:sz w:val="24"/>
          <w:szCs w:val="24"/>
        </w:rPr>
        <w:t>tabla</w:t>
      </w:r>
      <w:r w:rsidR="000D0FFA" w:rsidRPr="00381EAC">
        <w:rPr>
          <w:rFonts w:ascii="Arial" w:hAnsi="Arial" w:cs="Arial"/>
          <w:sz w:val="24"/>
          <w:szCs w:val="24"/>
        </w:rPr>
        <w:t xml:space="preserve"> </w:t>
      </w:r>
      <w:r w:rsidR="005A39E4" w:rsidRPr="00381EAC">
        <w:rPr>
          <w:rFonts w:ascii="Arial" w:hAnsi="Arial" w:cs="Arial"/>
          <w:sz w:val="24"/>
          <w:szCs w:val="24"/>
        </w:rPr>
        <w:t xml:space="preserve">4 </w:t>
      </w:r>
      <w:r w:rsidR="00CB4EF1" w:rsidRPr="00381EAC">
        <w:rPr>
          <w:rFonts w:ascii="Arial" w:hAnsi="Arial" w:cs="Arial"/>
          <w:sz w:val="24"/>
          <w:szCs w:val="24"/>
        </w:rPr>
        <w:t>p</w:t>
      </w:r>
      <w:r w:rsidR="00067992">
        <w:rPr>
          <w:rFonts w:ascii="Arial" w:hAnsi="Arial" w:cs="Arial"/>
          <w:sz w:val="24"/>
          <w:szCs w:val="24"/>
        </w:rPr>
        <w:t>ueden</w:t>
      </w:r>
      <w:r w:rsidR="00CB4EF1" w:rsidRPr="00381EAC">
        <w:rPr>
          <w:rFonts w:ascii="Arial" w:hAnsi="Arial" w:cs="Arial"/>
          <w:sz w:val="24"/>
          <w:szCs w:val="24"/>
        </w:rPr>
        <w:t xml:space="preserve"> apreciar</w:t>
      </w:r>
      <w:r w:rsidR="00067992">
        <w:rPr>
          <w:rFonts w:ascii="Arial" w:hAnsi="Arial" w:cs="Arial"/>
          <w:sz w:val="24"/>
          <w:szCs w:val="24"/>
        </w:rPr>
        <w:t>se</w:t>
      </w:r>
      <w:r w:rsidR="00CB4EF1" w:rsidRPr="00381EAC">
        <w:rPr>
          <w:rFonts w:ascii="Arial" w:hAnsi="Arial" w:cs="Arial"/>
          <w:sz w:val="24"/>
          <w:szCs w:val="24"/>
        </w:rPr>
        <w:t xml:space="preserve"> dos grandes categorías de análisis que son de mucha importancia </w:t>
      </w:r>
      <w:r w:rsidR="008D789A">
        <w:rPr>
          <w:rFonts w:ascii="Arial" w:hAnsi="Arial" w:cs="Arial"/>
          <w:sz w:val="24"/>
          <w:szCs w:val="24"/>
        </w:rPr>
        <w:t>para</w:t>
      </w:r>
      <w:r w:rsidR="00CB4EF1" w:rsidRPr="00381EAC">
        <w:rPr>
          <w:rFonts w:ascii="Arial" w:hAnsi="Arial" w:cs="Arial"/>
          <w:sz w:val="24"/>
          <w:szCs w:val="24"/>
        </w:rPr>
        <w:t xml:space="preserve"> </w:t>
      </w:r>
      <w:r w:rsidR="008D789A">
        <w:rPr>
          <w:rFonts w:ascii="Arial" w:hAnsi="Arial" w:cs="Arial"/>
          <w:sz w:val="24"/>
          <w:szCs w:val="24"/>
        </w:rPr>
        <w:t xml:space="preserve">los </w:t>
      </w:r>
      <w:r w:rsidR="00CB4EF1" w:rsidRPr="00381EAC">
        <w:rPr>
          <w:rFonts w:ascii="Arial" w:hAnsi="Arial" w:cs="Arial"/>
          <w:sz w:val="24"/>
          <w:szCs w:val="24"/>
        </w:rPr>
        <w:t>curso</w:t>
      </w:r>
      <w:r w:rsidR="008D789A">
        <w:rPr>
          <w:rFonts w:ascii="Arial" w:hAnsi="Arial" w:cs="Arial"/>
          <w:sz w:val="24"/>
          <w:szCs w:val="24"/>
        </w:rPr>
        <w:t>s</w:t>
      </w:r>
      <w:r w:rsidR="00CB4EF1" w:rsidRPr="00381EAC">
        <w:rPr>
          <w:rFonts w:ascii="Arial" w:hAnsi="Arial" w:cs="Arial"/>
          <w:sz w:val="24"/>
          <w:szCs w:val="24"/>
        </w:rPr>
        <w:t>, estas están definidas</w:t>
      </w:r>
      <w:r w:rsidR="008D789A">
        <w:rPr>
          <w:rFonts w:ascii="Arial" w:hAnsi="Arial" w:cs="Arial"/>
          <w:sz w:val="24"/>
          <w:szCs w:val="24"/>
        </w:rPr>
        <w:t>,</w:t>
      </w:r>
      <w:r w:rsidR="00CB4EF1" w:rsidRPr="00381EAC">
        <w:rPr>
          <w:rFonts w:ascii="Arial" w:hAnsi="Arial" w:cs="Arial"/>
          <w:sz w:val="24"/>
          <w:szCs w:val="24"/>
        </w:rPr>
        <w:t xml:space="preserve"> tanto por la retroalimentación como por la comprensión de contenidos. En </w:t>
      </w:r>
      <w:r w:rsidR="00427F26" w:rsidRPr="00381EAC">
        <w:rPr>
          <w:rFonts w:ascii="Arial" w:hAnsi="Arial" w:cs="Arial"/>
          <w:sz w:val="24"/>
          <w:szCs w:val="24"/>
        </w:rPr>
        <w:t xml:space="preserve">la </w:t>
      </w:r>
      <w:r w:rsidR="00CB4EF1" w:rsidRPr="00381EAC">
        <w:rPr>
          <w:rFonts w:ascii="Arial" w:hAnsi="Arial" w:cs="Arial"/>
          <w:sz w:val="24"/>
          <w:szCs w:val="24"/>
        </w:rPr>
        <w:t xml:space="preserve">categoría </w:t>
      </w:r>
      <w:r w:rsidR="00427F26" w:rsidRPr="00381EAC">
        <w:rPr>
          <w:rFonts w:ascii="Arial" w:hAnsi="Arial" w:cs="Arial"/>
          <w:sz w:val="24"/>
          <w:szCs w:val="24"/>
        </w:rPr>
        <w:t>de</w:t>
      </w:r>
      <w:r w:rsidR="00CB4EF1" w:rsidRPr="00381EAC">
        <w:rPr>
          <w:rFonts w:ascii="Arial" w:hAnsi="Arial" w:cs="Arial"/>
          <w:sz w:val="24"/>
          <w:szCs w:val="24"/>
        </w:rPr>
        <w:t xml:space="preserve"> retroalimentación</w:t>
      </w:r>
      <w:r w:rsidR="000613ED" w:rsidRPr="00381EAC">
        <w:rPr>
          <w:rFonts w:ascii="Arial" w:hAnsi="Arial" w:cs="Arial"/>
          <w:sz w:val="24"/>
          <w:szCs w:val="24"/>
        </w:rPr>
        <w:t xml:space="preserve"> y comprensión de contenidos </w:t>
      </w:r>
      <w:r w:rsidR="00CB4EF1" w:rsidRPr="00381EAC">
        <w:rPr>
          <w:rFonts w:ascii="Arial" w:hAnsi="Arial" w:cs="Arial"/>
          <w:sz w:val="24"/>
          <w:szCs w:val="24"/>
        </w:rPr>
        <w:t>que realiza</w:t>
      </w:r>
      <w:r w:rsidR="00067992">
        <w:rPr>
          <w:rFonts w:ascii="Arial" w:hAnsi="Arial" w:cs="Arial"/>
          <w:sz w:val="24"/>
          <w:szCs w:val="24"/>
        </w:rPr>
        <w:t>n</w:t>
      </w:r>
      <w:r w:rsidR="00CB4EF1" w:rsidRPr="00381EAC">
        <w:rPr>
          <w:rFonts w:ascii="Arial" w:hAnsi="Arial" w:cs="Arial"/>
          <w:sz w:val="24"/>
          <w:szCs w:val="24"/>
        </w:rPr>
        <w:t xml:space="preserve"> </w:t>
      </w:r>
      <w:r w:rsidR="000613ED" w:rsidRPr="00381EAC">
        <w:rPr>
          <w:rFonts w:ascii="Arial" w:hAnsi="Arial" w:cs="Arial"/>
          <w:sz w:val="24"/>
          <w:szCs w:val="24"/>
        </w:rPr>
        <w:t>los</w:t>
      </w:r>
      <w:r w:rsidR="00CB4EF1" w:rsidRPr="00381EAC">
        <w:rPr>
          <w:rFonts w:ascii="Arial" w:hAnsi="Arial" w:cs="Arial"/>
          <w:sz w:val="24"/>
          <w:szCs w:val="24"/>
        </w:rPr>
        <w:t xml:space="preserve"> docente</w:t>
      </w:r>
      <w:r w:rsidR="000613ED" w:rsidRPr="00381EAC">
        <w:rPr>
          <w:rFonts w:ascii="Arial" w:hAnsi="Arial" w:cs="Arial"/>
          <w:sz w:val="24"/>
          <w:szCs w:val="24"/>
        </w:rPr>
        <w:t>s</w:t>
      </w:r>
      <w:r w:rsidR="00CB4EF1" w:rsidRPr="00381EAC">
        <w:rPr>
          <w:rFonts w:ascii="Arial" w:hAnsi="Arial" w:cs="Arial"/>
          <w:sz w:val="24"/>
          <w:szCs w:val="24"/>
        </w:rPr>
        <w:t>, los estudiante</w:t>
      </w:r>
      <w:r w:rsidR="00067992">
        <w:rPr>
          <w:rFonts w:ascii="Arial" w:hAnsi="Arial" w:cs="Arial"/>
          <w:sz w:val="24"/>
          <w:szCs w:val="24"/>
        </w:rPr>
        <w:t>s</w:t>
      </w:r>
      <w:r w:rsidR="00CB4EF1" w:rsidRPr="00381EAC">
        <w:rPr>
          <w:rFonts w:ascii="Arial" w:hAnsi="Arial" w:cs="Arial"/>
          <w:sz w:val="24"/>
          <w:szCs w:val="24"/>
        </w:rPr>
        <w:t xml:space="preserve"> perciben qu</w:t>
      </w:r>
      <w:r w:rsidR="00067992">
        <w:rPr>
          <w:rFonts w:ascii="Arial" w:hAnsi="Arial" w:cs="Arial"/>
          <w:sz w:val="24"/>
          <w:szCs w:val="24"/>
        </w:rPr>
        <w:t>é</w:t>
      </w:r>
      <w:r w:rsidR="00CB4EF1" w:rsidRPr="00381EAC">
        <w:rPr>
          <w:rFonts w:ascii="Arial" w:hAnsi="Arial" w:cs="Arial"/>
          <w:sz w:val="24"/>
          <w:szCs w:val="24"/>
        </w:rPr>
        <w:t xml:space="preserve"> </w:t>
      </w:r>
      <w:r w:rsidR="00427F26" w:rsidRPr="00381EAC">
        <w:rPr>
          <w:rFonts w:ascii="Arial" w:hAnsi="Arial" w:cs="Arial"/>
          <w:sz w:val="24"/>
          <w:szCs w:val="24"/>
        </w:rPr>
        <w:t>tanto</w:t>
      </w:r>
      <w:r w:rsidR="00067992">
        <w:rPr>
          <w:rFonts w:ascii="Arial" w:hAnsi="Arial" w:cs="Arial"/>
          <w:sz w:val="24"/>
          <w:szCs w:val="24"/>
        </w:rPr>
        <w:t>,</w:t>
      </w:r>
      <w:r w:rsidR="00427F26" w:rsidRPr="00381EAC">
        <w:rPr>
          <w:rFonts w:ascii="Arial" w:hAnsi="Arial" w:cs="Arial"/>
          <w:sz w:val="24"/>
          <w:szCs w:val="24"/>
        </w:rPr>
        <w:t xml:space="preserve"> desde lo público como en</w:t>
      </w:r>
      <w:r w:rsidR="005F51C1" w:rsidRPr="00381EAC">
        <w:rPr>
          <w:rFonts w:ascii="Arial" w:hAnsi="Arial" w:cs="Arial"/>
          <w:sz w:val="24"/>
          <w:szCs w:val="24"/>
        </w:rPr>
        <w:t xml:space="preserve"> lo privado</w:t>
      </w:r>
      <w:r w:rsidR="00067992">
        <w:rPr>
          <w:rFonts w:ascii="Arial" w:hAnsi="Arial" w:cs="Arial"/>
          <w:sz w:val="24"/>
          <w:szCs w:val="24"/>
        </w:rPr>
        <w:t>,</w:t>
      </w:r>
      <w:r w:rsidR="005F51C1" w:rsidRPr="00381EAC">
        <w:rPr>
          <w:rFonts w:ascii="Arial" w:hAnsi="Arial" w:cs="Arial"/>
          <w:sz w:val="24"/>
          <w:szCs w:val="24"/>
        </w:rPr>
        <w:t xml:space="preserve"> los docentes tratan de generar algún tipo de retroalimentación</w:t>
      </w:r>
      <w:r w:rsidR="00427F26" w:rsidRPr="00381EAC">
        <w:rPr>
          <w:rFonts w:ascii="Arial" w:hAnsi="Arial" w:cs="Arial"/>
          <w:sz w:val="24"/>
          <w:szCs w:val="24"/>
        </w:rPr>
        <w:t xml:space="preserve"> de los contenidos explicados para reforzar el aprendizaje</w:t>
      </w:r>
      <w:r w:rsidR="000613ED" w:rsidRPr="00381EAC">
        <w:rPr>
          <w:rFonts w:ascii="Arial" w:hAnsi="Arial" w:cs="Arial"/>
          <w:sz w:val="24"/>
          <w:szCs w:val="24"/>
        </w:rPr>
        <w:t xml:space="preserve"> y utilizar ejemplos de la vida real</w:t>
      </w:r>
      <w:r w:rsidR="008D789A">
        <w:rPr>
          <w:rFonts w:ascii="Arial" w:hAnsi="Arial" w:cs="Arial"/>
          <w:sz w:val="24"/>
          <w:szCs w:val="24"/>
        </w:rPr>
        <w:t>;</w:t>
      </w:r>
      <w:r w:rsidR="005F51C1" w:rsidRPr="00381EAC">
        <w:rPr>
          <w:rFonts w:ascii="Arial" w:hAnsi="Arial" w:cs="Arial"/>
          <w:sz w:val="24"/>
          <w:szCs w:val="24"/>
        </w:rPr>
        <w:t xml:space="preserve"> sin embargo</w:t>
      </w:r>
      <w:r w:rsidR="00067992">
        <w:rPr>
          <w:rFonts w:ascii="Arial" w:hAnsi="Arial" w:cs="Arial"/>
          <w:sz w:val="24"/>
          <w:szCs w:val="24"/>
        </w:rPr>
        <w:t>,</w:t>
      </w:r>
      <w:r w:rsidR="005F51C1" w:rsidRPr="00381EAC">
        <w:rPr>
          <w:rFonts w:ascii="Arial" w:hAnsi="Arial" w:cs="Arial"/>
          <w:sz w:val="24"/>
          <w:szCs w:val="24"/>
        </w:rPr>
        <w:t xml:space="preserve"> los estudiantes de amb</w:t>
      </w:r>
      <w:r w:rsidR="008D789A">
        <w:rPr>
          <w:rFonts w:ascii="Arial" w:hAnsi="Arial" w:cs="Arial"/>
          <w:sz w:val="24"/>
          <w:szCs w:val="24"/>
        </w:rPr>
        <w:t>o</w:t>
      </w:r>
      <w:r w:rsidR="005F51C1" w:rsidRPr="00381EAC">
        <w:rPr>
          <w:rFonts w:ascii="Arial" w:hAnsi="Arial" w:cs="Arial"/>
          <w:sz w:val="24"/>
          <w:szCs w:val="24"/>
        </w:rPr>
        <w:t xml:space="preserve">s </w:t>
      </w:r>
      <w:r w:rsidR="008D789A">
        <w:rPr>
          <w:rFonts w:ascii="Arial" w:hAnsi="Arial" w:cs="Arial"/>
          <w:sz w:val="24"/>
          <w:szCs w:val="24"/>
        </w:rPr>
        <w:t xml:space="preserve">tipos de </w:t>
      </w:r>
      <w:r w:rsidR="005F51C1" w:rsidRPr="00381EAC">
        <w:rPr>
          <w:rFonts w:ascii="Arial" w:hAnsi="Arial" w:cs="Arial"/>
          <w:sz w:val="24"/>
          <w:szCs w:val="24"/>
        </w:rPr>
        <w:t xml:space="preserve">instituciones siguen insistiendo </w:t>
      </w:r>
      <w:r w:rsidR="00067992">
        <w:rPr>
          <w:rFonts w:ascii="Arial" w:hAnsi="Arial" w:cs="Arial"/>
          <w:sz w:val="24"/>
          <w:szCs w:val="24"/>
        </w:rPr>
        <w:t xml:space="preserve">en </w:t>
      </w:r>
      <w:r w:rsidR="005F51C1" w:rsidRPr="00381EAC">
        <w:rPr>
          <w:rFonts w:ascii="Arial" w:hAnsi="Arial" w:cs="Arial"/>
          <w:sz w:val="24"/>
          <w:szCs w:val="24"/>
        </w:rPr>
        <w:t xml:space="preserve">que la práctica en esta carrera es de suma importancia </w:t>
      </w:r>
      <w:r w:rsidR="00B475A3" w:rsidRPr="00381EAC">
        <w:rPr>
          <w:rFonts w:ascii="Arial" w:hAnsi="Arial" w:cs="Arial"/>
          <w:sz w:val="24"/>
          <w:szCs w:val="24"/>
        </w:rPr>
        <w:t xml:space="preserve">y que es a través de ella que comprenden </w:t>
      </w:r>
      <w:r w:rsidR="00B475A3" w:rsidRPr="00381EAC">
        <w:rPr>
          <w:rFonts w:ascii="Arial" w:hAnsi="Arial" w:cs="Arial"/>
          <w:sz w:val="24"/>
          <w:szCs w:val="24"/>
        </w:rPr>
        <w:lastRenderedPageBreak/>
        <w:t>mejor los contenidos que se les explica</w:t>
      </w:r>
      <w:r w:rsidR="00427F26" w:rsidRPr="00381EAC">
        <w:rPr>
          <w:rFonts w:ascii="Arial" w:hAnsi="Arial" w:cs="Arial"/>
          <w:sz w:val="24"/>
          <w:szCs w:val="24"/>
        </w:rPr>
        <w:t xml:space="preserve"> y que</w:t>
      </w:r>
      <w:r w:rsidR="00067992">
        <w:rPr>
          <w:rFonts w:ascii="Arial" w:hAnsi="Arial" w:cs="Arial"/>
          <w:sz w:val="24"/>
          <w:szCs w:val="24"/>
        </w:rPr>
        <w:t>,</w:t>
      </w:r>
      <w:r w:rsidR="00427F26" w:rsidRPr="00381EAC">
        <w:rPr>
          <w:rFonts w:ascii="Arial" w:hAnsi="Arial" w:cs="Arial"/>
          <w:sz w:val="24"/>
          <w:szCs w:val="24"/>
        </w:rPr>
        <w:t xml:space="preserve"> de acuerdo </w:t>
      </w:r>
      <w:r w:rsidR="008D789A">
        <w:rPr>
          <w:rFonts w:ascii="Arial" w:hAnsi="Arial" w:cs="Arial"/>
          <w:sz w:val="24"/>
          <w:szCs w:val="24"/>
        </w:rPr>
        <w:t>con</w:t>
      </w:r>
      <w:r w:rsidR="00427F26" w:rsidRPr="00381EAC">
        <w:rPr>
          <w:rFonts w:ascii="Arial" w:hAnsi="Arial" w:cs="Arial"/>
          <w:sz w:val="24"/>
          <w:szCs w:val="24"/>
        </w:rPr>
        <w:t xml:space="preserve"> sus percepciones</w:t>
      </w:r>
      <w:r w:rsidR="00067992">
        <w:rPr>
          <w:rFonts w:ascii="Arial" w:hAnsi="Arial" w:cs="Arial"/>
          <w:sz w:val="24"/>
          <w:szCs w:val="24"/>
        </w:rPr>
        <w:t>,</w:t>
      </w:r>
      <w:r w:rsidR="00427F26" w:rsidRPr="00381EAC">
        <w:rPr>
          <w:rFonts w:ascii="Arial" w:hAnsi="Arial" w:cs="Arial"/>
          <w:sz w:val="24"/>
          <w:szCs w:val="24"/>
        </w:rPr>
        <w:t xml:space="preserve"> existe muy poca </w:t>
      </w:r>
      <w:r w:rsidR="008D789A">
        <w:rPr>
          <w:rFonts w:ascii="Arial" w:hAnsi="Arial" w:cs="Arial"/>
          <w:sz w:val="24"/>
          <w:szCs w:val="24"/>
        </w:rPr>
        <w:t xml:space="preserve">práctica </w:t>
      </w:r>
      <w:r w:rsidR="00427F26" w:rsidRPr="00381EAC">
        <w:rPr>
          <w:rFonts w:ascii="Arial" w:hAnsi="Arial" w:cs="Arial"/>
          <w:sz w:val="24"/>
          <w:szCs w:val="24"/>
        </w:rPr>
        <w:t>y esto provoca muy poco aprendizaje significativo.</w:t>
      </w:r>
      <w:r w:rsidR="007A0254" w:rsidRPr="00381EAC">
        <w:rPr>
          <w:rFonts w:ascii="Arial" w:hAnsi="Arial" w:cs="Arial"/>
          <w:sz w:val="24"/>
          <w:szCs w:val="24"/>
        </w:rPr>
        <w:t xml:space="preserve"> </w:t>
      </w:r>
    </w:p>
    <w:p w14:paraId="4C202C06" w14:textId="77777777" w:rsidR="008D789A" w:rsidRDefault="008D789A" w:rsidP="005A39E4">
      <w:pPr>
        <w:spacing w:after="0" w:line="360" w:lineRule="auto"/>
        <w:jc w:val="both"/>
        <w:rPr>
          <w:rFonts w:ascii="Arial" w:hAnsi="Arial" w:cs="Arial"/>
          <w:sz w:val="24"/>
          <w:szCs w:val="24"/>
        </w:rPr>
      </w:pPr>
    </w:p>
    <w:p w14:paraId="5F963956" w14:textId="71BED074" w:rsidR="00CB4EF1" w:rsidRPr="00381EAC" w:rsidRDefault="007A0254" w:rsidP="005A39E4">
      <w:pPr>
        <w:spacing w:after="0" w:line="360" w:lineRule="auto"/>
        <w:jc w:val="both"/>
        <w:rPr>
          <w:rFonts w:ascii="Arial" w:hAnsi="Arial" w:cs="Arial"/>
          <w:sz w:val="24"/>
          <w:szCs w:val="24"/>
        </w:rPr>
      </w:pPr>
      <w:r w:rsidRPr="00381EAC">
        <w:rPr>
          <w:rFonts w:ascii="Arial" w:hAnsi="Arial" w:cs="Arial"/>
          <w:sz w:val="24"/>
          <w:szCs w:val="24"/>
        </w:rPr>
        <w:t>Según Dewey (1997)</w:t>
      </w:r>
      <w:r w:rsidR="00067992">
        <w:rPr>
          <w:rFonts w:ascii="Arial" w:hAnsi="Arial" w:cs="Arial"/>
          <w:sz w:val="24"/>
          <w:szCs w:val="24"/>
        </w:rPr>
        <w:t>,</w:t>
      </w:r>
      <w:r w:rsidRPr="00381EAC">
        <w:rPr>
          <w:rFonts w:ascii="Arial" w:hAnsi="Arial" w:cs="Arial"/>
          <w:sz w:val="24"/>
          <w:szCs w:val="24"/>
        </w:rPr>
        <w:t xml:space="preserve"> al </w:t>
      </w:r>
      <w:r w:rsidR="008D789A">
        <w:rPr>
          <w:rFonts w:ascii="Arial" w:hAnsi="Arial" w:cs="Arial"/>
          <w:sz w:val="24"/>
          <w:szCs w:val="24"/>
        </w:rPr>
        <w:t>hacer</w:t>
      </w:r>
      <w:r w:rsidRPr="00381EAC">
        <w:rPr>
          <w:rFonts w:ascii="Arial" w:hAnsi="Arial" w:cs="Arial"/>
          <w:sz w:val="24"/>
          <w:szCs w:val="24"/>
        </w:rPr>
        <w:t xml:space="preserve">, </w:t>
      </w:r>
      <w:r w:rsidR="008D789A">
        <w:rPr>
          <w:rFonts w:ascii="Arial" w:hAnsi="Arial" w:cs="Arial"/>
          <w:sz w:val="24"/>
          <w:szCs w:val="24"/>
        </w:rPr>
        <w:t>la persona aprende cosas sobre sí misma</w:t>
      </w:r>
      <w:r w:rsidRPr="00381EAC">
        <w:rPr>
          <w:rFonts w:ascii="Arial" w:hAnsi="Arial" w:cs="Arial"/>
          <w:sz w:val="24"/>
          <w:szCs w:val="24"/>
        </w:rPr>
        <w:t>.</w:t>
      </w:r>
      <w:r w:rsidR="00B475A3" w:rsidRPr="00381EAC">
        <w:rPr>
          <w:rFonts w:ascii="Arial" w:hAnsi="Arial" w:cs="Arial"/>
          <w:sz w:val="24"/>
          <w:szCs w:val="24"/>
        </w:rPr>
        <w:t xml:space="preserve"> </w:t>
      </w:r>
      <w:r w:rsidR="00547A7D" w:rsidRPr="00381EAC">
        <w:rPr>
          <w:rFonts w:ascii="Arial" w:hAnsi="Arial" w:cs="Arial"/>
          <w:sz w:val="24"/>
          <w:szCs w:val="24"/>
        </w:rPr>
        <w:t xml:space="preserve">En este sentido, es indispensable explicar los contenidos de </w:t>
      </w:r>
      <w:r w:rsidR="000613ED" w:rsidRPr="00381EAC">
        <w:rPr>
          <w:rFonts w:ascii="Arial" w:hAnsi="Arial" w:cs="Arial"/>
          <w:sz w:val="24"/>
          <w:szCs w:val="24"/>
        </w:rPr>
        <w:t>un curso</w:t>
      </w:r>
      <w:r w:rsidR="00547A7D" w:rsidRPr="00381EAC">
        <w:rPr>
          <w:rFonts w:ascii="Arial" w:hAnsi="Arial" w:cs="Arial"/>
          <w:sz w:val="24"/>
          <w:szCs w:val="24"/>
        </w:rPr>
        <w:t xml:space="preserve"> utilizando las prácticas como una herramienta didáctica que potencialice y genere un aprendizaje significativo en los estudiantes, sobre todo si </w:t>
      </w:r>
      <w:r w:rsidR="00067992">
        <w:rPr>
          <w:rFonts w:ascii="Arial" w:hAnsi="Arial" w:cs="Arial"/>
          <w:sz w:val="24"/>
          <w:szCs w:val="24"/>
        </w:rPr>
        <w:t>se está</w:t>
      </w:r>
      <w:r w:rsidR="00067992" w:rsidRPr="00381EAC">
        <w:rPr>
          <w:rFonts w:ascii="Arial" w:hAnsi="Arial" w:cs="Arial"/>
          <w:sz w:val="24"/>
          <w:szCs w:val="24"/>
        </w:rPr>
        <w:t xml:space="preserve"> </w:t>
      </w:r>
      <w:r w:rsidR="00547A7D" w:rsidRPr="00381EAC">
        <w:rPr>
          <w:rFonts w:ascii="Arial" w:hAnsi="Arial" w:cs="Arial"/>
          <w:sz w:val="24"/>
          <w:szCs w:val="24"/>
        </w:rPr>
        <w:t xml:space="preserve">ante una profesión que demanda mucho movimiento humano. Esta idea se refuerza de acuerdo </w:t>
      </w:r>
      <w:r w:rsidR="00067992">
        <w:rPr>
          <w:rFonts w:ascii="Arial" w:hAnsi="Arial" w:cs="Arial"/>
          <w:sz w:val="24"/>
          <w:szCs w:val="24"/>
        </w:rPr>
        <w:t>con</w:t>
      </w:r>
      <w:r w:rsidR="00547A7D" w:rsidRPr="00381EAC">
        <w:rPr>
          <w:rFonts w:ascii="Arial" w:hAnsi="Arial" w:cs="Arial"/>
          <w:sz w:val="24"/>
          <w:szCs w:val="24"/>
        </w:rPr>
        <w:t xml:space="preserve"> lo que </w:t>
      </w:r>
      <w:proofErr w:type="gramStart"/>
      <w:r w:rsidR="00547A7D" w:rsidRPr="00381EAC">
        <w:rPr>
          <w:rFonts w:ascii="Arial" w:hAnsi="Arial" w:cs="Arial"/>
          <w:sz w:val="24"/>
          <w:szCs w:val="24"/>
        </w:rPr>
        <w:t>comenta</w:t>
      </w:r>
      <w:r w:rsidR="00067992">
        <w:rPr>
          <w:rFonts w:ascii="Arial" w:hAnsi="Arial" w:cs="Arial"/>
          <w:sz w:val="24"/>
          <w:szCs w:val="24"/>
        </w:rPr>
        <w:t>n</w:t>
      </w:r>
      <w:proofErr w:type="gramEnd"/>
      <w:r w:rsidR="00547A7D" w:rsidRPr="00381EAC">
        <w:rPr>
          <w:rFonts w:ascii="Arial" w:hAnsi="Arial" w:cs="Arial"/>
          <w:sz w:val="24"/>
          <w:szCs w:val="24"/>
        </w:rPr>
        <w:t xml:space="preserve"> </w:t>
      </w:r>
      <w:proofErr w:type="spellStart"/>
      <w:r w:rsidR="00547A7D" w:rsidRPr="00381EAC">
        <w:rPr>
          <w:rFonts w:ascii="Arial" w:hAnsi="Arial" w:cs="Arial"/>
          <w:sz w:val="24"/>
          <w:szCs w:val="24"/>
        </w:rPr>
        <w:t>Boström</w:t>
      </w:r>
      <w:proofErr w:type="spellEnd"/>
      <w:r w:rsidR="00547A7D" w:rsidRPr="00381EAC">
        <w:rPr>
          <w:rFonts w:ascii="Arial" w:hAnsi="Arial" w:cs="Arial"/>
          <w:sz w:val="24"/>
          <w:szCs w:val="24"/>
        </w:rPr>
        <w:t xml:space="preserve">, </w:t>
      </w:r>
      <w:proofErr w:type="spellStart"/>
      <w:r w:rsidR="00547A7D" w:rsidRPr="00381EAC">
        <w:rPr>
          <w:rFonts w:ascii="Arial" w:hAnsi="Arial" w:cs="Arial"/>
          <w:sz w:val="24"/>
          <w:szCs w:val="24"/>
        </w:rPr>
        <w:t>Josefsson</w:t>
      </w:r>
      <w:proofErr w:type="spellEnd"/>
      <w:r w:rsidR="00547A7D" w:rsidRPr="00381EAC">
        <w:rPr>
          <w:rFonts w:ascii="Arial" w:hAnsi="Arial" w:cs="Arial"/>
          <w:sz w:val="24"/>
          <w:szCs w:val="24"/>
        </w:rPr>
        <w:t xml:space="preserve"> (2006)</w:t>
      </w:r>
      <w:r w:rsidR="00067992">
        <w:rPr>
          <w:rFonts w:ascii="Arial" w:hAnsi="Arial" w:cs="Arial"/>
          <w:sz w:val="24"/>
          <w:szCs w:val="24"/>
        </w:rPr>
        <w:t>,</w:t>
      </w:r>
      <w:r w:rsidR="00547A7D" w:rsidRPr="00381EAC">
        <w:rPr>
          <w:rFonts w:ascii="Arial" w:hAnsi="Arial" w:cs="Arial"/>
          <w:sz w:val="24"/>
          <w:szCs w:val="24"/>
        </w:rPr>
        <w:t xml:space="preserve"> en el sentido de que aprender haciendo </w:t>
      </w:r>
      <w:r w:rsidR="004272F9" w:rsidRPr="00381EAC">
        <w:rPr>
          <w:rFonts w:ascii="Arial" w:hAnsi="Arial" w:cs="Arial"/>
          <w:sz w:val="24"/>
          <w:szCs w:val="24"/>
        </w:rPr>
        <w:t>provoca en el</w:t>
      </w:r>
      <w:r w:rsidR="00547A7D" w:rsidRPr="00381EAC">
        <w:rPr>
          <w:rFonts w:ascii="Arial" w:hAnsi="Arial" w:cs="Arial"/>
          <w:sz w:val="24"/>
          <w:szCs w:val="24"/>
        </w:rPr>
        <w:t xml:space="preserve"> alumno </w:t>
      </w:r>
      <w:r w:rsidR="008D789A">
        <w:rPr>
          <w:rFonts w:ascii="Arial" w:hAnsi="Arial" w:cs="Arial"/>
          <w:sz w:val="24"/>
          <w:szCs w:val="24"/>
        </w:rPr>
        <w:t>un mayor aprendizaje</w:t>
      </w:r>
      <w:r w:rsidR="00067992">
        <w:rPr>
          <w:rFonts w:ascii="Arial" w:hAnsi="Arial" w:cs="Arial"/>
          <w:sz w:val="24"/>
          <w:szCs w:val="24"/>
        </w:rPr>
        <w:t>,</w:t>
      </w:r>
      <w:r w:rsidR="00547A7D" w:rsidRPr="00381EAC">
        <w:rPr>
          <w:rFonts w:ascii="Arial" w:hAnsi="Arial" w:cs="Arial"/>
          <w:sz w:val="24"/>
          <w:szCs w:val="24"/>
        </w:rPr>
        <w:t xml:space="preserve"> </w:t>
      </w:r>
      <w:r w:rsidR="004272F9" w:rsidRPr="00381EAC">
        <w:rPr>
          <w:rFonts w:ascii="Arial" w:hAnsi="Arial" w:cs="Arial"/>
          <w:sz w:val="24"/>
          <w:szCs w:val="24"/>
        </w:rPr>
        <w:t>pues</w:t>
      </w:r>
      <w:r w:rsidR="00547A7D" w:rsidRPr="00381EAC">
        <w:rPr>
          <w:rFonts w:ascii="Arial" w:hAnsi="Arial" w:cs="Arial"/>
          <w:sz w:val="24"/>
          <w:szCs w:val="24"/>
        </w:rPr>
        <w:t xml:space="preserve"> aplica</w:t>
      </w:r>
      <w:r w:rsidR="004272F9" w:rsidRPr="00381EAC">
        <w:rPr>
          <w:rFonts w:ascii="Arial" w:hAnsi="Arial" w:cs="Arial"/>
          <w:sz w:val="24"/>
          <w:szCs w:val="24"/>
        </w:rPr>
        <w:t xml:space="preserve"> y vive</w:t>
      </w:r>
      <w:r w:rsidR="00547A7D" w:rsidRPr="00381EAC">
        <w:rPr>
          <w:rFonts w:ascii="Arial" w:hAnsi="Arial" w:cs="Arial"/>
          <w:sz w:val="24"/>
          <w:szCs w:val="24"/>
        </w:rPr>
        <w:t xml:space="preserve"> los conocimientos y aptitudes </w:t>
      </w:r>
      <w:r w:rsidR="004272F9" w:rsidRPr="00381EAC">
        <w:rPr>
          <w:rFonts w:ascii="Arial" w:hAnsi="Arial" w:cs="Arial"/>
          <w:sz w:val="24"/>
          <w:szCs w:val="24"/>
        </w:rPr>
        <w:t>durante la práctica para después usarlos en la realidad</w:t>
      </w:r>
      <w:r w:rsidR="00547A7D" w:rsidRPr="00381EAC">
        <w:rPr>
          <w:rFonts w:ascii="Arial" w:hAnsi="Arial" w:cs="Arial"/>
          <w:sz w:val="24"/>
          <w:szCs w:val="24"/>
        </w:rPr>
        <w:t>.</w:t>
      </w:r>
      <w:r w:rsidR="000613ED" w:rsidRPr="00381EAC">
        <w:rPr>
          <w:rFonts w:ascii="Arial" w:hAnsi="Arial" w:cs="Arial"/>
          <w:sz w:val="24"/>
          <w:szCs w:val="24"/>
        </w:rPr>
        <w:t xml:space="preserve"> </w:t>
      </w:r>
    </w:p>
    <w:p w14:paraId="21227515" w14:textId="3AB87197" w:rsidR="001D5E4B" w:rsidRDefault="001D5E4B">
      <w:pPr>
        <w:rPr>
          <w:rFonts w:ascii="Arial" w:hAnsi="Arial" w:cs="Arial"/>
          <w:b/>
          <w:sz w:val="24"/>
          <w:szCs w:val="24"/>
        </w:rPr>
      </w:pPr>
      <w:r>
        <w:rPr>
          <w:rFonts w:ascii="Arial" w:hAnsi="Arial" w:cs="Arial"/>
          <w:b/>
          <w:sz w:val="24"/>
          <w:szCs w:val="24"/>
        </w:rPr>
        <w:br w:type="page"/>
      </w:r>
    </w:p>
    <w:p w14:paraId="41F25C21" w14:textId="5575B2B3" w:rsidR="005066DA" w:rsidRPr="00381EAC" w:rsidRDefault="008D4C0E" w:rsidP="008D4C0E">
      <w:pPr>
        <w:rPr>
          <w:rFonts w:ascii="Arial" w:hAnsi="Arial" w:cs="Arial"/>
          <w:sz w:val="24"/>
          <w:szCs w:val="24"/>
        </w:rPr>
      </w:pPr>
      <w:r w:rsidRPr="00381EAC">
        <w:rPr>
          <w:rFonts w:ascii="Arial" w:hAnsi="Arial" w:cs="Arial"/>
          <w:b/>
          <w:sz w:val="24"/>
          <w:szCs w:val="24"/>
        </w:rPr>
        <w:lastRenderedPageBreak/>
        <w:t xml:space="preserve">Tabla </w:t>
      </w:r>
      <w:r w:rsidR="000D0FFA" w:rsidRPr="00381EAC">
        <w:rPr>
          <w:rFonts w:ascii="Arial" w:hAnsi="Arial" w:cs="Arial"/>
          <w:b/>
          <w:sz w:val="24"/>
          <w:szCs w:val="24"/>
        </w:rPr>
        <w:t>5</w:t>
      </w:r>
      <w:r w:rsidR="0043753C" w:rsidRPr="00381EAC">
        <w:rPr>
          <w:rFonts w:ascii="Arial" w:hAnsi="Arial" w:cs="Arial"/>
          <w:b/>
          <w:sz w:val="24"/>
          <w:szCs w:val="24"/>
        </w:rPr>
        <w:t xml:space="preserve">: </w:t>
      </w:r>
      <w:r w:rsidR="005066DA" w:rsidRPr="00381EAC">
        <w:rPr>
          <w:rFonts w:ascii="Arial" w:hAnsi="Arial" w:cs="Arial"/>
          <w:i/>
          <w:sz w:val="24"/>
          <w:szCs w:val="24"/>
        </w:rPr>
        <w:t>Percepciones</w:t>
      </w:r>
      <w:r w:rsidR="00FA5EA3">
        <w:rPr>
          <w:rFonts w:ascii="Arial" w:hAnsi="Arial" w:cs="Arial"/>
          <w:i/>
          <w:sz w:val="24"/>
          <w:szCs w:val="24"/>
        </w:rPr>
        <w:t xml:space="preserve"> más importantes</w:t>
      </w:r>
      <w:r w:rsidR="000D0FFA" w:rsidRPr="00381EAC">
        <w:rPr>
          <w:rFonts w:ascii="Arial" w:hAnsi="Arial" w:cs="Arial"/>
          <w:i/>
          <w:sz w:val="24"/>
          <w:szCs w:val="24"/>
        </w:rPr>
        <w:t xml:space="preserve"> acerca de las</w:t>
      </w:r>
      <w:r w:rsidR="00FA5EA3">
        <w:rPr>
          <w:rFonts w:ascii="Arial" w:hAnsi="Arial" w:cs="Arial"/>
          <w:i/>
          <w:sz w:val="24"/>
          <w:szCs w:val="24"/>
        </w:rPr>
        <w:t xml:space="preserve"> categorías: motivación y</w:t>
      </w:r>
      <w:r w:rsidR="000D0FFA" w:rsidRPr="00381EAC">
        <w:rPr>
          <w:rFonts w:ascii="Arial" w:hAnsi="Arial" w:cs="Arial"/>
          <w:i/>
          <w:sz w:val="24"/>
          <w:szCs w:val="24"/>
        </w:rPr>
        <w:t xml:space="preserve"> estrategias p</w:t>
      </w:r>
      <w:r w:rsidR="005066DA" w:rsidRPr="00381EAC">
        <w:rPr>
          <w:rFonts w:ascii="Arial" w:hAnsi="Arial" w:cs="Arial"/>
          <w:i/>
          <w:sz w:val="24"/>
          <w:szCs w:val="24"/>
        </w:rPr>
        <w:t>edagógicas que tiene</w:t>
      </w:r>
      <w:r w:rsidR="004A5CC8">
        <w:rPr>
          <w:rFonts w:ascii="Arial" w:hAnsi="Arial" w:cs="Arial"/>
          <w:i/>
          <w:sz w:val="24"/>
          <w:szCs w:val="24"/>
        </w:rPr>
        <w:t>n</w:t>
      </w:r>
      <w:r w:rsidR="005066DA" w:rsidRPr="00381EAC">
        <w:rPr>
          <w:rFonts w:ascii="Arial" w:hAnsi="Arial" w:cs="Arial"/>
          <w:i/>
          <w:sz w:val="24"/>
          <w:szCs w:val="24"/>
        </w:rPr>
        <w:t xml:space="preserve"> los docentes de los centros de educación superior públicos y privados en donde se imparte la </w:t>
      </w:r>
      <w:r w:rsidR="00294625">
        <w:rPr>
          <w:rFonts w:ascii="Arial" w:hAnsi="Arial" w:cs="Arial"/>
          <w:i/>
          <w:sz w:val="24"/>
          <w:szCs w:val="24"/>
        </w:rPr>
        <w:t>c</w:t>
      </w:r>
      <w:r w:rsidR="005066DA" w:rsidRPr="00381EAC">
        <w:rPr>
          <w:rFonts w:ascii="Arial" w:hAnsi="Arial" w:cs="Arial"/>
          <w:i/>
          <w:sz w:val="24"/>
          <w:szCs w:val="24"/>
        </w:rPr>
        <w:t xml:space="preserve">arrera de Educación </w:t>
      </w:r>
      <w:r w:rsidR="004A5CC8">
        <w:rPr>
          <w:rFonts w:ascii="Arial" w:hAnsi="Arial" w:cs="Arial"/>
          <w:i/>
          <w:sz w:val="24"/>
          <w:szCs w:val="24"/>
        </w:rPr>
        <w:t>F</w:t>
      </w:r>
      <w:r w:rsidR="005066DA" w:rsidRPr="00381EAC">
        <w:rPr>
          <w:rFonts w:ascii="Arial" w:hAnsi="Arial" w:cs="Arial"/>
          <w:i/>
          <w:sz w:val="24"/>
          <w:szCs w:val="24"/>
        </w:rPr>
        <w:t>ísica</w:t>
      </w:r>
      <w:r w:rsidR="00294625">
        <w:rPr>
          <w:rFonts w:ascii="Arial" w:hAnsi="Arial" w:cs="Arial"/>
          <w:i/>
          <w:sz w:val="24"/>
          <w:szCs w:val="24"/>
        </w:rPr>
        <w:t>.</w:t>
      </w:r>
    </w:p>
    <w:tbl>
      <w:tblPr>
        <w:tblStyle w:val="TableGrid"/>
        <w:tblW w:w="10075" w:type="dxa"/>
        <w:tblLook w:val="04A0" w:firstRow="1" w:lastRow="0" w:firstColumn="1" w:lastColumn="0" w:noHBand="0" w:noVBand="1"/>
      </w:tblPr>
      <w:tblGrid>
        <w:gridCol w:w="4449"/>
        <w:gridCol w:w="5626"/>
      </w:tblGrid>
      <w:tr w:rsidR="006E26D2" w:rsidRPr="00381EAC" w14:paraId="210B2259" w14:textId="77777777" w:rsidTr="00F131C9">
        <w:trPr>
          <w:trHeight w:val="298"/>
        </w:trPr>
        <w:tc>
          <w:tcPr>
            <w:tcW w:w="4449" w:type="dxa"/>
          </w:tcPr>
          <w:p w14:paraId="09C52BFE" w14:textId="1F5555BF" w:rsidR="009117AF" w:rsidRDefault="009117AF" w:rsidP="00D05E0C">
            <w:pPr>
              <w:jc w:val="center"/>
              <w:rPr>
                <w:rFonts w:ascii="Arial" w:hAnsi="Arial" w:cs="Arial"/>
                <w:b/>
                <w:sz w:val="24"/>
                <w:szCs w:val="24"/>
              </w:rPr>
            </w:pPr>
            <w:r>
              <w:rPr>
                <w:rFonts w:ascii="Arial" w:hAnsi="Arial" w:cs="Arial"/>
                <w:b/>
                <w:sz w:val="24"/>
                <w:szCs w:val="24"/>
              </w:rPr>
              <w:t>CATEGOR</w:t>
            </w:r>
            <w:r w:rsidR="004A5CC8">
              <w:rPr>
                <w:rFonts w:ascii="Arial" w:hAnsi="Arial" w:cs="Arial"/>
                <w:b/>
                <w:sz w:val="24"/>
                <w:szCs w:val="24"/>
              </w:rPr>
              <w:t>Í</w:t>
            </w:r>
            <w:r>
              <w:rPr>
                <w:rFonts w:ascii="Arial" w:hAnsi="Arial" w:cs="Arial"/>
                <w:b/>
                <w:sz w:val="24"/>
                <w:szCs w:val="24"/>
              </w:rPr>
              <w:t xml:space="preserve">A </w:t>
            </w:r>
          </w:p>
          <w:p w14:paraId="6C35661E" w14:textId="27C73643" w:rsidR="006E26D2" w:rsidRPr="00381EAC" w:rsidRDefault="006E26D2" w:rsidP="00D05E0C">
            <w:pPr>
              <w:jc w:val="center"/>
              <w:rPr>
                <w:rFonts w:ascii="Arial" w:hAnsi="Arial" w:cs="Arial"/>
                <w:b/>
                <w:sz w:val="24"/>
                <w:szCs w:val="24"/>
              </w:rPr>
            </w:pPr>
            <w:r w:rsidRPr="00381EAC">
              <w:rPr>
                <w:rFonts w:ascii="Arial" w:hAnsi="Arial" w:cs="Arial"/>
                <w:b/>
                <w:sz w:val="24"/>
                <w:szCs w:val="24"/>
              </w:rPr>
              <w:t>MOTIVACI</w:t>
            </w:r>
            <w:r w:rsidR="004A5CC8">
              <w:rPr>
                <w:rFonts w:ascii="Arial" w:hAnsi="Arial" w:cs="Arial"/>
                <w:b/>
                <w:sz w:val="24"/>
                <w:szCs w:val="24"/>
              </w:rPr>
              <w:t>Ó</w:t>
            </w:r>
            <w:r w:rsidRPr="00381EAC">
              <w:rPr>
                <w:rFonts w:ascii="Arial" w:hAnsi="Arial" w:cs="Arial"/>
                <w:b/>
                <w:sz w:val="24"/>
                <w:szCs w:val="24"/>
              </w:rPr>
              <w:t>N</w:t>
            </w:r>
          </w:p>
        </w:tc>
        <w:tc>
          <w:tcPr>
            <w:tcW w:w="5626" w:type="dxa"/>
          </w:tcPr>
          <w:p w14:paraId="579B8B9A" w14:textId="207972D2" w:rsidR="009117AF" w:rsidRDefault="009117AF" w:rsidP="00D05E0C">
            <w:pPr>
              <w:jc w:val="center"/>
              <w:rPr>
                <w:rFonts w:ascii="Arial" w:hAnsi="Arial" w:cs="Arial"/>
                <w:b/>
                <w:sz w:val="24"/>
                <w:szCs w:val="24"/>
              </w:rPr>
            </w:pPr>
            <w:r>
              <w:rPr>
                <w:rFonts w:ascii="Arial" w:hAnsi="Arial" w:cs="Arial"/>
                <w:b/>
                <w:sz w:val="24"/>
                <w:szCs w:val="24"/>
              </w:rPr>
              <w:t>CATEGOR</w:t>
            </w:r>
            <w:r w:rsidR="004A5CC8">
              <w:rPr>
                <w:rFonts w:ascii="Arial" w:hAnsi="Arial" w:cs="Arial"/>
                <w:b/>
                <w:sz w:val="24"/>
                <w:szCs w:val="24"/>
              </w:rPr>
              <w:t>Í</w:t>
            </w:r>
            <w:r>
              <w:rPr>
                <w:rFonts w:ascii="Arial" w:hAnsi="Arial" w:cs="Arial"/>
                <w:b/>
                <w:sz w:val="24"/>
                <w:szCs w:val="24"/>
              </w:rPr>
              <w:t xml:space="preserve">A </w:t>
            </w:r>
          </w:p>
          <w:p w14:paraId="054772C8" w14:textId="6E36AAE4" w:rsidR="006E26D2" w:rsidRPr="00381EAC" w:rsidRDefault="006E26D2">
            <w:pPr>
              <w:jc w:val="center"/>
              <w:rPr>
                <w:rFonts w:ascii="Arial" w:hAnsi="Arial" w:cs="Arial"/>
                <w:b/>
                <w:sz w:val="24"/>
                <w:szCs w:val="24"/>
              </w:rPr>
            </w:pPr>
            <w:r w:rsidRPr="00381EAC">
              <w:rPr>
                <w:rFonts w:ascii="Arial" w:hAnsi="Arial" w:cs="Arial"/>
                <w:b/>
                <w:sz w:val="24"/>
                <w:szCs w:val="24"/>
              </w:rPr>
              <w:t>ESTRATEGIAS PEDAG</w:t>
            </w:r>
            <w:r w:rsidR="004A5CC8">
              <w:rPr>
                <w:rFonts w:ascii="Arial" w:hAnsi="Arial" w:cs="Arial"/>
                <w:b/>
                <w:sz w:val="24"/>
                <w:szCs w:val="24"/>
              </w:rPr>
              <w:t>Ó</w:t>
            </w:r>
            <w:r w:rsidRPr="00381EAC">
              <w:rPr>
                <w:rFonts w:ascii="Arial" w:hAnsi="Arial" w:cs="Arial"/>
                <w:b/>
                <w:sz w:val="24"/>
                <w:szCs w:val="24"/>
              </w:rPr>
              <w:t>GICAS</w:t>
            </w:r>
          </w:p>
        </w:tc>
      </w:tr>
      <w:tr w:rsidR="003D4BE8" w:rsidRPr="00381EAC" w14:paraId="5B1373BF" w14:textId="77777777" w:rsidTr="00F131C9">
        <w:trPr>
          <w:trHeight w:val="298"/>
        </w:trPr>
        <w:tc>
          <w:tcPr>
            <w:tcW w:w="10075" w:type="dxa"/>
            <w:gridSpan w:val="2"/>
          </w:tcPr>
          <w:p w14:paraId="433172F2" w14:textId="77777777" w:rsidR="003D4BE8" w:rsidRDefault="003D4BE8" w:rsidP="009C4663">
            <w:pPr>
              <w:jc w:val="center"/>
              <w:rPr>
                <w:rFonts w:ascii="Arial" w:hAnsi="Arial" w:cs="Arial"/>
                <w:b/>
                <w:sz w:val="24"/>
                <w:szCs w:val="24"/>
              </w:rPr>
            </w:pPr>
            <w:r>
              <w:rPr>
                <w:rFonts w:ascii="Arial" w:hAnsi="Arial" w:cs="Arial"/>
                <w:b/>
                <w:sz w:val="24"/>
                <w:szCs w:val="24"/>
              </w:rPr>
              <w:t>UNIVERSIDADES DEL SECTOR P</w:t>
            </w:r>
            <w:r w:rsidR="009C4663">
              <w:rPr>
                <w:rFonts w:ascii="Arial" w:hAnsi="Arial" w:cs="Arial"/>
                <w:b/>
                <w:sz w:val="24"/>
                <w:szCs w:val="24"/>
              </w:rPr>
              <w:t>ÚBLICO</w:t>
            </w:r>
          </w:p>
        </w:tc>
      </w:tr>
      <w:tr w:rsidR="006E26D2" w:rsidRPr="00381EAC" w14:paraId="27C51A37" w14:textId="77777777" w:rsidTr="00F131C9">
        <w:trPr>
          <w:trHeight w:val="298"/>
        </w:trPr>
        <w:tc>
          <w:tcPr>
            <w:tcW w:w="4449" w:type="dxa"/>
          </w:tcPr>
          <w:p w14:paraId="144C4B51" w14:textId="675E1262" w:rsidR="006E26D2" w:rsidRPr="00381EAC" w:rsidRDefault="000D0FFA" w:rsidP="006E26D2">
            <w:pPr>
              <w:pStyle w:val="ListParagraph"/>
              <w:numPr>
                <w:ilvl w:val="0"/>
                <w:numId w:val="3"/>
              </w:numPr>
              <w:jc w:val="both"/>
              <w:rPr>
                <w:rFonts w:ascii="Arial" w:hAnsi="Arial" w:cs="Arial"/>
                <w:sz w:val="24"/>
                <w:szCs w:val="24"/>
              </w:rPr>
            </w:pPr>
            <w:r w:rsidRPr="00381EAC">
              <w:rPr>
                <w:rFonts w:ascii="Arial" w:hAnsi="Arial" w:cs="Arial"/>
                <w:sz w:val="24"/>
                <w:szCs w:val="24"/>
              </w:rPr>
              <w:t>“</w:t>
            </w:r>
            <w:r w:rsidR="00592FD8" w:rsidRPr="00381EAC">
              <w:rPr>
                <w:rFonts w:ascii="Arial" w:hAnsi="Arial" w:cs="Arial"/>
                <w:sz w:val="24"/>
                <w:szCs w:val="24"/>
              </w:rPr>
              <w:t>…</w:t>
            </w:r>
            <w:r w:rsidR="006E26D2" w:rsidRPr="00381EAC">
              <w:rPr>
                <w:rFonts w:ascii="Arial" w:hAnsi="Arial" w:cs="Arial"/>
                <w:sz w:val="24"/>
                <w:szCs w:val="24"/>
              </w:rPr>
              <w:t>Hay que saber cómo motivar a los alumnos</w:t>
            </w:r>
            <w:r w:rsidR="004A5CC8">
              <w:rPr>
                <w:rFonts w:ascii="Arial" w:hAnsi="Arial" w:cs="Arial"/>
                <w:sz w:val="24"/>
                <w:szCs w:val="24"/>
              </w:rPr>
              <w:t>,</w:t>
            </w:r>
            <w:r w:rsidR="006E26D2" w:rsidRPr="00381EAC">
              <w:rPr>
                <w:rFonts w:ascii="Arial" w:hAnsi="Arial" w:cs="Arial"/>
                <w:sz w:val="24"/>
                <w:szCs w:val="24"/>
              </w:rPr>
              <w:t xml:space="preserve"> todos son diferentes, para que le den importancia y relevancia al tema que se está explicando</w:t>
            </w:r>
            <w:r w:rsidR="003D4BE8">
              <w:rPr>
                <w:rFonts w:ascii="Arial" w:hAnsi="Arial" w:cs="Arial"/>
                <w:sz w:val="24"/>
                <w:szCs w:val="24"/>
              </w:rPr>
              <w:t>…”</w:t>
            </w:r>
          </w:p>
          <w:p w14:paraId="4DF22F9A" w14:textId="1EF41F6E" w:rsidR="006E26D2" w:rsidRPr="00381EAC" w:rsidRDefault="003D4BE8" w:rsidP="006E26D2">
            <w:pPr>
              <w:pStyle w:val="ListParagraph"/>
              <w:numPr>
                <w:ilvl w:val="0"/>
                <w:numId w:val="3"/>
              </w:numPr>
              <w:jc w:val="both"/>
              <w:rPr>
                <w:rFonts w:ascii="Arial" w:hAnsi="Arial" w:cs="Arial"/>
                <w:sz w:val="24"/>
                <w:szCs w:val="24"/>
              </w:rPr>
            </w:pPr>
            <w:r>
              <w:rPr>
                <w:rFonts w:ascii="Arial" w:hAnsi="Arial" w:cs="Arial"/>
                <w:sz w:val="24"/>
                <w:szCs w:val="24"/>
              </w:rPr>
              <w:t>“…</w:t>
            </w:r>
            <w:r w:rsidR="006E26D2" w:rsidRPr="00381EAC">
              <w:rPr>
                <w:rFonts w:ascii="Arial" w:hAnsi="Arial" w:cs="Arial"/>
                <w:sz w:val="24"/>
                <w:szCs w:val="24"/>
              </w:rPr>
              <w:t>Este es el deseo de todo profesor</w:t>
            </w:r>
            <w:r w:rsidR="004A5CC8">
              <w:rPr>
                <w:rFonts w:ascii="Arial" w:hAnsi="Arial" w:cs="Arial"/>
                <w:sz w:val="24"/>
                <w:szCs w:val="24"/>
              </w:rPr>
              <w:t>,</w:t>
            </w:r>
            <w:r w:rsidR="006E26D2" w:rsidRPr="00381EAC">
              <w:rPr>
                <w:rFonts w:ascii="Arial" w:hAnsi="Arial" w:cs="Arial"/>
                <w:sz w:val="24"/>
                <w:szCs w:val="24"/>
              </w:rPr>
              <w:t xml:space="preserve"> que sus estudiantes estén motivados y así puedan entender y aprovechar la información</w:t>
            </w:r>
            <w:r>
              <w:rPr>
                <w:rFonts w:ascii="Arial" w:hAnsi="Arial" w:cs="Arial"/>
                <w:sz w:val="24"/>
                <w:szCs w:val="24"/>
              </w:rPr>
              <w:t>…”</w:t>
            </w:r>
          </w:p>
          <w:p w14:paraId="5F19043B" w14:textId="77777777" w:rsidR="006E26D2" w:rsidRPr="00381EAC" w:rsidRDefault="003D4BE8" w:rsidP="006E26D2">
            <w:pPr>
              <w:pStyle w:val="ListParagraph"/>
              <w:numPr>
                <w:ilvl w:val="0"/>
                <w:numId w:val="3"/>
              </w:numPr>
              <w:jc w:val="both"/>
              <w:rPr>
                <w:rFonts w:ascii="Arial" w:hAnsi="Arial" w:cs="Arial"/>
                <w:sz w:val="24"/>
                <w:szCs w:val="24"/>
              </w:rPr>
            </w:pPr>
            <w:r>
              <w:rPr>
                <w:rFonts w:ascii="Arial" w:hAnsi="Arial" w:cs="Arial"/>
                <w:sz w:val="24"/>
                <w:szCs w:val="24"/>
              </w:rPr>
              <w:t>“…</w:t>
            </w:r>
            <w:r w:rsidR="006E26D2" w:rsidRPr="00381EAC">
              <w:rPr>
                <w:rFonts w:ascii="Arial" w:hAnsi="Arial" w:cs="Arial"/>
                <w:sz w:val="24"/>
                <w:szCs w:val="24"/>
              </w:rPr>
              <w:t>Más que la forma de aprender de las personas es el interés de las personas sobre lo que uno está explicando</w:t>
            </w:r>
            <w:r>
              <w:rPr>
                <w:rFonts w:ascii="Arial" w:hAnsi="Arial" w:cs="Arial"/>
                <w:sz w:val="24"/>
                <w:szCs w:val="24"/>
              </w:rPr>
              <w:t>…”</w:t>
            </w:r>
          </w:p>
          <w:p w14:paraId="5DC42ABE" w14:textId="4246ED68" w:rsidR="006E26D2" w:rsidRPr="00381EAC" w:rsidRDefault="003D4BE8" w:rsidP="006E26D2">
            <w:pPr>
              <w:pStyle w:val="ListParagraph"/>
              <w:numPr>
                <w:ilvl w:val="0"/>
                <w:numId w:val="3"/>
              </w:numPr>
              <w:jc w:val="both"/>
              <w:rPr>
                <w:rFonts w:ascii="Arial" w:hAnsi="Arial" w:cs="Arial"/>
                <w:sz w:val="24"/>
                <w:szCs w:val="24"/>
              </w:rPr>
            </w:pPr>
            <w:r>
              <w:rPr>
                <w:rFonts w:ascii="Arial" w:hAnsi="Arial" w:cs="Arial"/>
                <w:sz w:val="24"/>
                <w:szCs w:val="24"/>
              </w:rPr>
              <w:t>“…</w:t>
            </w:r>
            <w:r w:rsidR="006E26D2" w:rsidRPr="00381EAC">
              <w:rPr>
                <w:rFonts w:ascii="Arial" w:hAnsi="Arial" w:cs="Arial"/>
                <w:sz w:val="24"/>
                <w:szCs w:val="24"/>
              </w:rPr>
              <w:t>Y</w:t>
            </w:r>
            <w:r w:rsidR="00027868" w:rsidRPr="00381EAC">
              <w:rPr>
                <w:rFonts w:ascii="Arial" w:hAnsi="Arial" w:cs="Arial"/>
                <w:sz w:val="24"/>
                <w:szCs w:val="24"/>
              </w:rPr>
              <w:t xml:space="preserve"> </w:t>
            </w:r>
            <w:r w:rsidR="006E26D2" w:rsidRPr="00381EAC">
              <w:rPr>
                <w:rFonts w:ascii="Arial" w:hAnsi="Arial" w:cs="Arial"/>
                <w:sz w:val="24"/>
                <w:szCs w:val="24"/>
                <w:lang w:val="es-MX"/>
              </w:rPr>
              <w:t>yo les digo</w:t>
            </w:r>
            <w:r w:rsidR="004A5CC8">
              <w:rPr>
                <w:rFonts w:ascii="Arial" w:hAnsi="Arial" w:cs="Arial"/>
                <w:sz w:val="24"/>
                <w:szCs w:val="24"/>
                <w:lang w:val="es-MX"/>
              </w:rPr>
              <w:t>:</w:t>
            </w:r>
            <w:r w:rsidR="006E26D2" w:rsidRPr="00381EAC">
              <w:rPr>
                <w:rFonts w:ascii="Arial" w:hAnsi="Arial" w:cs="Arial"/>
                <w:sz w:val="24"/>
                <w:szCs w:val="24"/>
                <w:lang w:val="es-MX"/>
              </w:rPr>
              <w:t xml:space="preserve"> es muy fácil</w:t>
            </w:r>
            <w:r w:rsidR="004A5CC8">
              <w:rPr>
                <w:rFonts w:ascii="Arial" w:hAnsi="Arial" w:cs="Arial"/>
                <w:sz w:val="24"/>
                <w:szCs w:val="24"/>
                <w:lang w:val="es-MX"/>
              </w:rPr>
              <w:t>,</w:t>
            </w:r>
            <w:r w:rsidR="006E26D2" w:rsidRPr="00381EAC">
              <w:rPr>
                <w:rFonts w:ascii="Arial" w:hAnsi="Arial" w:cs="Arial"/>
                <w:sz w:val="24"/>
                <w:szCs w:val="24"/>
                <w:lang w:val="es-MX"/>
              </w:rPr>
              <w:t xml:space="preserve"> aquí nadie se queda</w:t>
            </w:r>
            <w:r w:rsidR="004A5CC8">
              <w:rPr>
                <w:rFonts w:ascii="Arial" w:hAnsi="Arial" w:cs="Arial"/>
                <w:sz w:val="24"/>
                <w:szCs w:val="24"/>
                <w:lang w:val="es-MX"/>
              </w:rPr>
              <w:t>,</w:t>
            </w:r>
            <w:r w:rsidR="006E26D2" w:rsidRPr="00381EAC">
              <w:rPr>
                <w:rFonts w:ascii="Arial" w:hAnsi="Arial" w:cs="Arial"/>
                <w:sz w:val="24"/>
                <w:szCs w:val="24"/>
                <w:lang w:val="es-MX"/>
              </w:rPr>
              <w:t xml:space="preserve"> ponga atención al curso y cuando ejecuten no van a tener problema</w:t>
            </w:r>
            <w:r>
              <w:rPr>
                <w:rFonts w:ascii="Arial" w:hAnsi="Arial" w:cs="Arial"/>
                <w:sz w:val="24"/>
                <w:szCs w:val="24"/>
                <w:lang w:val="es-MX"/>
              </w:rPr>
              <w:t>…”</w:t>
            </w:r>
          </w:p>
          <w:p w14:paraId="49A896A9" w14:textId="77777777" w:rsidR="006E26D2" w:rsidRPr="00381EAC" w:rsidRDefault="003D4BE8" w:rsidP="006E26D2">
            <w:pPr>
              <w:pStyle w:val="ListParagraph"/>
              <w:numPr>
                <w:ilvl w:val="0"/>
                <w:numId w:val="3"/>
              </w:numPr>
              <w:jc w:val="both"/>
              <w:rPr>
                <w:rFonts w:ascii="Arial" w:hAnsi="Arial" w:cs="Arial"/>
                <w:sz w:val="24"/>
                <w:szCs w:val="24"/>
                <w:lang w:val="es-MX"/>
              </w:rPr>
            </w:pPr>
            <w:r>
              <w:rPr>
                <w:rFonts w:ascii="Arial" w:hAnsi="Arial" w:cs="Arial"/>
                <w:sz w:val="24"/>
                <w:szCs w:val="24"/>
                <w:lang w:val="es-MX"/>
              </w:rPr>
              <w:t>“…</w:t>
            </w:r>
            <w:r w:rsidR="006E26D2" w:rsidRPr="00381EAC">
              <w:rPr>
                <w:rFonts w:ascii="Arial" w:hAnsi="Arial" w:cs="Arial"/>
                <w:sz w:val="24"/>
                <w:szCs w:val="24"/>
                <w:lang w:val="es-MX"/>
              </w:rPr>
              <w:t>La motivación de ellos cambia de la teoría a la práctica, siempre hay un 40% que no hace nada y del 60% restante un 20% hace preguntas y participa</w:t>
            </w:r>
            <w:r>
              <w:rPr>
                <w:rFonts w:ascii="Arial" w:hAnsi="Arial" w:cs="Arial"/>
                <w:sz w:val="24"/>
                <w:szCs w:val="24"/>
                <w:lang w:val="es-MX"/>
              </w:rPr>
              <w:t>…”</w:t>
            </w:r>
          </w:p>
          <w:p w14:paraId="63A8B0DA" w14:textId="77777777" w:rsidR="006E26D2" w:rsidRPr="00381EAC" w:rsidRDefault="003D4BE8" w:rsidP="006E26D2">
            <w:pPr>
              <w:pStyle w:val="ListParagraph"/>
              <w:numPr>
                <w:ilvl w:val="0"/>
                <w:numId w:val="3"/>
              </w:numPr>
              <w:jc w:val="both"/>
              <w:rPr>
                <w:rFonts w:ascii="Arial" w:hAnsi="Arial" w:cs="Arial"/>
                <w:sz w:val="24"/>
                <w:szCs w:val="24"/>
              </w:rPr>
            </w:pPr>
            <w:r>
              <w:rPr>
                <w:rFonts w:ascii="Arial" w:hAnsi="Arial" w:cs="Arial"/>
                <w:sz w:val="24"/>
                <w:szCs w:val="24"/>
                <w:lang w:val="es-MX"/>
              </w:rPr>
              <w:t>“…</w:t>
            </w:r>
            <w:r w:rsidR="006E26D2" w:rsidRPr="00381EAC">
              <w:rPr>
                <w:rFonts w:ascii="Arial" w:hAnsi="Arial" w:cs="Arial"/>
                <w:sz w:val="24"/>
                <w:szCs w:val="24"/>
                <w:lang w:val="es-MX"/>
              </w:rPr>
              <w:t>La teoría no les gusta</w:t>
            </w:r>
            <w:r>
              <w:rPr>
                <w:rFonts w:ascii="Arial" w:hAnsi="Arial" w:cs="Arial"/>
                <w:sz w:val="24"/>
                <w:szCs w:val="24"/>
                <w:lang w:val="es-MX"/>
              </w:rPr>
              <w:t>…”</w:t>
            </w:r>
          </w:p>
        </w:tc>
        <w:tc>
          <w:tcPr>
            <w:tcW w:w="5626" w:type="dxa"/>
          </w:tcPr>
          <w:p w14:paraId="599584C5" w14:textId="77777777" w:rsidR="006E26D2" w:rsidRPr="00381EAC" w:rsidRDefault="003D4BE8" w:rsidP="006E26D2">
            <w:pPr>
              <w:pStyle w:val="ListParagraph"/>
              <w:numPr>
                <w:ilvl w:val="0"/>
                <w:numId w:val="4"/>
              </w:numPr>
              <w:jc w:val="both"/>
              <w:rPr>
                <w:rFonts w:ascii="Arial" w:hAnsi="Arial" w:cs="Arial"/>
                <w:sz w:val="24"/>
                <w:szCs w:val="24"/>
              </w:rPr>
            </w:pPr>
            <w:r>
              <w:rPr>
                <w:rFonts w:ascii="Arial" w:hAnsi="Arial" w:cs="Arial"/>
                <w:sz w:val="24"/>
                <w:szCs w:val="24"/>
              </w:rPr>
              <w:t>“…</w:t>
            </w:r>
            <w:r w:rsidR="006E26D2" w:rsidRPr="00381EAC">
              <w:rPr>
                <w:rFonts w:ascii="Arial" w:hAnsi="Arial" w:cs="Arial"/>
                <w:sz w:val="24"/>
                <w:szCs w:val="24"/>
              </w:rPr>
              <w:t>Las estrategias son las correctas, esto se comprueba por medio de las evaluaciones que yo hago</w:t>
            </w:r>
            <w:r>
              <w:rPr>
                <w:rFonts w:ascii="Arial" w:hAnsi="Arial" w:cs="Arial"/>
                <w:sz w:val="24"/>
                <w:szCs w:val="24"/>
              </w:rPr>
              <w:t>…”</w:t>
            </w:r>
          </w:p>
          <w:p w14:paraId="581350C8" w14:textId="7C913FFD" w:rsidR="006E26D2" w:rsidRPr="00381EAC" w:rsidRDefault="003D4BE8" w:rsidP="006E26D2">
            <w:pPr>
              <w:pStyle w:val="ListParagraph"/>
              <w:numPr>
                <w:ilvl w:val="0"/>
                <w:numId w:val="4"/>
              </w:numPr>
              <w:jc w:val="both"/>
              <w:rPr>
                <w:rFonts w:ascii="Arial" w:hAnsi="Arial" w:cs="Arial"/>
                <w:sz w:val="24"/>
                <w:szCs w:val="24"/>
              </w:rPr>
            </w:pPr>
            <w:r>
              <w:rPr>
                <w:rFonts w:ascii="Arial" w:hAnsi="Arial" w:cs="Arial"/>
                <w:sz w:val="24"/>
                <w:szCs w:val="24"/>
              </w:rPr>
              <w:t>“…</w:t>
            </w:r>
            <w:r w:rsidR="006E26D2" w:rsidRPr="00381EAC">
              <w:rPr>
                <w:rFonts w:ascii="Arial" w:hAnsi="Arial" w:cs="Arial"/>
                <w:sz w:val="24"/>
                <w:szCs w:val="24"/>
              </w:rPr>
              <w:t>Dentro de lo que se ha desarrollado</w:t>
            </w:r>
            <w:r w:rsidR="004A5CC8">
              <w:rPr>
                <w:rFonts w:ascii="Arial" w:hAnsi="Arial" w:cs="Arial"/>
                <w:sz w:val="24"/>
                <w:szCs w:val="24"/>
              </w:rPr>
              <w:t>,</w:t>
            </w:r>
            <w:r w:rsidR="006E26D2" w:rsidRPr="00381EAC">
              <w:rPr>
                <w:rFonts w:ascii="Arial" w:hAnsi="Arial" w:cs="Arial"/>
                <w:sz w:val="24"/>
                <w:szCs w:val="24"/>
              </w:rPr>
              <w:t xml:space="preserve"> pienso que es adecuado, diverso y de buen gusto para los estudiantes</w:t>
            </w:r>
            <w:r>
              <w:rPr>
                <w:rFonts w:ascii="Arial" w:hAnsi="Arial" w:cs="Arial"/>
                <w:sz w:val="24"/>
                <w:szCs w:val="24"/>
              </w:rPr>
              <w:t>…”</w:t>
            </w:r>
          </w:p>
          <w:p w14:paraId="780EF2FA" w14:textId="360E7CEF" w:rsidR="006E26D2" w:rsidRPr="00381EAC" w:rsidRDefault="003D4BE8" w:rsidP="006E26D2">
            <w:pPr>
              <w:pStyle w:val="ListParagraph"/>
              <w:numPr>
                <w:ilvl w:val="0"/>
                <w:numId w:val="4"/>
              </w:numPr>
              <w:jc w:val="both"/>
              <w:rPr>
                <w:rFonts w:ascii="Arial" w:hAnsi="Arial" w:cs="Arial"/>
                <w:sz w:val="24"/>
                <w:szCs w:val="24"/>
              </w:rPr>
            </w:pPr>
            <w:r>
              <w:rPr>
                <w:rFonts w:ascii="Arial" w:hAnsi="Arial" w:cs="Arial"/>
                <w:sz w:val="24"/>
                <w:szCs w:val="24"/>
              </w:rPr>
              <w:t>“…</w:t>
            </w:r>
            <w:r w:rsidR="006E26D2" w:rsidRPr="00381EAC">
              <w:rPr>
                <w:rFonts w:ascii="Arial" w:hAnsi="Arial" w:cs="Arial"/>
                <w:sz w:val="24"/>
                <w:szCs w:val="24"/>
              </w:rPr>
              <w:t>Son actividades diversas</w:t>
            </w:r>
            <w:r w:rsidR="004A5CC8">
              <w:rPr>
                <w:rFonts w:ascii="Arial" w:hAnsi="Arial" w:cs="Arial"/>
                <w:sz w:val="24"/>
                <w:szCs w:val="24"/>
              </w:rPr>
              <w:t>,</w:t>
            </w:r>
            <w:r w:rsidR="006E26D2" w:rsidRPr="00381EAC">
              <w:rPr>
                <w:rFonts w:ascii="Arial" w:hAnsi="Arial" w:cs="Arial"/>
                <w:sz w:val="24"/>
                <w:szCs w:val="24"/>
              </w:rPr>
              <w:t xml:space="preserve"> no soy de los que solo exámenes y </w:t>
            </w:r>
            <w:proofErr w:type="spellStart"/>
            <w:r w:rsidR="006E26D2" w:rsidRPr="00381EAC">
              <w:rPr>
                <w:rFonts w:ascii="Arial" w:hAnsi="Arial" w:cs="Arial"/>
                <w:sz w:val="24"/>
                <w:szCs w:val="24"/>
              </w:rPr>
              <w:t>quices</w:t>
            </w:r>
            <w:proofErr w:type="spellEnd"/>
            <w:r w:rsidR="006E26D2" w:rsidRPr="00381EAC">
              <w:rPr>
                <w:rFonts w:ascii="Arial" w:hAnsi="Arial" w:cs="Arial"/>
                <w:sz w:val="24"/>
                <w:szCs w:val="24"/>
              </w:rPr>
              <w:t>, yo eval</w:t>
            </w:r>
            <w:r w:rsidR="004A5CC8">
              <w:rPr>
                <w:rFonts w:ascii="Arial" w:hAnsi="Arial" w:cs="Arial"/>
                <w:sz w:val="24"/>
                <w:szCs w:val="24"/>
              </w:rPr>
              <w:t>úo</w:t>
            </w:r>
            <w:r w:rsidR="006E26D2" w:rsidRPr="00381EAC">
              <w:rPr>
                <w:rFonts w:ascii="Arial" w:hAnsi="Arial" w:cs="Arial"/>
                <w:sz w:val="24"/>
                <w:szCs w:val="24"/>
              </w:rPr>
              <w:t xml:space="preserve"> con trabajos de campo, con películas</w:t>
            </w:r>
            <w:r>
              <w:rPr>
                <w:rFonts w:ascii="Arial" w:hAnsi="Arial" w:cs="Arial"/>
                <w:sz w:val="24"/>
                <w:szCs w:val="24"/>
              </w:rPr>
              <w:t>…”</w:t>
            </w:r>
          </w:p>
          <w:p w14:paraId="708C575B" w14:textId="64DBA19B" w:rsidR="006E26D2" w:rsidRPr="00381EAC" w:rsidRDefault="003D4BE8" w:rsidP="006E26D2">
            <w:pPr>
              <w:pStyle w:val="ListParagraph"/>
              <w:numPr>
                <w:ilvl w:val="0"/>
                <w:numId w:val="4"/>
              </w:numPr>
              <w:jc w:val="both"/>
              <w:rPr>
                <w:rFonts w:ascii="Arial" w:hAnsi="Arial" w:cs="Arial"/>
                <w:sz w:val="24"/>
                <w:szCs w:val="24"/>
                <w:lang w:val="af-ZA"/>
              </w:rPr>
            </w:pPr>
            <w:r>
              <w:rPr>
                <w:rFonts w:ascii="Arial" w:hAnsi="Arial" w:cs="Arial"/>
                <w:sz w:val="24"/>
                <w:szCs w:val="24"/>
                <w:lang w:val="es-MX"/>
              </w:rPr>
              <w:t>“…</w:t>
            </w:r>
            <w:r w:rsidR="006E26D2" w:rsidRPr="00381EAC">
              <w:rPr>
                <w:rFonts w:ascii="Arial" w:hAnsi="Arial" w:cs="Arial"/>
                <w:sz w:val="24"/>
                <w:szCs w:val="24"/>
                <w:lang w:val="es-MX"/>
              </w:rPr>
              <w:t>Yo no soy un profesor de decirles</w:t>
            </w:r>
            <w:r w:rsidR="004A5CC8">
              <w:rPr>
                <w:rFonts w:ascii="Arial" w:hAnsi="Arial" w:cs="Arial"/>
                <w:sz w:val="24"/>
                <w:szCs w:val="24"/>
                <w:lang w:val="es-MX"/>
              </w:rPr>
              <w:t>:</w:t>
            </w:r>
            <w:r w:rsidR="006E26D2" w:rsidRPr="00381EAC">
              <w:rPr>
                <w:rFonts w:ascii="Arial" w:hAnsi="Arial" w:cs="Arial"/>
                <w:sz w:val="24"/>
                <w:szCs w:val="24"/>
                <w:lang w:val="es-MX"/>
              </w:rPr>
              <w:t xml:space="preserve"> hagan, yo hago con ellos</w:t>
            </w:r>
            <w:r>
              <w:rPr>
                <w:rFonts w:ascii="Arial" w:hAnsi="Arial" w:cs="Arial"/>
                <w:sz w:val="24"/>
                <w:szCs w:val="24"/>
                <w:lang w:val="es-MX"/>
              </w:rPr>
              <w:t>…”</w:t>
            </w:r>
          </w:p>
          <w:p w14:paraId="530025AF" w14:textId="77777777" w:rsidR="006E26D2" w:rsidRPr="00381EAC" w:rsidRDefault="003D4BE8" w:rsidP="006E26D2">
            <w:pPr>
              <w:pStyle w:val="ListParagraph"/>
              <w:numPr>
                <w:ilvl w:val="0"/>
                <w:numId w:val="4"/>
              </w:numPr>
              <w:jc w:val="both"/>
              <w:rPr>
                <w:rFonts w:ascii="Arial" w:hAnsi="Arial" w:cs="Arial"/>
                <w:sz w:val="24"/>
                <w:szCs w:val="24"/>
                <w:lang w:val="es-MX"/>
              </w:rPr>
            </w:pPr>
            <w:r>
              <w:rPr>
                <w:rFonts w:ascii="Arial" w:hAnsi="Arial" w:cs="Arial"/>
                <w:sz w:val="24"/>
                <w:szCs w:val="24"/>
                <w:lang w:val="es-MX"/>
              </w:rPr>
              <w:t>“…</w:t>
            </w:r>
            <w:r w:rsidR="006E26D2" w:rsidRPr="00381EAC">
              <w:rPr>
                <w:rFonts w:ascii="Arial" w:hAnsi="Arial" w:cs="Arial"/>
                <w:sz w:val="24"/>
                <w:szCs w:val="24"/>
                <w:lang w:val="es-MX"/>
              </w:rPr>
              <w:t>yo utilizo varias estrategias de aprendizaje, una de ellas es la estrategia de comando directo</w:t>
            </w:r>
            <w:r>
              <w:rPr>
                <w:rFonts w:ascii="Arial" w:hAnsi="Arial" w:cs="Arial"/>
                <w:sz w:val="24"/>
                <w:szCs w:val="24"/>
                <w:lang w:val="es-MX"/>
              </w:rPr>
              <w:t>…”</w:t>
            </w:r>
          </w:p>
          <w:p w14:paraId="47B28C81" w14:textId="77777777" w:rsidR="006E26D2" w:rsidRPr="00381EAC" w:rsidRDefault="003D4BE8" w:rsidP="006E26D2">
            <w:pPr>
              <w:pStyle w:val="ListParagraph"/>
              <w:numPr>
                <w:ilvl w:val="0"/>
                <w:numId w:val="4"/>
              </w:numPr>
              <w:jc w:val="both"/>
              <w:rPr>
                <w:rFonts w:ascii="Arial" w:hAnsi="Arial" w:cs="Arial"/>
                <w:sz w:val="24"/>
                <w:szCs w:val="24"/>
              </w:rPr>
            </w:pPr>
            <w:r>
              <w:rPr>
                <w:rFonts w:ascii="Arial" w:hAnsi="Arial" w:cs="Arial"/>
                <w:sz w:val="24"/>
                <w:szCs w:val="24"/>
                <w:lang w:val="es-MX"/>
              </w:rPr>
              <w:t>“…</w:t>
            </w:r>
            <w:r w:rsidR="006E26D2" w:rsidRPr="00381EAC">
              <w:rPr>
                <w:rFonts w:ascii="Arial" w:hAnsi="Arial" w:cs="Arial"/>
                <w:sz w:val="24"/>
                <w:szCs w:val="24"/>
                <w:lang w:val="es-MX"/>
              </w:rPr>
              <w:t>en las actividades prácticas yo les entrego indicaciones escritas y no me garantizo mucho de yo explicarlas, parte de lo que yo quiero es que ellos aprendan a interpretar</w:t>
            </w:r>
            <w:r>
              <w:rPr>
                <w:rFonts w:ascii="Arial" w:hAnsi="Arial" w:cs="Arial"/>
                <w:sz w:val="24"/>
                <w:szCs w:val="24"/>
                <w:lang w:val="es-MX"/>
              </w:rPr>
              <w:t>…”</w:t>
            </w:r>
          </w:p>
        </w:tc>
      </w:tr>
      <w:tr w:rsidR="006E26D2" w:rsidRPr="00381EAC" w14:paraId="33AC7792" w14:textId="77777777" w:rsidTr="00F131C9">
        <w:trPr>
          <w:trHeight w:val="298"/>
        </w:trPr>
        <w:tc>
          <w:tcPr>
            <w:tcW w:w="10075" w:type="dxa"/>
            <w:gridSpan w:val="2"/>
          </w:tcPr>
          <w:p w14:paraId="4F8B724B" w14:textId="77777777" w:rsidR="006E26D2" w:rsidRPr="00381EAC" w:rsidRDefault="003D4BE8" w:rsidP="00775C87">
            <w:pPr>
              <w:jc w:val="center"/>
              <w:rPr>
                <w:rFonts w:ascii="Arial" w:hAnsi="Arial" w:cs="Arial"/>
                <w:b/>
                <w:sz w:val="24"/>
                <w:szCs w:val="24"/>
              </w:rPr>
            </w:pPr>
            <w:r>
              <w:rPr>
                <w:rFonts w:ascii="Arial" w:hAnsi="Arial" w:cs="Arial"/>
                <w:b/>
                <w:sz w:val="24"/>
                <w:szCs w:val="24"/>
              </w:rPr>
              <w:t>UNIVERSIDADES DEL SECTOR PRIVADO</w:t>
            </w:r>
          </w:p>
        </w:tc>
      </w:tr>
      <w:tr w:rsidR="006E26D2" w:rsidRPr="00381EAC" w14:paraId="346773B7" w14:textId="77777777" w:rsidTr="00F131C9">
        <w:trPr>
          <w:trHeight w:val="708"/>
        </w:trPr>
        <w:tc>
          <w:tcPr>
            <w:tcW w:w="4449" w:type="dxa"/>
          </w:tcPr>
          <w:p w14:paraId="7A73EB16" w14:textId="0BB21F00" w:rsidR="006E26D2" w:rsidRPr="00381EAC" w:rsidRDefault="003D4BE8" w:rsidP="000D198D">
            <w:pPr>
              <w:pStyle w:val="ListParagraph"/>
              <w:numPr>
                <w:ilvl w:val="0"/>
                <w:numId w:val="4"/>
              </w:numPr>
              <w:jc w:val="both"/>
              <w:rPr>
                <w:rFonts w:ascii="Arial" w:hAnsi="Arial" w:cs="Arial"/>
                <w:sz w:val="24"/>
                <w:szCs w:val="24"/>
                <w:lang w:val="es-ES_tradnl"/>
              </w:rPr>
            </w:pPr>
            <w:r>
              <w:rPr>
                <w:rFonts w:ascii="Arial" w:hAnsi="Arial" w:cs="Arial"/>
                <w:sz w:val="24"/>
                <w:szCs w:val="24"/>
                <w:lang w:val="es-ES_tradnl"/>
              </w:rPr>
              <w:t>“…</w:t>
            </w:r>
            <w:r w:rsidR="006E26D2" w:rsidRPr="00381EAC">
              <w:rPr>
                <w:rFonts w:ascii="Arial" w:hAnsi="Arial" w:cs="Arial"/>
                <w:sz w:val="24"/>
                <w:szCs w:val="24"/>
                <w:lang w:val="es-ES_tradnl"/>
              </w:rPr>
              <w:t>En los trabajos se les dice lo negativo, pero también lo positivo para hacerle</w:t>
            </w:r>
            <w:r w:rsidR="004A5CC8">
              <w:rPr>
                <w:rFonts w:ascii="Arial" w:hAnsi="Arial" w:cs="Arial"/>
                <w:sz w:val="24"/>
                <w:szCs w:val="24"/>
                <w:lang w:val="es-ES_tradnl"/>
              </w:rPr>
              <w:t>s</w:t>
            </w:r>
            <w:r w:rsidR="006E26D2" w:rsidRPr="00381EAC">
              <w:rPr>
                <w:rFonts w:ascii="Arial" w:hAnsi="Arial" w:cs="Arial"/>
                <w:sz w:val="24"/>
                <w:szCs w:val="24"/>
                <w:lang w:val="es-ES_tradnl"/>
              </w:rPr>
              <w:t xml:space="preserve"> ver los esfuerzos buenos que ellos tienen</w:t>
            </w:r>
            <w:r>
              <w:rPr>
                <w:rFonts w:ascii="Arial" w:hAnsi="Arial" w:cs="Arial"/>
                <w:sz w:val="24"/>
                <w:szCs w:val="24"/>
                <w:lang w:val="es-ES_tradnl"/>
              </w:rPr>
              <w:t>…”</w:t>
            </w:r>
          </w:p>
          <w:p w14:paraId="4C0E9D08" w14:textId="77777777" w:rsidR="006E26D2" w:rsidRPr="00381EAC" w:rsidRDefault="003D4BE8" w:rsidP="000D198D">
            <w:pPr>
              <w:pStyle w:val="ListParagraph"/>
              <w:numPr>
                <w:ilvl w:val="0"/>
                <w:numId w:val="4"/>
              </w:numPr>
              <w:jc w:val="both"/>
              <w:rPr>
                <w:rFonts w:ascii="Arial" w:hAnsi="Arial" w:cs="Arial"/>
                <w:sz w:val="24"/>
                <w:szCs w:val="24"/>
                <w:lang w:val="es-ES_tradnl"/>
              </w:rPr>
            </w:pPr>
            <w:r>
              <w:rPr>
                <w:rFonts w:ascii="Arial" w:hAnsi="Arial" w:cs="Arial"/>
                <w:sz w:val="24"/>
                <w:szCs w:val="24"/>
                <w:lang w:val="es-ES_tradnl"/>
              </w:rPr>
              <w:t>“…</w:t>
            </w:r>
            <w:r w:rsidR="006E26D2" w:rsidRPr="00381EAC">
              <w:rPr>
                <w:rFonts w:ascii="Arial" w:hAnsi="Arial" w:cs="Arial"/>
                <w:sz w:val="24"/>
                <w:szCs w:val="24"/>
                <w:lang w:val="es-MX"/>
              </w:rPr>
              <w:t xml:space="preserve">Viene la parte de la vocación de uno como docente, muchos </w:t>
            </w:r>
            <w:r w:rsidR="006E26D2" w:rsidRPr="00381EAC">
              <w:rPr>
                <w:rFonts w:ascii="Arial" w:hAnsi="Arial" w:cs="Arial"/>
                <w:sz w:val="24"/>
                <w:szCs w:val="24"/>
                <w:lang w:val="es-MX"/>
              </w:rPr>
              <w:lastRenderedPageBreak/>
              <w:t>estudiantes no tienen esa vocación, yo hago mucho hincapié en eso</w:t>
            </w:r>
            <w:r>
              <w:rPr>
                <w:rFonts w:ascii="Arial" w:hAnsi="Arial" w:cs="Arial"/>
                <w:sz w:val="24"/>
                <w:szCs w:val="24"/>
                <w:lang w:val="es-MX"/>
              </w:rPr>
              <w:t>…”</w:t>
            </w:r>
          </w:p>
          <w:p w14:paraId="67AB276D" w14:textId="256CB111" w:rsidR="006E26D2" w:rsidRPr="00381EAC" w:rsidRDefault="003D4BE8" w:rsidP="006E26D2">
            <w:pPr>
              <w:pStyle w:val="ListParagraph"/>
              <w:numPr>
                <w:ilvl w:val="0"/>
                <w:numId w:val="4"/>
              </w:numPr>
              <w:rPr>
                <w:rFonts w:ascii="Arial" w:hAnsi="Arial" w:cs="Arial"/>
                <w:sz w:val="24"/>
                <w:szCs w:val="24"/>
                <w:lang w:val="es-ES_tradnl"/>
              </w:rPr>
            </w:pPr>
            <w:r>
              <w:rPr>
                <w:rFonts w:ascii="Arial" w:hAnsi="Arial" w:cs="Arial"/>
                <w:sz w:val="24"/>
                <w:szCs w:val="24"/>
                <w:lang w:val="es-ES_tradnl"/>
              </w:rPr>
              <w:t>“…</w:t>
            </w:r>
            <w:r w:rsidR="006E26D2" w:rsidRPr="00381EAC">
              <w:rPr>
                <w:rFonts w:ascii="Arial" w:hAnsi="Arial" w:cs="Arial"/>
                <w:sz w:val="24"/>
                <w:szCs w:val="24"/>
                <w:lang w:val="es-MX"/>
              </w:rPr>
              <w:t>Que ellos aprovechen lo que uno les está transmitiendo, pero si no tienen vocación para aprender</w:t>
            </w:r>
            <w:r w:rsidR="004A5CC8">
              <w:rPr>
                <w:rFonts w:ascii="Arial" w:hAnsi="Arial" w:cs="Arial"/>
                <w:sz w:val="24"/>
                <w:szCs w:val="24"/>
                <w:lang w:val="es-MX"/>
              </w:rPr>
              <w:t>,</w:t>
            </w:r>
            <w:r w:rsidR="006E26D2" w:rsidRPr="00381EAC">
              <w:rPr>
                <w:rFonts w:ascii="Arial" w:hAnsi="Arial" w:cs="Arial"/>
                <w:sz w:val="24"/>
                <w:szCs w:val="24"/>
                <w:lang w:val="es-MX"/>
              </w:rPr>
              <w:t xml:space="preserve"> menos para enseñar</w:t>
            </w:r>
            <w:r w:rsidR="004A5CC8">
              <w:rPr>
                <w:rFonts w:ascii="Arial" w:hAnsi="Arial" w:cs="Arial"/>
                <w:sz w:val="24"/>
                <w:szCs w:val="24"/>
                <w:lang w:val="es-MX"/>
              </w:rPr>
              <w:t>,</w:t>
            </w:r>
            <w:r w:rsidR="006E26D2" w:rsidRPr="00381EAC">
              <w:rPr>
                <w:rFonts w:ascii="Arial" w:hAnsi="Arial" w:cs="Arial"/>
                <w:sz w:val="24"/>
                <w:szCs w:val="24"/>
                <w:lang w:val="es-MX"/>
              </w:rPr>
              <w:t xml:space="preserve"> es muy difícil</w:t>
            </w:r>
            <w:r>
              <w:rPr>
                <w:rFonts w:ascii="Arial" w:hAnsi="Arial" w:cs="Arial"/>
                <w:sz w:val="24"/>
                <w:szCs w:val="24"/>
                <w:lang w:val="es-MX"/>
              </w:rPr>
              <w:t>…”</w:t>
            </w:r>
          </w:p>
        </w:tc>
        <w:tc>
          <w:tcPr>
            <w:tcW w:w="5626" w:type="dxa"/>
          </w:tcPr>
          <w:p w14:paraId="2C14738A" w14:textId="77777777" w:rsidR="006E26D2" w:rsidRPr="00381EAC" w:rsidRDefault="003D4BE8" w:rsidP="006E26D2">
            <w:pPr>
              <w:pStyle w:val="ListParagraph"/>
              <w:numPr>
                <w:ilvl w:val="0"/>
                <w:numId w:val="4"/>
              </w:numPr>
              <w:jc w:val="both"/>
              <w:rPr>
                <w:rFonts w:ascii="Arial" w:hAnsi="Arial" w:cs="Arial"/>
                <w:sz w:val="24"/>
                <w:szCs w:val="24"/>
                <w:lang w:val="es-MX"/>
              </w:rPr>
            </w:pPr>
            <w:r>
              <w:rPr>
                <w:rFonts w:ascii="Arial" w:hAnsi="Arial" w:cs="Arial"/>
                <w:sz w:val="24"/>
                <w:szCs w:val="24"/>
                <w:lang w:val="es-ES_tradnl"/>
              </w:rPr>
              <w:lastRenderedPageBreak/>
              <w:t>“…</w:t>
            </w:r>
            <w:r w:rsidR="006E26D2" w:rsidRPr="00381EAC">
              <w:rPr>
                <w:rFonts w:ascii="Arial" w:hAnsi="Arial" w:cs="Arial"/>
                <w:sz w:val="24"/>
                <w:szCs w:val="24"/>
                <w:lang w:val="es-ES_tradnl"/>
              </w:rPr>
              <w:t>las estrategias siempre van enfocadas para que los alumnos tengan un mejor aprendizaje</w:t>
            </w:r>
            <w:r>
              <w:rPr>
                <w:rFonts w:ascii="Arial" w:hAnsi="Arial" w:cs="Arial"/>
                <w:sz w:val="24"/>
                <w:szCs w:val="24"/>
                <w:lang w:val="es-ES_tradnl"/>
              </w:rPr>
              <w:t>…”</w:t>
            </w:r>
          </w:p>
          <w:p w14:paraId="27A14109" w14:textId="58D3ADC5" w:rsidR="006E26D2" w:rsidRPr="00381EAC" w:rsidRDefault="003D4BE8" w:rsidP="006E26D2">
            <w:pPr>
              <w:pStyle w:val="ListParagraph"/>
              <w:numPr>
                <w:ilvl w:val="0"/>
                <w:numId w:val="4"/>
              </w:numPr>
              <w:jc w:val="both"/>
              <w:rPr>
                <w:rFonts w:ascii="Arial" w:hAnsi="Arial" w:cs="Arial"/>
                <w:sz w:val="24"/>
                <w:szCs w:val="24"/>
                <w:lang w:val="es-MX"/>
              </w:rPr>
            </w:pPr>
            <w:r>
              <w:rPr>
                <w:rFonts w:ascii="Arial" w:hAnsi="Arial" w:cs="Arial"/>
                <w:sz w:val="24"/>
                <w:szCs w:val="24"/>
                <w:lang w:val="es-MX"/>
              </w:rPr>
              <w:t>“…</w:t>
            </w:r>
            <w:r w:rsidR="006E26D2" w:rsidRPr="00381EAC">
              <w:rPr>
                <w:rFonts w:ascii="Arial" w:hAnsi="Arial" w:cs="Arial"/>
                <w:sz w:val="24"/>
                <w:szCs w:val="24"/>
                <w:lang w:val="es-MX"/>
              </w:rPr>
              <w:t>mis cursos se prestan mucho por la temática a comparar con casos reales y s</w:t>
            </w:r>
            <w:r w:rsidR="004A5CC8">
              <w:rPr>
                <w:rFonts w:ascii="Arial" w:hAnsi="Arial" w:cs="Arial"/>
                <w:sz w:val="24"/>
                <w:szCs w:val="24"/>
                <w:lang w:val="es-MX"/>
              </w:rPr>
              <w:t>í</w:t>
            </w:r>
            <w:r w:rsidR="006E26D2" w:rsidRPr="00381EAC">
              <w:rPr>
                <w:rFonts w:ascii="Arial" w:hAnsi="Arial" w:cs="Arial"/>
                <w:sz w:val="24"/>
                <w:szCs w:val="24"/>
                <w:lang w:val="es-MX"/>
              </w:rPr>
              <w:t xml:space="preserve"> impactan mucho en los y las estudiantes</w:t>
            </w:r>
            <w:r w:rsidR="004A5CC8">
              <w:rPr>
                <w:rFonts w:ascii="Arial" w:hAnsi="Arial" w:cs="Arial"/>
                <w:sz w:val="24"/>
                <w:szCs w:val="24"/>
                <w:lang w:val="es-MX"/>
              </w:rPr>
              <w:t>,</w:t>
            </w:r>
            <w:r w:rsidR="006E26D2" w:rsidRPr="00381EAC">
              <w:rPr>
                <w:rFonts w:ascii="Arial" w:hAnsi="Arial" w:cs="Arial"/>
                <w:sz w:val="24"/>
                <w:szCs w:val="24"/>
                <w:lang w:val="es-MX"/>
              </w:rPr>
              <w:t xml:space="preserve"> ya </w:t>
            </w:r>
            <w:r w:rsidR="006E26D2" w:rsidRPr="00381EAC">
              <w:rPr>
                <w:rFonts w:ascii="Arial" w:hAnsi="Arial" w:cs="Arial"/>
                <w:sz w:val="24"/>
                <w:szCs w:val="24"/>
                <w:lang w:val="es-MX"/>
              </w:rPr>
              <w:lastRenderedPageBreak/>
              <w:t>que se prestan mucho para práctica a futuro</w:t>
            </w:r>
            <w:r>
              <w:rPr>
                <w:rFonts w:ascii="Arial" w:hAnsi="Arial" w:cs="Arial"/>
                <w:sz w:val="24"/>
                <w:szCs w:val="24"/>
                <w:lang w:val="es-MX"/>
              </w:rPr>
              <w:t>…”</w:t>
            </w:r>
          </w:p>
          <w:p w14:paraId="7048D02E" w14:textId="4BBE3F13" w:rsidR="006E26D2" w:rsidRPr="00381EAC" w:rsidRDefault="003D4BE8">
            <w:pPr>
              <w:pStyle w:val="ListParagraph"/>
              <w:numPr>
                <w:ilvl w:val="0"/>
                <w:numId w:val="4"/>
              </w:numPr>
              <w:jc w:val="both"/>
              <w:rPr>
                <w:rFonts w:ascii="Arial" w:hAnsi="Arial" w:cs="Arial"/>
                <w:sz w:val="24"/>
                <w:szCs w:val="24"/>
                <w:lang w:val="es-ES_tradnl"/>
              </w:rPr>
            </w:pPr>
            <w:r>
              <w:rPr>
                <w:rFonts w:ascii="Arial" w:hAnsi="Arial" w:cs="Arial"/>
                <w:sz w:val="24"/>
                <w:szCs w:val="24"/>
                <w:lang w:val="es-MX"/>
              </w:rPr>
              <w:t>“…</w:t>
            </w:r>
            <w:r w:rsidR="006E26D2" w:rsidRPr="00381EAC">
              <w:rPr>
                <w:rFonts w:ascii="Arial" w:hAnsi="Arial" w:cs="Arial"/>
                <w:sz w:val="24"/>
                <w:szCs w:val="24"/>
              </w:rPr>
              <w:t>se plantea como premisa intentar convertir un curso muy teórico en experiencias vivenciales en donde se les invita a los participantes a desarrollar actividades y dinámicas que refuercen y comprend</w:t>
            </w:r>
            <w:r w:rsidR="004A5CC8">
              <w:rPr>
                <w:rFonts w:ascii="Arial" w:hAnsi="Arial" w:cs="Arial"/>
                <w:sz w:val="24"/>
                <w:szCs w:val="24"/>
              </w:rPr>
              <w:t>a</w:t>
            </w:r>
            <w:r w:rsidR="006E26D2" w:rsidRPr="00381EAC">
              <w:rPr>
                <w:rFonts w:ascii="Arial" w:hAnsi="Arial" w:cs="Arial"/>
                <w:sz w:val="24"/>
                <w:szCs w:val="24"/>
              </w:rPr>
              <w:t>n los temas vistos</w:t>
            </w:r>
            <w:r w:rsidR="004A5CC8">
              <w:rPr>
                <w:rFonts w:ascii="Arial" w:hAnsi="Arial" w:cs="Arial"/>
                <w:sz w:val="24"/>
                <w:szCs w:val="24"/>
              </w:rPr>
              <w:t>,</w:t>
            </w:r>
            <w:r w:rsidR="006E26D2" w:rsidRPr="00381EAC">
              <w:rPr>
                <w:rFonts w:ascii="Arial" w:hAnsi="Arial" w:cs="Arial"/>
                <w:sz w:val="24"/>
                <w:szCs w:val="24"/>
              </w:rPr>
              <w:t xml:space="preserve"> </w:t>
            </w:r>
            <w:r w:rsidR="006E26D2" w:rsidRPr="00381EAC">
              <w:rPr>
                <w:rFonts w:ascii="Arial" w:hAnsi="Arial" w:cs="Arial"/>
                <w:sz w:val="24"/>
                <w:szCs w:val="24"/>
                <w:lang w:val="es-MX"/>
              </w:rPr>
              <w:t>utilizo mucho la resolución de problemas, comando directo</w:t>
            </w:r>
            <w:r>
              <w:rPr>
                <w:rFonts w:ascii="Arial" w:hAnsi="Arial" w:cs="Arial"/>
                <w:sz w:val="24"/>
                <w:szCs w:val="24"/>
                <w:lang w:val="es-MX"/>
              </w:rPr>
              <w:t>…”</w:t>
            </w:r>
          </w:p>
        </w:tc>
      </w:tr>
      <w:tr w:rsidR="006E26D2" w:rsidRPr="00381EAC" w14:paraId="5264F96F" w14:textId="77777777" w:rsidTr="00F131C9">
        <w:trPr>
          <w:trHeight w:val="2468"/>
        </w:trPr>
        <w:tc>
          <w:tcPr>
            <w:tcW w:w="4449" w:type="dxa"/>
          </w:tcPr>
          <w:p w14:paraId="7FCF08D2" w14:textId="77777777" w:rsidR="006E26D2" w:rsidRPr="00381EAC" w:rsidRDefault="006E26D2" w:rsidP="00D05E0C">
            <w:pPr>
              <w:rPr>
                <w:rFonts w:ascii="Arial" w:hAnsi="Arial" w:cs="Arial"/>
                <w:sz w:val="24"/>
                <w:szCs w:val="24"/>
                <w:lang w:val="es-MX"/>
              </w:rPr>
            </w:pPr>
            <w:r w:rsidRPr="00381EAC">
              <w:rPr>
                <w:rFonts w:ascii="Arial" w:hAnsi="Arial" w:cs="Arial"/>
                <w:sz w:val="24"/>
                <w:szCs w:val="24"/>
                <w:lang w:val="es-MX"/>
              </w:rPr>
              <w:lastRenderedPageBreak/>
              <w:t>“…  la teoría no les gusta…”</w:t>
            </w:r>
          </w:p>
          <w:p w14:paraId="44925C38" w14:textId="77777777" w:rsidR="006E26D2" w:rsidRPr="00381EAC" w:rsidRDefault="006E26D2" w:rsidP="00D05E0C">
            <w:pPr>
              <w:jc w:val="both"/>
              <w:rPr>
                <w:rFonts w:ascii="Arial" w:hAnsi="Arial" w:cs="Arial"/>
                <w:sz w:val="24"/>
                <w:szCs w:val="24"/>
                <w:lang w:val="es-MX"/>
              </w:rPr>
            </w:pPr>
          </w:p>
          <w:p w14:paraId="3DE8BAF8" w14:textId="55D1A5C0" w:rsidR="006E26D2" w:rsidRPr="00381EAC" w:rsidRDefault="006E26D2" w:rsidP="00D05E0C">
            <w:pPr>
              <w:jc w:val="both"/>
              <w:rPr>
                <w:rFonts w:ascii="Arial" w:hAnsi="Arial" w:cs="Arial"/>
                <w:sz w:val="24"/>
                <w:szCs w:val="24"/>
              </w:rPr>
            </w:pPr>
            <w:r w:rsidRPr="00381EAC">
              <w:rPr>
                <w:rFonts w:ascii="Arial" w:hAnsi="Arial" w:cs="Arial"/>
                <w:sz w:val="24"/>
                <w:szCs w:val="24"/>
                <w:lang w:val="es-MX"/>
              </w:rPr>
              <w:t xml:space="preserve">“… </w:t>
            </w:r>
            <w:r w:rsidRPr="00381EAC">
              <w:rPr>
                <w:rFonts w:ascii="Arial" w:hAnsi="Arial" w:cs="Arial"/>
                <w:sz w:val="24"/>
                <w:szCs w:val="24"/>
              </w:rPr>
              <w:t xml:space="preserve"> Este es el deseo de todo profesor</w:t>
            </w:r>
            <w:r w:rsidR="004A5CC8">
              <w:rPr>
                <w:rFonts w:ascii="Arial" w:hAnsi="Arial" w:cs="Arial"/>
                <w:sz w:val="24"/>
                <w:szCs w:val="24"/>
              </w:rPr>
              <w:t>,</w:t>
            </w:r>
            <w:r w:rsidRPr="00381EAC">
              <w:rPr>
                <w:rFonts w:ascii="Arial" w:hAnsi="Arial" w:cs="Arial"/>
                <w:sz w:val="24"/>
                <w:szCs w:val="24"/>
              </w:rPr>
              <w:t xml:space="preserve"> que sus estudiantes estén motivados y así puedan entender y aprovechar la información…”</w:t>
            </w:r>
          </w:p>
          <w:p w14:paraId="245981C7" w14:textId="77777777" w:rsidR="006E26D2" w:rsidRPr="00381EAC" w:rsidRDefault="006E26D2" w:rsidP="00D05E0C">
            <w:pPr>
              <w:jc w:val="both"/>
              <w:rPr>
                <w:rFonts w:ascii="Arial" w:hAnsi="Arial" w:cs="Arial"/>
                <w:sz w:val="24"/>
                <w:szCs w:val="24"/>
              </w:rPr>
            </w:pPr>
          </w:p>
          <w:p w14:paraId="18D4864A" w14:textId="77777777" w:rsidR="006E26D2" w:rsidRPr="00381EAC" w:rsidRDefault="006E26D2" w:rsidP="00D05E0C">
            <w:pPr>
              <w:jc w:val="both"/>
              <w:rPr>
                <w:rFonts w:ascii="Arial" w:hAnsi="Arial" w:cs="Arial"/>
                <w:sz w:val="24"/>
                <w:szCs w:val="24"/>
              </w:rPr>
            </w:pPr>
            <w:r w:rsidRPr="00381EAC">
              <w:rPr>
                <w:rFonts w:ascii="Arial" w:hAnsi="Arial" w:cs="Arial"/>
                <w:sz w:val="24"/>
                <w:szCs w:val="24"/>
              </w:rPr>
              <w:t>“… la motivación debe ser bilateral…”</w:t>
            </w:r>
          </w:p>
        </w:tc>
        <w:tc>
          <w:tcPr>
            <w:tcW w:w="5626" w:type="dxa"/>
          </w:tcPr>
          <w:p w14:paraId="2C3073F0" w14:textId="77777777" w:rsidR="006E26D2" w:rsidRPr="00381EAC" w:rsidRDefault="006E26D2" w:rsidP="00D05E0C">
            <w:pPr>
              <w:jc w:val="both"/>
              <w:rPr>
                <w:rFonts w:ascii="Arial" w:hAnsi="Arial" w:cs="Arial"/>
                <w:sz w:val="24"/>
                <w:szCs w:val="24"/>
              </w:rPr>
            </w:pPr>
            <w:r w:rsidRPr="00381EAC">
              <w:rPr>
                <w:rFonts w:ascii="Arial" w:hAnsi="Arial" w:cs="Arial"/>
                <w:sz w:val="24"/>
                <w:szCs w:val="24"/>
              </w:rPr>
              <w:t>“… las estrategias son las correctas, se plantean con el fin de que el estudiante aprenda…”</w:t>
            </w:r>
          </w:p>
          <w:p w14:paraId="59DC9AB9" w14:textId="77777777" w:rsidR="006E26D2" w:rsidRPr="00381EAC" w:rsidRDefault="006E26D2" w:rsidP="00D05E0C">
            <w:pPr>
              <w:jc w:val="both"/>
              <w:rPr>
                <w:rFonts w:ascii="Arial" w:hAnsi="Arial" w:cs="Arial"/>
                <w:sz w:val="24"/>
                <w:szCs w:val="24"/>
              </w:rPr>
            </w:pPr>
          </w:p>
          <w:p w14:paraId="7F28918E" w14:textId="77777777" w:rsidR="006E26D2" w:rsidRPr="00381EAC" w:rsidRDefault="006E26D2" w:rsidP="00D05E0C">
            <w:pPr>
              <w:jc w:val="both"/>
              <w:rPr>
                <w:rFonts w:ascii="Arial" w:hAnsi="Arial" w:cs="Arial"/>
                <w:sz w:val="24"/>
                <w:szCs w:val="24"/>
                <w:lang w:val="es-ES_tradnl"/>
              </w:rPr>
            </w:pPr>
            <w:r w:rsidRPr="00381EAC">
              <w:rPr>
                <w:rFonts w:ascii="Arial" w:hAnsi="Arial" w:cs="Arial"/>
                <w:sz w:val="24"/>
                <w:szCs w:val="24"/>
              </w:rPr>
              <w:t>“… por medio de las estrategias se busca hacer un curso teórico más vivencial y llamativo para el estudiante…”</w:t>
            </w:r>
          </w:p>
        </w:tc>
      </w:tr>
    </w:tbl>
    <w:p w14:paraId="06C1F31D" w14:textId="77777777" w:rsidR="006E26D2" w:rsidRPr="00381EAC" w:rsidRDefault="006E26D2" w:rsidP="00033D7B">
      <w:pPr>
        <w:jc w:val="both"/>
        <w:rPr>
          <w:rFonts w:ascii="Arial" w:hAnsi="Arial" w:cs="Arial"/>
          <w:sz w:val="24"/>
          <w:szCs w:val="24"/>
        </w:rPr>
      </w:pPr>
    </w:p>
    <w:p w14:paraId="3101CB0F" w14:textId="1779D827" w:rsidR="00294625" w:rsidRDefault="00215C7F" w:rsidP="005A39E4">
      <w:pPr>
        <w:spacing w:after="0" w:line="360" w:lineRule="auto"/>
        <w:jc w:val="both"/>
        <w:rPr>
          <w:rFonts w:ascii="Arial" w:hAnsi="Arial" w:cs="Arial"/>
          <w:sz w:val="24"/>
          <w:szCs w:val="24"/>
        </w:rPr>
      </w:pPr>
      <w:r w:rsidRPr="00381EAC">
        <w:rPr>
          <w:rFonts w:ascii="Arial" w:hAnsi="Arial" w:cs="Arial"/>
          <w:b/>
          <w:i/>
          <w:sz w:val="24"/>
          <w:szCs w:val="24"/>
        </w:rPr>
        <w:t>Observaciones</w:t>
      </w:r>
      <w:r w:rsidR="005A39E4" w:rsidRPr="00381EAC">
        <w:rPr>
          <w:rFonts w:ascii="Arial" w:hAnsi="Arial" w:cs="Arial"/>
          <w:b/>
          <w:i/>
          <w:sz w:val="24"/>
          <w:szCs w:val="24"/>
        </w:rPr>
        <w:t xml:space="preserve">: </w:t>
      </w:r>
      <w:r w:rsidR="004A5CC8">
        <w:rPr>
          <w:rFonts w:ascii="Arial" w:hAnsi="Arial" w:cs="Arial"/>
          <w:sz w:val="24"/>
          <w:szCs w:val="24"/>
        </w:rPr>
        <w:t>e</w:t>
      </w:r>
      <w:r w:rsidR="000D0FFA" w:rsidRPr="00381EAC">
        <w:rPr>
          <w:rFonts w:ascii="Arial" w:hAnsi="Arial" w:cs="Arial"/>
          <w:sz w:val="24"/>
          <w:szCs w:val="24"/>
        </w:rPr>
        <w:t>n la tabla</w:t>
      </w:r>
      <w:r w:rsidR="005A39E4" w:rsidRPr="00381EAC">
        <w:rPr>
          <w:rFonts w:ascii="Arial" w:hAnsi="Arial" w:cs="Arial"/>
          <w:sz w:val="24"/>
          <w:szCs w:val="24"/>
        </w:rPr>
        <w:t xml:space="preserve"> 5</w:t>
      </w:r>
      <w:r w:rsidR="000D0FFA" w:rsidRPr="00381EAC">
        <w:rPr>
          <w:rFonts w:ascii="Arial" w:hAnsi="Arial" w:cs="Arial"/>
          <w:sz w:val="24"/>
          <w:szCs w:val="24"/>
        </w:rPr>
        <w:t xml:space="preserve"> se presenta </w:t>
      </w:r>
      <w:r w:rsidR="00C71E54" w:rsidRPr="00381EAC">
        <w:rPr>
          <w:rFonts w:ascii="Arial" w:hAnsi="Arial" w:cs="Arial"/>
          <w:sz w:val="24"/>
          <w:szCs w:val="24"/>
        </w:rPr>
        <w:t>la percepción que tienen los docentes de los centros educativos de educación superior participantes e</w:t>
      </w:r>
      <w:r w:rsidR="00294625">
        <w:rPr>
          <w:rFonts w:ascii="Arial" w:hAnsi="Arial" w:cs="Arial"/>
          <w:sz w:val="24"/>
          <w:szCs w:val="24"/>
        </w:rPr>
        <w:t>n</w:t>
      </w:r>
      <w:r w:rsidR="00C71E54" w:rsidRPr="00381EAC">
        <w:rPr>
          <w:rFonts w:ascii="Arial" w:hAnsi="Arial" w:cs="Arial"/>
          <w:sz w:val="24"/>
          <w:szCs w:val="24"/>
        </w:rPr>
        <w:t xml:space="preserve"> esta investigación</w:t>
      </w:r>
      <w:r w:rsidR="00294625">
        <w:rPr>
          <w:rFonts w:ascii="Arial" w:hAnsi="Arial" w:cs="Arial"/>
          <w:sz w:val="24"/>
          <w:szCs w:val="24"/>
        </w:rPr>
        <w:t>,</w:t>
      </w:r>
      <w:r w:rsidR="000D0FFA" w:rsidRPr="00381EAC">
        <w:rPr>
          <w:rFonts w:ascii="Arial" w:hAnsi="Arial" w:cs="Arial"/>
          <w:sz w:val="24"/>
          <w:szCs w:val="24"/>
        </w:rPr>
        <w:t xml:space="preserve"> con respecto a las estrategias que usan y su valor en el aprendizaje</w:t>
      </w:r>
      <w:r w:rsidR="00C71E54" w:rsidRPr="00381EAC">
        <w:rPr>
          <w:rFonts w:ascii="Arial" w:hAnsi="Arial" w:cs="Arial"/>
          <w:sz w:val="24"/>
          <w:szCs w:val="24"/>
        </w:rPr>
        <w:t xml:space="preserve">. </w:t>
      </w:r>
      <w:r w:rsidR="00027868" w:rsidRPr="00381EAC">
        <w:rPr>
          <w:rFonts w:ascii="Arial" w:hAnsi="Arial" w:cs="Arial"/>
          <w:sz w:val="24"/>
          <w:szCs w:val="24"/>
        </w:rPr>
        <w:t xml:space="preserve">Para la categoría motivación se puede observar que los docentes utilizan diferentes </w:t>
      </w:r>
      <w:r w:rsidR="00806D44" w:rsidRPr="00381EAC">
        <w:rPr>
          <w:rFonts w:ascii="Arial" w:hAnsi="Arial" w:cs="Arial"/>
          <w:sz w:val="24"/>
          <w:szCs w:val="24"/>
        </w:rPr>
        <w:t xml:space="preserve">estrategias y tienen una visión diferente </w:t>
      </w:r>
      <w:r w:rsidR="00294625">
        <w:rPr>
          <w:rFonts w:ascii="Arial" w:hAnsi="Arial" w:cs="Arial"/>
          <w:sz w:val="24"/>
          <w:szCs w:val="24"/>
        </w:rPr>
        <w:t xml:space="preserve">sobre </w:t>
      </w:r>
      <w:r w:rsidR="00806D44" w:rsidRPr="00381EAC">
        <w:rPr>
          <w:rFonts w:ascii="Arial" w:hAnsi="Arial" w:cs="Arial"/>
          <w:sz w:val="24"/>
          <w:szCs w:val="24"/>
        </w:rPr>
        <w:t>c</w:t>
      </w:r>
      <w:r w:rsidR="004A5CC8">
        <w:rPr>
          <w:rFonts w:ascii="Arial" w:hAnsi="Arial" w:cs="Arial"/>
          <w:sz w:val="24"/>
          <w:szCs w:val="24"/>
        </w:rPr>
        <w:t>ó</w:t>
      </w:r>
      <w:r w:rsidR="00806D44" w:rsidRPr="00381EAC">
        <w:rPr>
          <w:rFonts w:ascii="Arial" w:hAnsi="Arial" w:cs="Arial"/>
          <w:sz w:val="24"/>
          <w:szCs w:val="24"/>
        </w:rPr>
        <w:t>mo motivar a los estudiantes, algunos utilizan la práctica de la clase para incentivar a los estudiantes a aprender, otros consideran y se dan cuenta que la teoría no les agrada</w:t>
      </w:r>
      <w:r w:rsidR="00294625">
        <w:rPr>
          <w:rFonts w:ascii="Arial" w:hAnsi="Arial" w:cs="Arial"/>
          <w:sz w:val="24"/>
          <w:szCs w:val="24"/>
        </w:rPr>
        <w:t>. A</w:t>
      </w:r>
      <w:r w:rsidR="00806D44" w:rsidRPr="00381EAC">
        <w:rPr>
          <w:rFonts w:ascii="Arial" w:hAnsi="Arial" w:cs="Arial"/>
          <w:sz w:val="24"/>
          <w:szCs w:val="24"/>
        </w:rPr>
        <w:t xml:space="preserve"> pesar de conocer ciertas estrategias</w:t>
      </w:r>
      <w:r w:rsidR="00294625">
        <w:rPr>
          <w:rFonts w:ascii="Arial" w:hAnsi="Arial" w:cs="Arial"/>
          <w:sz w:val="24"/>
          <w:szCs w:val="24"/>
        </w:rPr>
        <w:t>,</w:t>
      </w:r>
      <w:r w:rsidR="00806D44" w:rsidRPr="00381EAC">
        <w:rPr>
          <w:rFonts w:ascii="Arial" w:hAnsi="Arial" w:cs="Arial"/>
          <w:sz w:val="24"/>
          <w:szCs w:val="24"/>
        </w:rPr>
        <w:t xml:space="preserve"> pareciera que los estudiantes no opinan igual acerca de la motivación que genera el docente en el salón de clase. </w:t>
      </w:r>
    </w:p>
    <w:p w14:paraId="704C3825" w14:textId="77777777" w:rsidR="00294625" w:rsidRDefault="00294625" w:rsidP="005A39E4">
      <w:pPr>
        <w:spacing w:after="0" w:line="360" w:lineRule="auto"/>
        <w:jc w:val="both"/>
        <w:rPr>
          <w:rFonts w:ascii="Arial" w:hAnsi="Arial" w:cs="Arial"/>
          <w:sz w:val="24"/>
          <w:szCs w:val="24"/>
        </w:rPr>
      </w:pPr>
    </w:p>
    <w:p w14:paraId="6FB1F077" w14:textId="3084A7F0" w:rsidR="002501BA" w:rsidRDefault="00E61D58" w:rsidP="005A39E4">
      <w:pPr>
        <w:spacing w:after="0" w:line="360" w:lineRule="auto"/>
        <w:jc w:val="both"/>
        <w:rPr>
          <w:rFonts w:ascii="Arial" w:hAnsi="Arial" w:cs="Arial"/>
          <w:sz w:val="24"/>
          <w:szCs w:val="24"/>
        </w:rPr>
      </w:pPr>
      <w:r w:rsidRPr="00381EAC">
        <w:rPr>
          <w:rFonts w:ascii="Arial" w:hAnsi="Arial" w:cs="Arial"/>
          <w:sz w:val="24"/>
          <w:szCs w:val="24"/>
        </w:rPr>
        <w:t>Es importante que el docente genere espacios para motivar e incentivar el aprendizaje de sus estudiantes</w:t>
      </w:r>
      <w:r w:rsidR="004A5CC8">
        <w:rPr>
          <w:rFonts w:ascii="Arial" w:hAnsi="Arial" w:cs="Arial"/>
          <w:sz w:val="24"/>
          <w:szCs w:val="24"/>
        </w:rPr>
        <w:t>.</w:t>
      </w:r>
      <w:r w:rsidRPr="00381EAC">
        <w:rPr>
          <w:rFonts w:ascii="Arial" w:hAnsi="Arial" w:cs="Arial"/>
          <w:sz w:val="24"/>
          <w:szCs w:val="24"/>
        </w:rPr>
        <w:t xml:space="preserve"> </w:t>
      </w:r>
      <w:r w:rsidR="004A5CC8">
        <w:rPr>
          <w:rFonts w:ascii="Arial" w:hAnsi="Arial" w:cs="Arial"/>
          <w:sz w:val="24"/>
          <w:szCs w:val="24"/>
        </w:rPr>
        <w:t>D</w:t>
      </w:r>
      <w:r w:rsidRPr="00381EAC">
        <w:rPr>
          <w:rFonts w:ascii="Arial" w:hAnsi="Arial" w:cs="Arial"/>
          <w:sz w:val="24"/>
          <w:szCs w:val="24"/>
        </w:rPr>
        <w:t xml:space="preserve">e acuerdo </w:t>
      </w:r>
      <w:r w:rsidR="004A5CC8">
        <w:rPr>
          <w:rFonts w:ascii="Arial" w:hAnsi="Arial" w:cs="Arial"/>
          <w:sz w:val="24"/>
          <w:szCs w:val="24"/>
        </w:rPr>
        <w:t>con</w:t>
      </w:r>
      <w:r w:rsidRPr="00381EAC">
        <w:rPr>
          <w:rFonts w:ascii="Arial" w:hAnsi="Arial" w:cs="Arial"/>
          <w:sz w:val="24"/>
          <w:szCs w:val="24"/>
        </w:rPr>
        <w:t xml:space="preserve"> Begoña (2005), </w:t>
      </w:r>
      <w:r w:rsidR="004A5CC8">
        <w:rPr>
          <w:rFonts w:ascii="Arial" w:hAnsi="Arial" w:cs="Arial"/>
          <w:sz w:val="24"/>
          <w:szCs w:val="24"/>
        </w:rPr>
        <w:t>l</w:t>
      </w:r>
      <w:r w:rsidRPr="00381EAC">
        <w:rPr>
          <w:rFonts w:ascii="Arial" w:hAnsi="Arial" w:cs="Arial"/>
          <w:sz w:val="24"/>
          <w:szCs w:val="24"/>
        </w:rPr>
        <w:t xml:space="preserve">a motivación es un elemento clave en el proceso de aprendizaje. Si un alumno se encuentra motivado, estará implicado en las </w:t>
      </w:r>
      <w:r w:rsidRPr="00381EAC">
        <w:rPr>
          <w:rFonts w:ascii="Arial" w:hAnsi="Arial" w:cs="Arial"/>
          <w:sz w:val="24"/>
          <w:szCs w:val="24"/>
        </w:rPr>
        <w:lastRenderedPageBreak/>
        <w:t>actividades académicas, se concentrará más y</w:t>
      </w:r>
      <w:r w:rsidR="00294625">
        <w:rPr>
          <w:rFonts w:ascii="Arial" w:hAnsi="Arial" w:cs="Arial"/>
          <w:sz w:val="24"/>
          <w:szCs w:val="24"/>
        </w:rPr>
        <w:t>,</w:t>
      </w:r>
      <w:r w:rsidRPr="00381EAC">
        <w:rPr>
          <w:rFonts w:ascii="Arial" w:hAnsi="Arial" w:cs="Arial"/>
          <w:sz w:val="24"/>
          <w:szCs w:val="24"/>
        </w:rPr>
        <w:t xml:space="preserve"> si tiene problemas</w:t>
      </w:r>
      <w:r w:rsidR="004A5CC8">
        <w:rPr>
          <w:rFonts w:ascii="Arial" w:hAnsi="Arial" w:cs="Arial"/>
          <w:sz w:val="24"/>
          <w:szCs w:val="24"/>
        </w:rPr>
        <w:t>, é</w:t>
      </w:r>
      <w:r w:rsidRPr="00381EAC">
        <w:rPr>
          <w:rFonts w:ascii="Arial" w:hAnsi="Arial" w:cs="Arial"/>
          <w:sz w:val="24"/>
          <w:szCs w:val="24"/>
        </w:rPr>
        <w:t>l mismo buscará salidas hasta que encuentre posibles alternativas de resolución.</w:t>
      </w:r>
      <w:r w:rsidR="00816436" w:rsidRPr="00381EAC">
        <w:rPr>
          <w:rFonts w:ascii="Arial" w:hAnsi="Arial" w:cs="Arial"/>
          <w:sz w:val="24"/>
          <w:szCs w:val="24"/>
        </w:rPr>
        <w:t xml:space="preserve"> </w:t>
      </w:r>
    </w:p>
    <w:p w14:paraId="2778A03B" w14:textId="77777777" w:rsidR="002501BA" w:rsidRDefault="002501BA" w:rsidP="005A39E4">
      <w:pPr>
        <w:spacing w:after="0" w:line="360" w:lineRule="auto"/>
        <w:jc w:val="both"/>
        <w:rPr>
          <w:rFonts w:ascii="Arial" w:hAnsi="Arial" w:cs="Arial"/>
          <w:sz w:val="24"/>
          <w:szCs w:val="24"/>
        </w:rPr>
      </w:pPr>
    </w:p>
    <w:p w14:paraId="59986691" w14:textId="634A5679" w:rsidR="00252C07" w:rsidRPr="00381EAC" w:rsidRDefault="00816436" w:rsidP="005A39E4">
      <w:pPr>
        <w:spacing w:after="0" w:line="360" w:lineRule="auto"/>
        <w:jc w:val="both"/>
        <w:rPr>
          <w:rFonts w:ascii="Arial" w:eastAsia="Times New Roman" w:hAnsi="Arial" w:cs="Arial"/>
          <w:color w:val="000000"/>
          <w:sz w:val="24"/>
          <w:szCs w:val="24"/>
          <w:lang w:eastAsia="es-CR"/>
        </w:rPr>
      </w:pPr>
      <w:r w:rsidRPr="00381EAC">
        <w:rPr>
          <w:rFonts w:ascii="Arial" w:hAnsi="Arial" w:cs="Arial"/>
          <w:sz w:val="24"/>
          <w:szCs w:val="24"/>
        </w:rPr>
        <w:t>Para la categoría de estrategias pedagógicas</w:t>
      </w:r>
      <w:r w:rsidR="003425ED">
        <w:rPr>
          <w:rFonts w:ascii="Arial" w:hAnsi="Arial" w:cs="Arial"/>
          <w:sz w:val="24"/>
          <w:szCs w:val="24"/>
        </w:rPr>
        <w:t>,</w:t>
      </w:r>
      <w:r w:rsidRPr="00381EAC">
        <w:rPr>
          <w:rFonts w:ascii="Arial" w:hAnsi="Arial" w:cs="Arial"/>
          <w:sz w:val="24"/>
          <w:szCs w:val="24"/>
        </w:rPr>
        <w:t xml:space="preserve"> los docentes de ambas modalidades</w:t>
      </w:r>
      <w:r w:rsidR="003425ED">
        <w:rPr>
          <w:rFonts w:ascii="Arial" w:hAnsi="Arial" w:cs="Arial"/>
          <w:sz w:val="24"/>
          <w:szCs w:val="24"/>
        </w:rPr>
        <w:t>,</w:t>
      </w:r>
      <w:r w:rsidRPr="00381EAC">
        <w:rPr>
          <w:rFonts w:ascii="Arial" w:hAnsi="Arial" w:cs="Arial"/>
          <w:sz w:val="24"/>
          <w:szCs w:val="24"/>
        </w:rPr>
        <w:t xml:space="preserve"> tanto en lo público </w:t>
      </w:r>
      <w:r w:rsidR="003425ED">
        <w:rPr>
          <w:rFonts w:ascii="Arial" w:hAnsi="Arial" w:cs="Arial"/>
          <w:sz w:val="24"/>
          <w:szCs w:val="24"/>
        </w:rPr>
        <w:t>como</w:t>
      </w:r>
      <w:r w:rsidRPr="00381EAC">
        <w:rPr>
          <w:rFonts w:ascii="Arial" w:hAnsi="Arial" w:cs="Arial"/>
          <w:sz w:val="24"/>
          <w:szCs w:val="24"/>
        </w:rPr>
        <w:t xml:space="preserve"> lo privado, consideran que las estrategias utilizadas ayudan de manera permanente al aprendizaje de los estudiantes, sin embargo</w:t>
      </w:r>
      <w:r w:rsidR="003425ED">
        <w:rPr>
          <w:rFonts w:ascii="Arial" w:hAnsi="Arial" w:cs="Arial"/>
          <w:sz w:val="24"/>
          <w:szCs w:val="24"/>
        </w:rPr>
        <w:t>,</w:t>
      </w:r>
      <w:r w:rsidRPr="00381EAC">
        <w:rPr>
          <w:rFonts w:ascii="Arial" w:hAnsi="Arial" w:cs="Arial"/>
          <w:sz w:val="24"/>
          <w:szCs w:val="24"/>
        </w:rPr>
        <w:t xml:space="preserve"> al comparar con la percepción que tienen los estudiantes acerca de estas estrategias</w:t>
      </w:r>
      <w:r w:rsidR="003425ED">
        <w:rPr>
          <w:rFonts w:ascii="Arial" w:hAnsi="Arial" w:cs="Arial"/>
          <w:sz w:val="24"/>
          <w:szCs w:val="24"/>
        </w:rPr>
        <w:t>,</w:t>
      </w:r>
      <w:r w:rsidRPr="00381EAC">
        <w:rPr>
          <w:rFonts w:ascii="Arial" w:hAnsi="Arial" w:cs="Arial"/>
          <w:sz w:val="24"/>
          <w:szCs w:val="24"/>
        </w:rPr>
        <w:t xml:space="preserve"> parece ser que no se refleja en lo dicho por los docentes, ya que los estudiantes consideran que la clases son muy pasivas, llenas de mucha teoría y poca práctica, siendo esta última la forma que más despierta su atención.</w:t>
      </w:r>
      <w:r w:rsidR="00252C07" w:rsidRPr="00381EAC">
        <w:rPr>
          <w:rFonts w:ascii="Arial" w:hAnsi="Arial" w:cs="Arial"/>
          <w:sz w:val="24"/>
          <w:szCs w:val="24"/>
        </w:rPr>
        <w:t xml:space="preserve"> Por eso Begoña (2005) determina que si un docente quiere generar motivación del alumnado, lo primero que debe conocer es aquello que quiere, aquellas actividades que despiert</w:t>
      </w:r>
      <w:r w:rsidR="002501BA">
        <w:rPr>
          <w:rFonts w:ascii="Arial" w:hAnsi="Arial" w:cs="Arial"/>
          <w:sz w:val="24"/>
          <w:szCs w:val="24"/>
        </w:rPr>
        <w:t>a</w:t>
      </w:r>
      <w:r w:rsidR="00252C07" w:rsidRPr="00381EAC">
        <w:rPr>
          <w:rFonts w:ascii="Arial" w:hAnsi="Arial" w:cs="Arial"/>
          <w:sz w:val="24"/>
          <w:szCs w:val="24"/>
        </w:rPr>
        <w:t xml:space="preserve">n su atención. Según </w:t>
      </w:r>
      <w:r w:rsidR="00592FD8" w:rsidRPr="00381EAC">
        <w:rPr>
          <w:rFonts w:ascii="Arial" w:eastAsia="Times New Roman" w:hAnsi="Arial" w:cs="Arial"/>
          <w:color w:val="000000"/>
          <w:sz w:val="24"/>
          <w:szCs w:val="24"/>
          <w:lang w:eastAsia="es-CR"/>
        </w:rPr>
        <w:t xml:space="preserve">Matos </w:t>
      </w:r>
      <w:r w:rsidR="00252C07" w:rsidRPr="00381EAC">
        <w:rPr>
          <w:rFonts w:ascii="Arial" w:eastAsia="Times New Roman" w:hAnsi="Arial" w:cs="Arial"/>
          <w:color w:val="000000"/>
          <w:sz w:val="24"/>
          <w:szCs w:val="24"/>
          <w:lang w:eastAsia="es-CR"/>
        </w:rPr>
        <w:t xml:space="preserve">(2005), el objetivo que debe perseguir cada docente en su salón de clase influye en la forma de enseñar, más aún si se tiene en cuenta que él es considerado un importante actor en el proceso de crear estrategias pedagógicas que vayan acorde con la población a la que se dirige. </w:t>
      </w:r>
    </w:p>
    <w:p w14:paraId="46A3AA02" w14:textId="77777777" w:rsidR="005A39E4" w:rsidRPr="00381EAC" w:rsidRDefault="005A39E4" w:rsidP="0043753C">
      <w:pPr>
        <w:jc w:val="both"/>
        <w:rPr>
          <w:rFonts w:ascii="Arial" w:hAnsi="Arial" w:cs="Arial"/>
          <w:sz w:val="24"/>
          <w:szCs w:val="24"/>
        </w:rPr>
      </w:pPr>
    </w:p>
    <w:p w14:paraId="0FBDE6B2" w14:textId="202108DA" w:rsidR="00775C87" w:rsidRPr="00381EAC" w:rsidRDefault="00252C07" w:rsidP="0043753C">
      <w:pPr>
        <w:jc w:val="both"/>
        <w:rPr>
          <w:rFonts w:ascii="Arial" w:hAnsi="Arial" w:cs="Arial"/>
          <w:sz w:val="24"/>
          <w:szCs w:val="24"/>
        </w:rPr>
      </w:pPr>
      <w:r w:rsidRPr="00381EAC">
        <w:rPr>
          <w:rFonts w:ascii="Arial" w:hAnsi="Arial" w:cs="Arial"/>
          <w:sz w:val="24"/>
          <w:szCs w:val="24"/>
        </w:rPr>
        <w:t xml:space="preserve"> </w:t>
      </w:r>
      <w:r w:rsidR="008A3026" w:rsidRPr="00381EAC">
        <w:rPr>
          <w:rFonts w:ascii="Arial" w:hAnsi="Arial" w:cs="Arial"/>
          <w:b/>
          <w:sz w:val="24"/>
          <w:szCs w:val="24"/>
        </w:rPr>
        <w:t xml:space="preserve">Tabla </w:t>
      </w:r>
      <w:r w:rsidR="0085004C" w:rsidRPr="00381EAC">
        <w:rPr>
          <w:rFonts w:ascii="Arial" w:hAnsi="Arial" w:cs="Arial"/>
          <w:b/>
          <w:sz w:val="24"/>
          <w:szCs w:val="24"/>
        </w:rPr>
        <w:t>6</w:t>
      </w:r>
      <w:r w:rsidR="0043753C" w:rsidRPr="00381EAC">
        <w:rPr>
          <w:rFonts w:ascii="Arial" w:hAnsi="Arial" w:cs="Arial"/>
          <w:b/>
          <w:i/>
          <w:sz w:val="24"/>
          <w:szCs w:val="24"/>
        </w:rPr>
        <w:t xml:space="preserve">: </w:t>
      </w:r>
      <w:r w:rsidR="00775C87" w:rsidRPr="00381EAC">
        <w:rPr>
          <w:rFonts w:ascii="Arial" w:hAnsi="Arial" w:cs="Arial"/>
          <w:i/>
          <w:sz w:val="24"/>
          <w:szCs w:val="24"/>
        </w:rPr>
        <w:t>Percepciones</w:t>
      </w:r>
      <w:r w:rsidR="00FA5EA3">
        <w:rPr>
          <w:rFonts w:ascii="Arial" w:hAnsi="Arial" w:cs="Arial"/>
          <w:i/>
          <w:sz w:val="24"/>
          <w:szCs w:val="24"/>
        </w:rPr>
        <w:t xml:space="preserve"> más importantes</w:t>
      </w:r>
      <w:r w:rsidR="00775C87" w:rsidRPr="00381EAC">
        <w:rPr>
          <w:rFonts w:ascii="Arial" w:hAnsi="Arial" w:cs="Arial"/>
          <w:i/>
          <w:sz w:val="24"/>
          <w:szCs w:val="24"/>
        </w:rPr>
        <w:t xml:space="preserve"> acerca de la</w:t>
      </w:r>
      <w:r w:rsidR="00FA5EA3">
        <w:rPr>
          <w:rFonts w:ascii="Arial" w:hAnsi="Arial" w:cs="Arial"/>
          <w:i/>
          <w:sz w:val="24"/>
          <w:szCs w:val="24"/>
        </w:rPr>
        <w:t>s categorías:</w:t>
      </w:r>
      <w:r w:rsidR="00775C87" w:rsidRPr="00381EAC">
        <w:rPr>
          <w:rFonts w:ascii="Arial" w:hAnsi="Arial" w:cs="Arial"/>
          <w:i/>
          <w:sz w:val="24"/>
          <w:szCs w:val="24"/>
        </w:rPr>
        <w:t xml:space="preserve"> </w:t>
      </w:r>
      <w:r w:rsidR="00C27809" w:rsidRPr="00381EAC">
        <w:rPr>
          <w:rFonts w:ascii="Arial" w:hAnsi="Arial" w:cs="Arial"/>
          <w:i/>
          <w:sz w:val="24"/>
          <w:szCs w:val="24"/>
        </w:rPr>
        <w:t xml:space="preserve">retroalimentación </w:t>
      </w:r>
      <w:r w:rsidR="00775C87" w:rsidRPr="00381EAC">
        <w:rPr>
          <w:rFonts w:ascii="Arial" w:hAnsi="Arial" w:cs="Arial"/>
          <w:i/>
          <w:sz w:val="24"/>
          <w:szCs w:val="24"/>
        </w:rPr>
        <w:t xml:space="preserve">y </w:t>
      </w:r>
      <w:r w:rsidR="00C27809" w:rsidRPr="00381EAC">
        <w:rPr>
          <w:rFonts w:ascii="Arial" w:hAnsi="Arial" w:cs="Arial"/>
          <w:i/>
          <w:sz w:val="24"/>
          <w:szCs w:val="24"/>
        </w:rPr>
        <w:t xml:space="preserve">comprensión de contenidos </w:t>
      </w:r>
      <w:r w:rsidR="00775C87" w:rsidRPr="00381EAC">
        <w:rPr>
          <w:rFonts w:ascii="Arial" w:hAnsi="Arial" w:cs="Arial"/>
          <w:i/>
          <w:sz w:val="24"/>
          <w:szCs w:val="24"/>
        </w:rPr>
        <w:t>que tiene</w:t>
      </w:r>
      <w:r w:rsidR="003425ED">
        <w:rPr>
          <w:rFonts w:ascii="Arial" w:hAnsi="Arial" w:cs="Arial"/>
          <w:i/>
          <w:sz w:val="24"/>
          <w:szCs w:val="24"/>
        </w:rPr>
        <w:t>n</w:t>
      </w:r>
      <w:r w:rsidR="00775C87" w:rsidRPr="00381EAC">
        <w:rPr>
          <w:rFonts w:ascii="Arial" w:hAnsi="Arial" w:cs="Arial"/>
          <w:i/>
          <w:sz w:val="24"/>
          <w:szCs w:val="24"/>
        </w:rPr>
        <w:t xml:space="preserve"> los docentes de los centros de educación superior públicos y privados en donde se imparte la </w:t>
      </w:r>
      <w:r w:rsidR="00294625">
        <w:rPr>
          <w:rFonts w:ascii="Arial" w:hAnsi="Arial" w:cs="Arial"/>
          <w:i/>
          <w:sz w:val="24"/>
          <w:szCs w:val="24"/>
        </w:rPr>
        <w:t>c</w:t>
      </w:r>
      <w:r w:rsidR="00775C87" w:rsidRPr="00381EAC">
        <w:rPr>
          <w:rFonts w:ascii="Arial" w:hAnsi="Arial" w:cs="Arial"/>
          <w:i/>
          <w:sz w:val="24"/>
          <w:szCs w:val="24"/>
        </w:rPr>
        <w:t xml:space="preserve">arrera de Educación </w:t>
      </w:r>
      <w:r w:rsidR="003425ED">
        <w:rPr>
          <w:rFonts w:ascii="Arial" w:hAnsi="Arial" w:cs="Arial"/>
          <w:i/>
          <w:sz w:val="24"/>
          <w:szCs w:val="24"/>
        </w:rPr>
        <w:t>F</w:t>
      </w:r>
      <w:r w:rsidR="00775C87" w:rsidRPr="00381EAC">
        <w:rPr>
          <w:rFonts w:ascii="Arial" w:hAnsi="Arial" w:cs="Arial"/>
          <w:i/>
          <w:sz w:val="24"/>
          <w:szCs w:val="24"/>
        </w:rPr>
        <w:t>ísica</w:t>
      </w:r>
      <w:r w:rsidR="00294625">
        <w:rPr>
          <w:rFonts w:ascii="Arial" w:hAnsi="Arial" w:cs="Arial"/>
          <w:i/>
          <w:sz w:val="24"/>
          <w:szCs w:val="24"/>
        </w:rPr>
        <w:t>.</w:t>
      </w:r>
    </w:p>
    <w:tbl>
      <w:tblPr>
        <w:tblStyle w:val="TableGrid"/>
        <w:tblW w:w="9985" w:type="dxa"/>
        <w:tblLook w:val="04A0" w:firstRow="1" w:lastRow="0" w:firstColumn="1" w:lastColumn="0" w:noHBand="0" w:noVBand="1"/>
      </w:tblPr>
      <w:tblGrid>
        <w:gridCol w:w="4449"/>
        <w:gridCol w:w="5536"/>
      </w:tblGrid>
      <w:tr w:rsidR="00215C7F" w:rsidRPr="00381EAC" w14:paraId="3BFAAEE1" w14:textId="77777777" w:rsidTr="00F131C9">
        <w:trPr>
          <w:trHeight w:val="298"/>
        </w:trPr>
        <w:tc>
          <w:tcPr>
            <w:tcW w:w="4449" w:type="dxa"/>
          </w:tcPr>
          <w:p w14:paraId="0347F796" w14:textId="77777777" w:rsidR="00215C7F" w:rsidRDefault="000D198D" w:rsidP="00D05E0C">
            <w:pPr>
              <w:jc w:val="center"/>
              <w:rPr>
                <w:rFonts w:ascii="Arial" w:hAnsi="Arial" w:cs="Arial"/>
                <w:b/>
                <w:sz w:val="24"/>
                <w:szCs w:val="24"/>
              </w:rPr>
            </w:pPr>
            <w:r>
              <w:rPr>
                <w:rFonts w:ascii="Arial" w:hAnsi="Arial" w:cs="Arial"/>
                <w:b/>
                <w:sz w:val="24"/>
                <w:szCs w:val="24"/>
              </w:rPr>
              <w:t>CATEGORÍA</w:t>
            </w:r>
          </w:p>
          <w:p w14:paraId="7AF1DC74" w14:textId="77777777" w:rsidR="000D198D" w:rsidRPr="00381EAC" w:rsidRDefault="000D198D" w:rsidP="00D05E0C">
            <w:pPr>
              <w:jc w:val="center"/>
              <w:rPr>
                <w:rFonts w:ascii="Arial" w:hAnsi="Arial" w:cs="Arial"/>
                <w:sz w:val="24"/>
                <w:szCs w:val="24"/>
              </w:rPr>
            </w:pPr>
            <w:r>
              <w:rPr>
                <w:rFonts w:ascii="Arial" w:hAnsi="Arial" w:cs="Arial"/>
                <w:b/>
                <w:sz w:val="24"/>
                <w:szCs w:val="24"/>
              </w:rPr>
              <w:t>RETROALIMENTACIÓN</w:t>
            </w:r>
          </w:p>
        </w:tc>
        <w:tc>
          <w:tcPr>
            <w:tcW w:w="5536" w:type="dxa"/>
          </w:tcPr>
          <w:p w14:paraId="2BA3395E" w14:textId="77777777" w:rsidR="000D198D" w:rsidRDefault="000D198D" w:rsidP="00D05E0C">
            <w:pPr>
              <w:jc w:val="center"/>
              <w:rPr>
                <w:rFonts w:ascii="Arial" w:hAnsi="Arial" w:cs="Arial"/>
                <w:b/>
                <w:sz w:val="24"/>
                <w:szCs w:val="24"/>
              </w:rPr>
            </w:pPr>
            <w:r>
              <w:rPr>
                <w:rFonts w:ascii="Arial" w:hAnsi="Arial" w:cs="Arial"/>
                <w:b/>
                <w:sz w:val="24"/>
                <w:szCs w:val="24"/>
              </w:rPr>
              <w:t>CATEGORÍA</w:t>
            </w:r>
          </w:p>
          <w:p w14:paraId="2FDC92DB" w14:textId="2E5D48C5" w:rsidR="00215C7F" w:rsidRPr="00381EAC" w:rsidRDefault="00215C7F" w:rsidP="00D05E0C">
            <w:pPr>
              <w:jc w:val="center"/>
              <w:rPr>
                <w:rFonts w:ascii="Arial" w:hAnsi="Arial" w:cs="Arial"/>
                <w:sz w:val="24"/>
                <w:szCs w:val="24"/>
              </w:rPr>
            </w:pPr>
            <w:r w:rsidRPr="00381EAC">
              <w:rPr>
                <w:rFonts w:ascii="Arial" w:hAnsi="Arial" w:cs="Arial"/>
                <w:b/>
                <w:sz w:val="24"/>
                <w:szCs w:val="24"/>
              </w:rPr>
              <w:t>COMPRENSI</w:t>
            </w:r>
            <w:r w:rsidR="003425ED">
              <w:rPr>
                <w:rFonts w:ascii="Arial" w:hAnsi="Arial" w:cs="Arial"/>
                <w:b/>
                <w:sz w:val="24"/>
                <w:szCs w:val="24"/>
              </w:rPr>
              <w:t>Ó</w:t>
            </w:r>
            <w:r w:rsidRPr="00381EAC">
              <w:rPr>
                <w:rFonts w:ascii="Arial" w:hAnsi="Arial" w:cs="Arial"/>
                <w:b/>
                <w:sz w:val="24"/>
                <w:szCs w:val="24"/>
              </w:rPr>
              <w:t>N DE CONTENIDOS</w:t>
            </w:r>
          </w:p>
        </w:tc>
      </w:tr>
      <w:tr w:rsidR="000D198D" w:rsidRPr="00381EAC" w14:paraId="60C54B78" w14:textId="77777777" w:rsidTr="00F131C9">
        <w:trPr>
          <w:trHeight w:val="298"/>
        </w:trPr>
        <w:tc>
          <w:tcPr>
            <w:tcW w:w="9985" w:type="dxa"/>
            <w:gridSpan w:val="2"/>
          </w:tcPr>
          <w:p w14:paraId="1B13C6FB" w14:textId="77777777" w:rsidR="000D198D" w:rsidRPr="00381EAC" w:rsidRDefault="000D198D" w:rsidP="000D198D">
            <w:pPr>
              <w:jc w:val="center"/>
              <w:rPr>
                <w:rFonts w:ascii="Arial" w:hAnsi="Arial" w:cs="Arial"/>
                <w:b/>
                <w:sz w:val="24"/>
                <w:szCs w:val="24"/>
              </w:rPr>
            </w:pPr>
            <w:r>
              <w:rPr>
                <w:rFonts w:ascii="Arial" w:hAnsi="Arial" w:cs="Arial"/>
                <w:b/>
                <w:sz w:val="24"/>
                <w:szCs w:val="24"/>
              </w:rPr>
              <w:t>UNIVERSIDADES DEL SECTOR PÚBLICO</w:t>
            </w:r>
          </w:p>
        </w:tc>
      </w:tr>
      <w:tr w:rsidR="00215C7F" w:rsidRPr="00381EAC" w14:paraId="59DF303E" w14:textId="77777777" w:rsidTr="00F131C9">
        <w:trPr>
          <w:trHeight w:val="298"/>
        </w:trPr>
        <w:tc>
          <w:tcPr>
            <w:tcW w:w="4449" w:type="dxa"/>
          </w:tcPr>
          <w:p w14:paraId="0BED34F5" w14:textId="4952C2A3" w:rsidR="00215C7F" w:rsidRPr="00381EAC" w:rsidRDefault="00D4241C" w:rsidP="00215C7F">
            <w:pPr>
              <w:pStyle w:val="ListParagraph"/>
              <w:numPr>
                <w:ilvl w:val="0"/>
                <w:numId w:val="4"/>
              </w:numPr>
              <w:jc w:val="both"/>
              <w:rPr>
                <w:rFonts w:ascii="Arial" w:hAnsi="Arial" w:cs="Arial"/>
                <w:sz w:val="24"/>
                <w:szCs w:val="24"/>
              </w:rPr>
            </w:pPr>
            <w:r>
              <w:rPr>
                <w:rFonts w:ascii="Arial" w:hAnsi="Arial" w:cs="Arial"/>
                <w:sz w:val="24"/>
                <w:szCs w:val="24"/>
              </w:rPr>
              <w:t>“…</w:t>
            </w:r>
            <w:r w:rsidR="00215C7F" w:rsidRPr="00381EAC">
              <w:rPr>
                <w:rFonts w:ascii="Arial" w:hAnsi="Arial" w:cs="Arial"/>
                <w:sz w:val="24"/>
                <w:szCs w:val="24"/>
              </w:rPr>
              <w:t xml:space="preserve">Yo hago una evaluación y esa me hace saber a </w:t>
            </w:r>
            <w:r w:rsidR="003425ED">
              <w:rPr>
                <w:rFonts w:ascii="Arial" w:hAnsi="Arial" w:cs="Arial"/>
                <w:sz w:val="24"/>
                <w:szCs w:val="24"/>
              </w:rPr>
              <w:t>mí</w:t>
            </w:r>
            <w:r w:rsidR="00215C7F" w:rsidRPr="00381EAC">
              <w:rPr>
                <w:rFonts w:ascii="Arial" w:hAnsi="Arial" w:cs="Arial"/>
                <w:sz w:val="24"/>
                <w:szCs w:val="24"/>
              </w:rPr>
              <w:t xml:space="preserve"> </w:t>
            </w:r>
            <w:proofErr w:type="spellStart"/>
            <w:r w:rsidR="00215C7F" w:rsidRPr="00381EAC">
              <w:rPr>
                <w:rFonts w:ascii="Arial" w:hAnsi="Arial" w:cs="Arial"/>
                <w:sz w:val="24"/>
                <w:szCs w:val="24"/>
              </w:rPr>
              <w:t>si</w:t>
            </w:r>
            <w:proofErr w:type="spellEnd"/>
            <w:r w:rsidR="00215C7F" w:rsidRPr="00381EAC">
              <w:rPr>
                <w:rFonts w:ascii="Arial" w:hAnsi="Arial" w:cs="Arial"/>
                <w:sz w:val="24"/>
                <w:szCs w:val="24"/>
              </w:rPr>
              <w:t xml:space="preserve"> qued</w:t>
            </w:r>
            <w:r w:rsidR="003425ED">
              <w:rPr>
                <w:rFonts w:ascii="Arial" w:hAnsi="Arial" w:cs="Arial"/>
                <w:sz w:val="24"/>
                <w:szCs w:val="24"/>
              </w:rPr>
              <w:t>ó</w:t>
            </w:r>
            <w:r w:rsidR="00215C7F" w:rsidRPr="00381EAC">
              <w:rPr>
                <w:rFonts w:ascii="Arial" w:hAnsi="Arial" w:cs="Arial"/>
                <w:sz w:val="24"/>
                <w:szCs w:val="24"/>
              </w:rPr>
              <w:t xml:space="preserve"> todo entendido, de la mano de las calificaciones</w:t>
            </w:r>
            <w:r>
              <w:rPr>
                <w:rFonts w:ascii="Arial" w:hAnsi="Arial" w:cs="Arial"/>
                <w:sz w:val="24"/>
                <w:szCs w:val="24"/>
              </w:rPr>
              <w:t>…”</w:t>
            </w:r>
          </w:p>
          <w:p w14:paraId="26153FDF" w14:textId="0701C375" w:rsidR="00215C7F" w:rsidRPr="00381EAC" w:rsidRDefault="003425ED" w:rsidP="00215C7F">
            <w:pPr>
              <w:pStyle w:val="ListParagraph"/>
              <w:numPr>
                <w:ilvl w:val="0"/>
                <w:numId w:val="4"/>
              </w:numPr>
              <w:jc w:val="both"/>
              <w:rPr>
                <w:rFonts w:ascii="Arial" w:hAnsi="Arial" w:cs="Arial"/>
                <w:sz w:val="24"/>
                <w:szCs w:val="24"/>
              </w:rPr>
            </w:pPr>
            <w:r>
              <w:rPr>
                <w:rFonts w:ascii="Arial" w:hAnsi="Arial" w:cs="Arial"/>
                <w:sz w:val="24"/>
                <w:szCs w:val="24"/>
              </w:rPr>
              <w:t>“</w:t>
            </w:r>
            <w:r w:rsidR="00D4241C">
              <w:rPr>
                <w:rFonts w:ascii="Arial" w:hAnsi="Arial" w:cs="Arial"/>
                <w:sz w:val="24"/>
                <w:szCs w:val="24"/>
              </w:rPr>
              <w:t>…</w:t>
            </w:r>
            <w:r w:rsidR="00215C7F" w:rsidRPr="00381EAC">
              <w:rPr>
                <w:rFonts w:ascii="Arial" w:hAnsi="Arial" w:cs="Arial"/>
                <w:sz w:val="24"/>
                <w:szCs w:val="24"/>
              </w:rPr>
              <w:t xml:space="preserve">Es acertada en conjunto de las mismas evaluaciones que yo hago, </w:t>
            </w:r>
            <w:r w:rsidR="00215C7F" w:rsidRPr="00381EAC">
              <w:rPr>
                <w:rFonts w:ascii="Arial" w:hAnsi="Arial" w:cs="Arial"/>
                <w:sz w:val="24"/>
                <w:szCs w:val="24"/>
              </w:rPr>
              <w:lastRenderedPageBreak/>
              <w:t>hay notas muy buenas</w:t>
            </w:r>
            <w:r>
              <w:rPr>
                <w:rFonts w:ascii="Arial" w:hAnsi="Arial" w:cs="Arial"/>
                <w:sz w:val="24"/>
                <w:szCs w:val="24"/>
              </w:rPr>
              <w:t>,</w:t>
            </w:r>
            <w:r w:rsidR="00215C7F" w:rsidRPr="00381EAC">
              <w:rPr>
                <w:rFonts w:ascii="Arial" w:hAnsi="Arial" w:cs="Arial"/>
                <w:sz w:val="24"/>
                <w:szCs w:val="24"/>
              </w:rPr>
              <w:t xml:space="preserve"> muy altas</w:t>
            </w:r>
            <w:r>
              <w:rPr>
                <w:rFonts w:ascii="Arial" w:hAnsi="Arial" w:cs="Arial"/>
                <w:sz w:val="24"/>
                <w:szCs w:val="24"/>
              </w:rPr>
              <w:t>,</w:t>
            </w:r>
            <w:r w:rsidR="00215C7F" w:rsidRPr="00381EAC">
              <w:rPr>
                <w:rFonts w:ascii="Arial" w:hAnsi="Arial" w:cs="Arial"/>
                <w:sz w:val="24"/>
                <w:szCs w:val="24"/>
              </w:rPr>
              <w:t xml:space="preserve"> y eso me hace ver que el</w:t>
            </w:r>
            <w:r w:rsidR="00D4241C">
              <w:rPr>
                <w:rFonts w:ascii="Arial" w:hAnsi="Arial" w:cs="Arial"/>
                <w:sz w:val="24"/>
                <w:szCs w:val="24"/>
              </w:rPr>
              <w:t xml:space="preserve"> curso y el aprendizaje va</w:t>
            </w:r>
            <w:r w:rsidR="002501BA">
              <w:rPr>
                <w:rFonts w:ascii="Arial" w:hAnsi="Arial" w:cs="Arial"/>
                <w:sz w:val="24"/>
                <w:szCs w:val="24"/>
              </w:rPr>
              <w:t>n</w:t>
            </w:r>
            <w:r w:rsidR="00D4241C">
              <w:rPr>
                <w:rFonts w:ascii="Arial" w:hAnsi="Arial" w:cs="Arial"/>
                <w:sz w:val="24"/>
                <w:szCs w:val="24"/>
              </w:rPr>
              <w:t xml:space="preserve"> bien…”</w:t>
            </w:r>
          </w:p>
          <w:p w14:paraId="18400F94" w14:textId="445B7800" w:rsidR="00215C7F" w:rsidRPr="00381EAC" w:rsidRDefault="00D4241C" w:rsidP="00D4241C">
            <w:pPr>
              <w:pStyle w:val="ListParagraph"/>
              <w:numPr>
                <w:ilvl w:val="0"/>
                <w:numId w:val="4"/>
              </w:numPr>
              <w:spacing w:line="276" w:lineRule="auto"/>
              <w:jc w:val="both"/>
              <w:rPr>
                <w:rFonts w:ascii="Arial" w:hAnsi="Arial" w:cs="Arial"/>
                <w:sz w:val="24"/>
                <w:szCs w:val="24"/>
              </w:rPr>
            </w:pPr>
            <w:r>
              <w:rPr>
                <w:rFonts w:ascii="Arial" w:hAnsi="Arial" w:cs="Arial"/>
                <w:sz w:val="24"/>
                <w:szCs w:val="24"/>
              </w:rPr>
              <w:t>“…</w:t>
            </w:r>
            <w:r w:rsidR="00215C7F" w:rsidRPr="00381EAC">
              <w:rPr>
                <w:rFonts w:ascii="Arial" w:hAnsi="Arial" w:cs="Arial"/>
                <w:sz w:val="24"/>
                <w:szCs w:val="24"/>
              </w:rPr>
              <w:t>Hay que hacer retroalimentación</w:t>
            </w:r>
            <w:r w:rsidR="003425ED">
              <w:rPr>
                <w:rFonts w:ascii="Arial" w:hAnsi="Arial" w:cs="Arial"/>
                <w:sz w:val="24"/>
                <w:szCs w:val="24"/>
              </w:rPr>
              <w:t>,</w:t>
            </w:r>
            <w:r w:rsidR="00215C7F" w:rsidRPr="00381EAC">
              <w:rPr>
                <w:rFonts w:ascii="Arial" w:hAnsi="Arial" w:cs="Arial"/>
                <w:sz w:val="24"/>
                <w:szCs w:val="24"/>
              </w:rPr>
              <w:t xml:space="preserve"> si no el ciclo de comunicación dentro de la educación se pierde</w:t>
            </w:r>
            <w:r>
              <w:rPr>
                <w:rFonts w:ascii="Arial" w:hAnsi="Arial" w:cs="Arial"/>
                <w:sz w:val="24"/>
                <w:szCs w:val="24"/>
              </w:rPr>
              <w:t>…”</w:t>
            </w:r>
          </w:p>
          <w:p w14:paraId="6CA251C4" w14:textId="0417822D" w:rsidR="00215C7F" w:rsidRPr="00381EAC" w:rsidRDefault="00D4241C" w:rsidP="00215C7F">
            <w:pPr>
              <w:pStyle w:val="ListParagraph"/>
              <w:numPr>
                <w:ilvl w:val="0"/>
                <w:numId w:val="4"/>
              </w:numPr>
              <w:jc w:val="both"/>
              <w:rPr>
                <w:rFonts w:ascii="Arial" w:hAnsi="Arial" w:cs="Arial"/>
                <w:sz w:val="24"/>
                <w:szCs w:val="24"/>
              </w:rPr>
            </w:pPr>
            <w:r>
              <w:rPr>
                <w:rFonts w:ascii="Arial" w:hAnsi="Arial" w:cs="Arial"/>
                <w:sz w:val="24"/>
                <w:szCs w:val="24"/>
              </w:rPr>
              <w:t>“…</w:t>
            </w:r>
            <w:r w:rsidR="00215C7F" w:rsidRPr="00381EAC">
              <w:rPr>
                <w:rFonts w:ascii="Arial" w:hAnsi="Arial" w:cs="Arial"/>
                <w:sz w:val="24"/>
                <w:szCs w:val="24"/>
              </w:rPr>
              <w:t>Y</w:t>
            </w:r>
            <w:r w:rsidR="00215C7F" w:rsidRPr="00381EAC">
              <w:rPr>
                <w:rFonts w:ascii="Arial" w:hAnsi="Arial" w:cs="Arial"/>
                <w:sz w:val="24"/>
                <w:szCs w:val="24"/>
                <w:lang w:val="es-MX"/>
              </w:rPr>
              <w:t>o siempre ando por ahí y les pregunto</w:t>
            </w:r>
            <w:r w:rsidR="003425ED">
              <w:rPr>
                <w:rFonts w:ascii="Arial" w:hAnsi="Arial" w:cs="Arial"/>
                <w:sz w:val="24"/>
                <w:szCs w:val="24"/>
                <w:lang w:val="es-MX"/>
              </w:rPr>
              <w:t>:</w:t>
            </w:r>
            <w:r w:rsidR="00215C7F" w:rsidRPr="00381EAC">
              <w:rPr>
                <w:rFonts w:ascii="Arial" w:hAnsi="Arial" w:cs="Arial"/>
                <w:sz w:val="24"/>
                <w:szCs w:val="24"/>
                <w:lang w:val="es-MX"/>
              </w:rPr>
              <w:t xml:space="preserve"> díganme si aprendieron</w:t>
            </w:r>
            <w:r>
              <w:rPr>
                <w:rFonts w:ascii="Arial" w:hAnsi="Arial" w:cs="Arial"/>
                <w:sz w:val="24"/>
                <w:szCs w:val="24"/>
              </w:rPr>
              <w:t>…”</w:t>
            </w:r>
          </w:p>
          <w:p w14:paraId="2A27C477" w14:textId="14E9BA96" w:rsidR="00215C7F" w:rsidRPr="00381EAC" w:rsidRDefault="00D4241C" w:rsidP="00215C7F">
            <w:pPr>
              <w:pStyle w:val="ListParagraph"/>
              <w:numPr>
                <w:ilvl w:val="0"/>
                <w:numId w:val="4"/>
              </w:numPr>
              <w:jc w:val="both"/>
              <w:rPr>
                <w:rFonts w:ascii="Arial" w:hAnsi="Arial" w:cs="Arial"/>
                <w:sz w:val="24"/>
                <w:szCs w:val="24"/>
              </w:rPr>
            </w:pPr>
            <w:r>
              <w:rPr>
                <w:rFonts w:ascii="Arial" w:hAnsi="Arial" w:cs="Arial"/>
                <w:sz w:val="24"/>
                <w:szCs w:val="24"/>
              </w:rPr>
              <w:t>“…</w:t>
            </w:r>
            <w:r w:rsidR="00215C7F" w:rsidRPr="00381EAC">
              <w:rPr>
                <w:rFonts w:ascii="Arial" w:hAnsi="Arial" w:cs="Arial"/>
                <w:sz w:val="24"/>
                <w:szCs w:val="24"/>
                <w:lang w:val="es-MX"/>
              </w:rPr>
              <w:t>Yo los trabajo</w:t>
            </w:r>
            <w:r w:rsidR="003425ED">
              <w:rPr>
                <w:rFonts w:ascii="Arial" w:hAnsi="Arial" w:cs="Arial"/>
                <w:sz w:val="24"/>
                <w:szCs w:val="24"/>
                <w:lang w:val="es-MX"/>
              </w:rPr>
              <w:t>s</w:t>
            </w:r>
            <w:r w:rsidR="00215C7F" w:rsidRPr="00381EAC">
              <w:rPr>
                <w:rFonts w:ascii="Arial" w:hAnsi="Arial" w:cs="Arial"/>
                <w:sz w:val="24"/>
                <w:szCs w:val="24"/>
                <w:lang w:val="es-MX"/>
              </w:rPr>
              <w:t xml:space="preserve"> no los entrego corregidos porque ya </w:t>
            </w:r>
            <w:r>
              <w:rPr>
                <w:rFonts w:ascii="Arial" w:hAnsi="Arial" w:cs="Arial"/>
                <w:sz w:val="24"/>
                <w:szCs w:val="24"/>
                <w:lang w:val="es-MX"/>
              </w:rPr>
              <w:t>sería demasiado</w:t>
            </w:r>
            <w:r>
              <w:rPr>
                <w:rFonts w:ascii="Arial" w:hAnsi="Arial" w:cs="Arial"/>
                <w:sz w:val="24"/>
                <w:szCs w:val="24"/>
              </w:rPr>
              <w:t>…”</w:t>
            </w:r>
          </w:p>
          <w:p w14:paraId="52A8D13C" w14:textId="77777777" w:rsidR="00215C7F" w:rsidRPr="00381EAC" w:rsidRDefault="00D4241C" w:rsidP="00215C7F">
            <w:pPr>
              <w:pStyle w:val="ListParagraph"/>
              <w:numPr>
                <w:ilvl w:val="0"/>
                <w:numId w:val="4"/>
              </w:numPr>
              <w:jc w:val="both"/>
              <w:rPr>
                <w:rFonts w:ascii="Arial" w:hAnsi="Arial" w:cs="Arial"/>
                <w:sz w:val="24"/>
                <w:szCs w:val="24"/>
              </w:rPr>
            </w:pPr>
            <w:r>
              <w:rPr>
                <w:rFonts w:ascii="Arial" w:hAnsi="Arial" w:cs="Arial"/>
                <w:sz w:val="24"/>
                <w:szCs w:val="24"/>
              </w:rPr>
              <w:t>“…</w:t>
            </w:r>
            <w:r w:rsidR="00215C7F" w:rsidRPr="00381EAC">
              <w:rPr>
                <w:rFonts w:ascii="Arial" w:hAnsi="Arial" w:cs="Arial"/>
                <w:sz w:val="24"/>
                <w:szCs w:val="24"/>
                <w:lang w:val="es-MX"/>
              </w:rPr>
              <w:t>El intercambio de información me gusta que sea mutuo</w:t>
            </w:r>
            <w:r>
              <w:rPr>
                <w:rFonts w:ascii="Arial" w:hAnsi="Arial" w:cs="Arial"/>
                <w:sz w:val="24"/>
                <w:szCs w:val="24"/>
              </w:rPr>
              <w:t>…”</w:t>
            </w:r>
          </w:p>
          <w:p w14:paraId="316FD9FE" w14:textId="69B4039E" w:rsidR="00215C7F" w:rsidRPr="00381EAC" w:rsidRDefault="00D4241C">
            <w:pPr>
              <w:pStyle w:val="ListParagraph"/>
              <w:numPr>
                <w:ilvl w:val="0"/>
                <w:numId w:val="4"/>
              </w:numPr>
              <w:jc w:val="both"/>
              <w:rPr>
                <w:rFonts w:ascii="Arial" w:hAnsi="Arial" w:cs="Arial"/>
                <w:sz w:val="24"/>
                <w:szCs w:val="24"/>
              </w:rPr>
            </w:pPr>
            <w:r>
              <w:rPr>
                <w:rFonts w:ascii="Arial" w:hAnsi="Arial" w:cs="Arial"/>
                <w:sz w:val="24"/>
                <w:szCs w:val="24"/>
              </w:rPr>
              <w:t>“…</w:t>
            </w:r>
            <w:r w:rsidR="00215C7F" w:rsidRPr="00381EAC">
              <w:rPr>
                <w:rFonts w:ascii="Arial" w:hAnsi="Arial" w:cs="Arial"/>
                <w:sz w:val="24"/>
                <w:szCs w:val="24"/>
                <w:lang w:val="es-MX"/>
              </w:rPr>
              <w:t>los trabajos los devuelvo con observaciones y si son sobre mal manejo de conceptos s</w:t>
            </w:r>
            <w:r w:rsidR="003425ED">
              <w:rPr>
                <w:rFonts w:ascii="Arial" w:hAnsi="Arial" w:cs="Arial"/>
                <w:sz w:val="24"/>
                <w:szCs w:val="24"/>
                <w:lang w:val="es-MX"/>
              </w:rPr>
              <w:t>í</w:t>
            </w:r>
            <w:r w:rsidR="00215C7F" w:rsidRPr="00381EAC">
              <w:rPr>
                <w:rFonts w:ascii="Arial" w:hAnsi="Arial" w:cs="Arial"/>
                <w:sz w:val="24"/>
                <w:szCs w:val="24"/>
                <w:lang w:val="es-MX"/>
              </w:rPr>
              <w:t xml:space="preserve"> se las aclaro por grupo</w:t>
            </w:r>
            <w:r>
              <w:rPr>
                <w:rFonts w:ascii="Arial" w:hAnsi="Arial" w:cs="Arial"/>
                <w:sz w:val="24"/>
                <w:szCs w:val="24"/>
              </w:rPr>
              <w:t>…”</w:t>
            </w:r>
          </w:p>
        </w:tc>
        <w:tc>
          <w:tcPr>
            <w:tcW w:w="5536" w:type="dxa"/>
          </w:tcPr>
          <w:p w14:paraId="2B0AAE08" w14:textId="39FBB35E" w:rsidR="00215C7F" w:rsidRPr="00381EAC" w:rsidRDefault="00D4241C" w:rsidP="00215C7F">
            <w:pPr>
              <w:pStyle w:val="ListParagraph"/>
              <w:numPr>
                <w:ilvl w:val="0"/>
                <w:numId w:val="4"/>
              </w:numPr>
              <w:jc w:val="both"/>
              <w:rPr>
                <w:rFonts w:ascii="Arial" w:hAnsi="Arial" w:cs="Arial"/>
                <w:sz w:val="24"/>
                <w:szCs w:val="24"/>
              </w:rPr>
            </w:pPr>
            <w:r>
              <w:rPr>
                <w:rFonts w:ascii="Arial" w:hAnsi="Arial" w:cs="Arial"/>
                <w:sz w:val="24"/>
                <w:szCs w:val="24"/>
              </w:rPr>
              <w:lastRenderedPageBreak/>
              <w:t>“…</w:t>
            </w:r>
            <w:r w:rsidR="00215C7F" w:rsidRPr="00381EAC">
              <w:rPr>
                <w:rFonts w:ascii="Arial" w:hAnsi="Arial" w:cs="Arial"/>
                <w:sz w:val="24"/>
                <w:szCs w:val="24"/>
              </w:rPr>
              <w:t>Me gusta explicar y que todo quede entendido pero</w:t>
            </w:r>
            <w:r w:rsidR="003425ED">
              <w:rPr>
                <w:rFonts w:ascii="Arial" w:hAnsi="Arial" w:cs="Arial"/>
                <w:sz w:val="24"/>
                <w:szCs w:val="24"/>
              </w:rPr>
              <w:t>,</w:t>
            </w:r>
            <w:r w:rsidR="00215C7F" w:rsidRPr="00381EAC">
              <w:rPr>
                <w:rFonts w:ascii="Arial" w:hAnsi="Arial" w:cs="Arial"/>
                <w:sz w:val="24"/>
                <w:szCs w:val="24"/>
              </w:rPr>
              <w:t xml:space="preserve"> lamentablemente</w:t>
            </w:r>
            <w:r w:rsidR="003425ED">
              <w:rPr>
                <w:rFonts w:ascii="Arial" w:hAnsi="Arial" w:cs="Arial"/>
                <w:sz w:val="24"/>
                <w:szCs w:val="24"/>
              </w:rPr>
              <w:t>,</w:t>
            </w:r>
            <w:r w:rsidR="00215C7F" w:rsidRPr="00381EAC">
              <w:rPr>
                <w:rFonts w:ascii="Arial" w:hAnsi="Arial" w:cs="Arial"/>
                <w:sz w:val="24"/>
                <w:szCs w:val="24"/>
              </w:rPr>
              <w:t xml:space="preserve"> siempre quedan algunas personas que no ponen atención y quedan sin entender</w:t>
            </w:r>
            <w:r>
              <w:rPr>
                <w:rFonts w:ascii="Arial" w:hAnsi="Arial" w:cs="Arial"/>
                <w:sz w:val="24"/>
                <w:szCs w:val="24"/>
              </w:rPr>
              <w:t>…”</w:t>
            </w:r>
          </w:p>
          <w:p w14:paraId="53C32AB1" w14:textId="66FD57C8" w:rsidR="00215C7F" w:rsidRPr="00381EAC" w:rsidRDefault="00D4241C" w:rsidP="00215C7F">
            <w:pPr>
              <w:pStyle w:val="ListParagraph"/>
              <w:numPr>
                <w:ilvl w:val="0"/>
                <w:numId w:val="4"/>
              </w:numPr>
              <w:jc w:val="both"/>
              <w:rPr>
                <w:rFonts w:ascii="Arial" w:hAnsi="Arial" w:cs="Arial"/>
                <w:sz w:val="24"/>
                <w:szCs w:val="24"/>
              </w:rPr>
            </w:pPr>
            <w:r>
              <w:rPr>
                <w:rFonts w:ascii="Arial" w:hAnsi="Arial" w:cs="Arial"/>
                <w:sz w:val="24"/>
                <w:szCs w:val="24"/>
              </w:rPr>
              <w:t>“…</w:t>
            </w:r>
            <w:r w:rsidR="00215C7F" w:rsidRPr="00381EAC">
              <w:rPr>
                <w:rFonts w:ascii="Arial" w:hAnsi="Arial" w:cs="Arial"/>
                <w:sz w:val="24"/>
                <w:szCs w:val="24"/>
              </w:rPr>
              <w:t>Es necesaria la evaluación de esta forma</w:t>
            </w:r>
            <w:r w:rsidR="003425ED">
              <w:rPr>
                <w:rFonts w:ascii="Arial" w:hAnsi="Arial" w:cs="Arial"/>
                <w:sz w:val="24"/>
                <w:szCs w:val="24"/>
              </w:rPr>
              <w:t>,</w:t>
            </w:r>
            <w:r w:rsidR="00215C7F" w:rsidRPr="00381EAC">
              <w:rPr>
                <w:rFonts w:ascii="Arial" w:hAnsi="Arial" w:cs="Arial"/>
                <w:sz w:val="24"/>
                <w:szCs w:val="24"/>
              </w:rPr>
              <w:t xml:space="preserve"> ambas partes se dan cuenta si el </w:t>
            </w:r>
            <w:r w:rsidR="00215C7F" w:rsidRPr="00381EAC">
              <w:rPr>
                <w:rFonts w:ascii="Arial" w:hAnsi="Arial" w:cs="Arial"/>
                <w:sz w:val="24"/>
                <w:szCs w:val="24"/>
              </w:rPr>
              <w:lastRenderedPageBreak/>
              <w:t>conocimiento ha sido captado de buena manera, sin esto no habría educación</w:t>
            </w:r>
            <w:r>
              <w:rPr>
                <w:rFonts w:ascii="Arial" w:hAnsi="Arial" w:cs="Arial"/>
                <w:sz w:val="24"/>
                <w:szCs w:val="24"/>
              </w:rPr>
              <w:t>…”</w:t>
            </w:r>
            <w:r w:rsidR="00215C7F" w:rsidRPr="00381EAC">
              <w:rPr>
                <w:rFonts w:ascii="Arial" w:hAnsi="Arial" w:cs="Arial"/>
                <w:sz w:val="24"/>
                <w:szCs w:val="24"/>
              </w:rPr>
              <w:t xml:space="preserve"> </w:t>
            </w:r>
          </w:p>
          <w:p w14:paraId="0149B494" w14:textId="77777777" w:rsidR="00215C7F" w:rsidRPr="00381EAC" w:rsidRDefault="00D4241C" w:rsidP="00215C7F">
            <w:pPr>
              <w:pStyle w:val="ListParagraph"/>
              <w:numPr>
                <w:ilvl w:val="0"/>
                <w:numId w:val="4"/>
              </w:numPr>
              <w:jc w:val="both"/>
              <w:rPr>
                <w:rFonts w:ascii="Arial" w:hAnsi="Arial" w:cs="Arial"/>
                <w:sz w:val="24"/>
                <w:szCs w:val="24"/>
                <w:lang w:val="es-MX"/>
              </w:rPr>
            </w:pPr>
            <w:r>
              <w:rPr>
                <w:rFonts w:ascii="Arial" w:hAnsi="Arial" w:cs="Arial"/>
                <w:sz w:val="24"/>
                <w:szCs w:val="24"/>
              </w:rPr>
              <w:t>“…</w:t>
            </w:r>
            <w:r w:rsidR="00215C7F" w:rsidRPr="00381EAC">
              <w:rPr>
                <w:rFonts w:ascii="Arial" w:hAnsi="Arial" w:cs="Arial"/>
                <w:sz w:val="24"/>
                <w:szCs w:val="24"/>
                <w:lang w:val="es-MX"/>
              </w:rPr>
              <w:t>no saco mucho tiempo para explicar la práctica porque lo que quie</w:t>
            </w:r>
            <w:r>
              <w:rPr>
                <w:rFonts w:ascii="Arial" w:hAnsi="Arial" w:cs="Arial"/>
                <w:sz w:val="24"/>
                <w:szCs w:val="24"/>
                <w:lang w:val="es-MX"/>
              </w:rPr>
              <w:t>ro es que asocien con la teoría</w:t>
            </w:r>
            <w:r>
              <w:rPr>
                <w:rFonts w:ascii="Arial" w:hAnsi="Arial" w:cs="Arial"/>
                <w:sz w:val="24"/>
                <w:szCs w:val="24"/>
              </w:rPr>
              <w:t>…”</w:t>
            </w:r>
          </w:p>
          <w:p w14:paraId="03A130F1" w14:textId="77777777" w:rsidR="00215C7F" w:rsidRPr="00381EAC" w:rsidRDefault="00215C7F" w:rsidP="00D05E0C">
            <w:pPr>
              <w:pStyle w:val="ListParagraph"/>
              <w:ind w:left="360"/>
              <w:jc w:val="both"/>
              <w:rPr>
                <w:rFonts w:ascii="Arial" w:hAnsi="Arial" w:cs="Arial"/>
                <w:sz w:val="24"/>
                <w:szCs w:val="24"/>
              </w:rPr>
            </w:pPr>
          </w:p>
        </w:tc>
      </w:tr>
      <w:tr w:rsidR="00215C7F" w:rsidRPr="00381EAC" w14:paraId="64762D0A" w14:textId="77777777" w:rsidTr="00F131C9">
        <w:trPr>
          <w:trHeight w:val="298"/>
        </w:trPr>
        <w:tc>
          <w:tcPr>
            <w:tcW w:w="9985" w:type="dxa"/>
            <w:gridSpan w:val="2"/>
          </w:tcPr>
          <w:p w14:paraId="624AA3AE" w14:textId="297DEDA5" w:rsidR="00215C7F" w:rsidRPr="00381EAC" w:rsidRDefault="00775C87" w:rsidP="00D05E0C">
            <w:pPr>
              <w:jc w:val="center"/>
              <w:rPr>
                <w:rFonts w:ascii="Arial" w:hAnsi="Arial" w:cs="Arial"/>
                <w:b/>
                <w:sz w:val="24"/>
                <w:szCs w:val="24"/>
              </w:rPr>
            </w:pPr>
            <w:r w:rsidRPr="00381EAC">
              <w:rPr>
                <w:rFonts w:ascii="Arial" w:hAnsi="Arial" w:cs="Arial"/>
                <w:b/>
                <w:sz w:val="24"/>
                <w:szCs w:val="24"/>
              </w:rPr>
              <w:lastRenderedPageBreak/>
              <w:t xml:space="preserve">EDUCACIÓN SUPERIOR </w:t>
            </w:r>
            <w:r w:rsidR="002501BA">
              <w:rPr>
                <w:rFonts w:ascii="Arial" w:hAnsi="Arial" w:cs="Arial"/>
                <w:b/>
                <w:sz w:val="24"/>
                <w:szCs w:val="24"/>
              </w:rPr>
              <w:t xml:space="preserve">SECTOR </w:t>
            </w:r>
            <w:r w:rsidR="00215C7F" w:rsidRPr="00381EAC">
              <w:rPr>
                <w:rFonts w:ascii="Arial" w:hAnsi="Arial" w:cs="Arial"/>
                <w:b/>
                <w:sz w:val="24"/>
                <w:szCs w:val="24"/>
              </w:rPr>
              <w:t>PRIVADO</w:t>
            </w:r>
          </w:p>
        </w:tc>
      </w:tr>
      <w:tr w:rsidR="00215C7F" w:rsidRPr="00381EAC" w14:paraId="551F708B" w14:textId="77777777" w:rsidTr="00F131C9">
        <w:trPr>
          <w:trHeight w:val="298"/>
        </w:trPr>
        <w:tc>
          <w:tcPr>
            <w:tcW w:w="4449" w:type="dxa"/>
          </w:tcPr>
          <w:p w14:paraId="24AAC8E1" w14:textId="201D882C" w:rsidR="00215C7F" w:rsidRPr="00381EAC" w:rsidRDefault="00D4241C" w:rsidP="00215C7F">
            <w:pPr>
              <w:pStyle w:val="ListParagraph"/>
              <w:numPr>
                <w:ilvl w:val="0"/>
                <w:numId w:val="6"/>
              </w:numPr>
              <w:jc w:val="both"/>
              <w:rPr>
                <w:rFonts w:ascii="Arial" w:hAnsi="Arial" w:cs="Arial"/>
                <w:sz w:val="24"/>
                <w:szCs w:val="24"/>
                <w:lang w:val="es-MX"/>
              </w:rPr>
            </w:pPr>
            <w:r>
              <w:rPr>
                <w:rFonts w:ascii="Arial" w:hAnsi="Arial" w:cs="Arial"/>
                <w:sz w:val="24"/>
                <w:szCs w:val="24"/>
              </w:rPr>
              <w:t>“…</w:t>
            </w:r>
            <w:r w:rsidR="00215C7F" w:rsidRPr="00381EAC">
              <w:rPr>
                <w:rFonts w:ascii="Arial" w:hAnsi="Arial" w:cs="Arial"/>
                <w:sz w:val="24"/>
                <w:szCs w:val="24"/>
                <w:lang w:val="es-ES_tradnl"/>
              </w:rPr>
              <w:t>Cada asignación que ellos hacen</w:t>
            </w:r>
            <w:r w:rsidR="003425ED">
              <w:rPr>
                <w:rFonts w:ascii="Arial" w:hAnsi="Arial" w:cs="Arial"/>
                <w:sz w:val="24"/>
                <w:szCs w:val="24"/>
                <w:lang w:val="es-ES_tradnl"/>
              </w:rPr>
              <w:t>,</w:t>
            </w:r>
            <w:r w:rsidR="00215C7F" w:rsidRPr="00381EAC">
              <w:rPr>
                <w:rFonts w:ascii="Arial" w:hAnsi="Arial" w:cs="Arial"/>
                <w:sz w:val="24"/>
                <w:szCs w:val="24"/>
                <w:lang w:val="es-ES_tradnl"/>
              </w:rPr>
              <w:t xml:space="preserve"> se les efectúan observaciones en los trabajos y se hace una realimentación a nivel general</w:t>
            </w:r>
            <w:r>
              <w:rPr>
                <w:rFonts w:ascii="Arial" w:hAnsi="Arial" w:cs="Arial"/>
                <w:sz w:val="24"/>
                <w:szCs w:val="24"/>
              </w:rPr>
              <w:t>…”</w:t>
            </w:r>
          </w:p>
          <w:p w14:paraId="46E916F6" w14:textId="77777777" w:rsidR="00215C7F" w:rsidRPr="00381EAC" w:rsidRDefault="00D4241C" w:rsidP="00215C7F">
            <w:pPr>
              <w:pStyle w:val="ListParagraph"/>
              <w:numPr>
                <w:ilvl w:val="0"/>
                <w:numId w:val="6"/>
              </w:numPr>
              <w:jc w:val="both"/>
              <w:rPr>
                <w:rFonts w:ascii="Arial" w:hAnsi="Arial" w:cs="Arial"/>
                <w:sz w:val="24"/>
                <w:szCs w:val="24"/>
                <w:lang w:val="es-ES_tradnl"/>
              </w:rPr>
            </w:pPr>
            <w:r>
              <w:rPr>
                <w:rFonts w:ascii="Arial" w:hAnsi="Arial" w:cs="Arial"/>
                <w:sz w:val="24"/>
                <w:szCs w:val="24"/>
              </w:rPr>
              <w:t>“…</w:t>
            </w:r>
            <w:r w:rsidR="00215C7F" w:rsidRPr="00381EAC">
              <w:rPr>
                <w:rFonts w:ascii="Arial" w:hAnsi="Arial" w:cs="Arial"/>
                <w:sz w:val="24"/>
                <w:szCs w:val="24"/>
                <w:lang w:val="es-MX"/>
              </w:rPr>
              <w:t>cuando hay trabajos, cuando califico exámenes, en fin, siempre acostumbro hacer una retroalimentación de la clase</w:t>
            </w:r>
            <w:r>
              <w:rPr>
                <w:rFonts w:ascii="Arial" w:hAnsi="Arial" w:cs="Arial"/>
                <w:sz w:val="24"/>
                <w:szCs w:val="24"/>
              </w:rPr>
              <w:t>…”</w:t>
            </w:r>
          </w:p>
          <w:p w14:paraId="7722B02F" w14:textId="081CF75E" w:rsidR="00215C7F" w:rsidRPr="00381EAC" w:rsidRDefault="00D4241C" w:rsidP="00215C7F">
            <w:pPr>
              <w:pStyle w:val="ListParagraph"/>
              <w:numPr>
                <w:ilvl w:val="0"/>
                <w:numId w:val="6"/>
              </w:numPr>
              <w:rPr>
                <w:rFonts w:ascii="Arial" w:hAnsi="Arial" w:cs="Arial"/>
                <w:sz w:val="24"/>
                <w:szCs w:val="24"/>
                <w:lang w:val="es-ES_tradnl"/>
              </w:rPr>
            </w:pPr>
            <w:r>
              <w:rPr>
                <w:rFonts w:ascii="Arial" w:hAnsi="Arial" w:cs="Arial"/>
                <w:sz w:val="24"/>
                <w:szCs w:val="24"/>
              </w:rPr>
              <w:t>“…</w:t>
            </w:r>
            <w:r w:rsidR="00215C7F" w:rsidRPr="00381EAC">
              <w:rPr>
                <w:rFonts w:ascii="Arial" w:hAnsi="Arial" w:cs="Arial"/>
                <w:sz w:val="24"/>
                <w:szCs w:val="24"/>
                <w:lang w:val="es-MX"/>
              </w:rPr>
              <w:t>en las tareas lo que se hace es que las respuestas que tienen mal en los exámenes l</w:t>
            </w:r>
            <w:r w:rsidR="003425ED">
              <w:rPr>
                <w:rFonts w:ascii="Arial" w:hAnsi="Arial" w:cs="Arial"/>
                <w:sz w:val="24"/>
                <w:szCs w:val="24"/>
                <w:lang w:val="es-MX"/>
              </w:rPr>
              <w:t>a</w:t>
            </w:r>
            <w:r w:rsidR="00215C7F" w:rsidRPr="00381EAC">
              <w:rPr>
                <w:rFonts w:ascii="Arial" w:hAnsi="Arial" w:cs="Arial"/>
                <w:sz w:val="24"/>
                <w:szCs w:val="24"/>
                <w:lang w:val="es-MX"/>
              </w:rPr>
              <w:t>s tienen que corregir en la tarea</w:t>
            </w:r>
            <w:r w:rsidR="003425ED">
              <w:rPr>
                <w:rFonts w:ascii="Arial" w:hAnsi="Arial" w:cs="Arial"/>
                <w:sz w:val="24"/>
                <w:szCs w:val="24"/>
                <w:lang w:val="es-MX"/>
              </w:rPr>
              <w:t>,</w:t>
            </w:r>
            <w:r w:rsidR="00215C7F" w:rsidRPr="00381EAC">
              <w:rPr>
                <w:rFonts w:ascii="Arial" w:hAnsi="Arial" w:cs="Arial"/>
                <w:sz w:val="24"/>
                <w:szCs w:val="24"/>
                <w:lang w:val="es-MX"/>
              </w:rPr>
              <w:t xml:space="preserve"> de forma que terminan aprendiendo el porqué de la respuesta equivocada. Y así identifico las fallas que ellos tuvieron y cuando me lo entregan lo reviso y lo entrego de nuevo </w:t>
            </w:r>
            <w:r w:rsidR="00215C7F" w:rsidRPr="00381EAC">
              <w:rPr>
                <w:rFonts w:ascii="Arial" w:hAnsi="Arial" w:cs="Arial"/>
                <w:sz w:val="24"/>
                <w:szCs w:val="24"/>
                <w:lang w:val="es-MX"/>
              </w:rPr>
              <w:lastRenderedPageBreak/>
              <w:t>calificado</w:t>
            </w:r>
            <w:r>
              <w:rPr>
                <w:rFonts w:ascii="Arial" w:hAnsi="Arial" w:cs="Arial"/>
                <w:sz w:val="24"/>
                <w:szCs w:val="24"/>
              </w:rPr>
              <w:t>…”</w:t>
            </w:r>
          </w:p>
        </w:tc>
        <w:tc>
          <w:tcPr>
            <w:tcW w:w="5536" w:type="dxa"/>
          </w:tcPr>
          <w:p w14:paraId="08CDEC98" w14:textId="77777777" w:rsidR="00215C7F" w:rsidRPr="00381EAC" w:rsidRDefault="00D4241C" w:rsidP="00215C7F">
            <w:pPr>
              <w:pStyle w:val="ListParagraph"/>
              <w:numPr>
                <w:ilvl w:val="0"/>
                <w:numId w:val="6"/>
              </w:numPr>
              <w:jc w:val="both"/>
              <w:rPr>
                <w:rFonts w:ascii="Arial" w:hAnsi="Arial" w:cs="Arial"/>
                <w:sz w:val="24"/>
                <w:szCs w:val="24"/>
                <w:lang w:val="es-MX"/>
              </w:rPr>
            </w:pPr>
            <w:r>
              <w:rPr>
                <w:rFonts w:ascii="Arial" w:hAnsi="Arial" w:cs="Arial"/>
                <w:sz w:val="24"/>
                <w:szCs w:val="24"/>
              </w:rPr>
              <w:lastRenderedPageBreak/>
              <w:t>“…</w:t>
            </w:r>
            <w:r w:rsidR="00215C7F" w:rsidRPr="00381EAC">
              <w:rPr>
                <w:rFonts w:ascii="Arial" w:hAnsi="Arial" w:cs="Arial"/>
                <w:sz w:val="24"/>
                <w:szCs w:val="24"/>
                <w:lang w:val="es-ES_tradnl"/>
              </w:rPr>
              <w:t>la comprensión de los estudiantes creo que ha sido buena</w:t>
            </w:r>
            <w:r>
              <w:rPr>
                <w:rFonts w:ascii="Arial" w:hAnsi="Arial" w:cs="Arial"/>
                <w:sz w:val="24"/>
                <w:szCs w:val="24"/>
              </w:rPr>
              <w:t>…”</w:t>
            </w:r>
          </w:p>
          <w:p w14:paraId="5EFA3DE3" w14:textId="77777777" w:rsidR="00215C7F" w:rsidRPr="00381EAC" w:rsidRDefault="00D4241C" w:rsidP="00215C7F">
            <w:pPr>
              <w:pStyle w:val="ListParagraph"/>
              <w:numPr>
                <w:ilvl w:val="0"/>
                <w:numId w:val="6"/>
              </w:numPr>
              <w:jc w:val="both"/>
              <w:rPr>
                <w:rFonts w:ascii="Arial" w:hAnsi="Arial" w:cs="Arial"/>
                <w:sz w:val="24"/>
                <w:szCs w:val="24"/>
                <w:lang w:val="es-MX"/>
              </w:rPr>
            </w:pPr>
            <w:r>
              <w:rPr>
                <w:rFonts w:ascii="Arial" w:hAnsi="Arial" w:cs="Arial"/>
                <w:sz w:val="24"/>
                <w:szCs w:val="24"/>
              </w:rPr>
              <w:t>“…</w:t>
            </w:r>
            <w:r w:rsidR="00215C7F" w:rsidRPr="00381EAC">
              <w:rPr>
                <w:rFonts w:ascii="Arial" w:hAnsi="Arial" w:cs="Arial"/>
                <w:sz w:val="24"/>
                <w:szCs w:val="24"/>
                <w:lang w:val="es-ES_tradnl"/>
              </w:rPr>
              <w:t>Dentro de la explicación de cada concepto se les ponen a ellos ejemplos de casos de la vida real, para transferir conocimiento</w:t>
            </w:r>
            <w:r>
              <w:rPr>
                <w:rFonts w:ascii="Arial" w:hAnsi="Arial" w:cs="Arial"/>
                <w:sz w:val="24"/>
                <w:szCs w:val="24"/>
              </w:rPr>
              <w:t>…”</w:t>
            </w:r>
          </w:p>
          <w:p w14:paraId="41250FEC" w14:textId="77777777" w:rsidR="00215C7F" w:rsidRPr="00381EAC" w:rsidRDefault="00D4241C" w:rsidP="00215C7F">
            <w:pPr>
              <w:pStyle w:val="ListParagraph"/>
              <w:numPr>
                <w:ilvl w:val="0"/>
                <w:numId w:val="6"/>
              </w:numPr>
              <w:jc w:val="both"/>
              <w:rPr>
                <w:rFonts w:ascii="Arial" w:hAnsi="Arial" w:cs="Arial"/>
                <w:sz w:val="24"/>
                <w:szCs w:val="24"/>
                <w:lang w:val="es-ES_tradnl"/>
              </w:rPr>
            </w:pPr>
            <w:r>
              <w:rPr>
                <w:rFonts w:ascii="Arial" w:hAnsi="Arial" w:cs="Arial"/>
                <w:sz w:val="24"/>
                <w:szCs w:val="24"/>
              </w:rPr>
              <w:t>“…</w:t>
            </w:r>
            <w:r w:rsidR="00215C7F" w:rsidRPr="00381EAC">
              <w:rPr>
                <w:rFonts w:ascii="Arial" w:hAnsi="Arial" w:cs="Arial"/>
                <w:sz w:val="24"/>
                <w:szCs w:val="24"/>
              </w:rPr>
              <w:t>Las que tienen mayor impacto en el aprendizaje de los estudiantes son las vivenciales</w:t>
            </w:r>
            <w:r>
              <w:rPr>
                <w:rFonts w:ascii="Arial" w:hAnsi="Arial" w:cs="Arial"/>
                <w:sz w:val="24"/>
                <w:szCs w:val="24"/>
              </w:rPr>
              <w:t>…”</w:t>
            </w:r>
          </w:p>
          <w:p w14:paraId="45E09E23" w14:textId="1EB8478F" w:rsidR="00215C7F" w:rsidRPr="00381EAC" w:rsidRDefault="00D4241C" w:rsidP="00215C7F">
            <w:pPr>
              <w:pStyle w:val="ListParagraph"/>
              <w:numPr>
                <w:ilvl w:val="0"/>
                <w:numId w:val="6"/>
              </w:numPr>
              <w:jc w:val="both"/>
              <w:rPr>
                <w:rFonts w:ascii="Arial" w:hAnsi="Arial" w:cs="Arial"/>
                <w:b/>
                <w:sz w:val="24"/>
                <w:szCs w:val="24"/>
              </w:rPr>
            </w:pPr>
            <w:r>
              <w:rPr>
                <w:rFonts w:ascii="Arial" w:hAnsi="Arial" w:cs="Arial"/>
                <w:sz w:val="24"/>
                <w:szCs w:val="24"/>
              </w:rPr>
              <w:t>“…</w:t>
            </w:r>
            <w:r w:rsidR="00215C7F" w:rsidRPr="00381EAC">
              <w:rPr>
                <w:rFonts w:ascii="Arial" w:hAnsi="Arial" w:cs="Arial"/>
                <w:sz w:val="24"/>
                <w:szCs w:val="24"/>
                <w:lang w:val="es-MX"/>
              </w:rPr>
              <w:t>En varios aspectos las estrategias s</w:t>
            </w:r>
            <w:r w:rsidR="003425ED">
              <w:rPr>
                <w:rFonts w:ascii="Arial" w:hAnsi="Arial" w:cs="Arial"/>
                <w:sz w:val="24"/>
                <w:szCs w:val="24"/>
                <w:lang w:val="es-MX"/>
              </w:rPr>
              <w:t>í</w:t>
            </w:r>
            <w:r w:rsidR="00215C7F" w:rsidRPr="00381EAC">
              <w:rPr>
                <w:rFonts w:ascii="Arial" w:hAnsi="Arial" w:cs="Arial"/>
                <w:sz w:val="24"/>
                <w:szCs w:val="24"/>
                <w:lang w:val="es-MX"/>
              </w:rPr>
              <w:t xml:space="preserve"> son comprendidas por ellos, pero en ocasiones s</w:t>
            </w:r>
            <w:r w:rsidR="003425ED">
              <w:rPr>
                <w:rFonts w:ascii="Arial" w:hAnsi="Arial" w:cs="Arial"/>
                <w:sz w:val="24"/>
                <w:szCs w:val="24"/>
                <w:lang w:val="es-MX"/>
              </w:rPr>
              <w:t>í</w:t>
            </w:r>
            <w:r w:rsidR="00215C7F" w:rsidRPr="00381EAC">
              <w:rPr>
                <w:rFonts w:ascii="Arial" w:hAnsi="Arial" w:cs="Arial"/>
                <w:sz w:val="24"/>
                <w:szCs w:val="24"/>
                <w:lang w:val="es-MX"/>
              </w:rPr>
              <w:t xml:space="preserve"> cuesta que ellos le entiendan a uno qu</w:t>
            </w:r>
            <w:r w:rsidR="003425ED">
              <w:rPr>
                <w:rFonts w:ascii="Arial" w:hAnsi="Arial" w:cs="Arial"/>
                <w:sz w:val="24"/>
                <w:szCs w:val="24"/>
                <w:lang w:val="es-MX"/>
              </w:rPr>
              <w:t>é</w:t>
            </w:r>
            <w:r w:rsidR="00215C7F" w:rsidRPr="00381EAC">
              <w:rPr>
                <w:rFonts w:ascii="Arial" w:hAnsi="Arial" w:cs="Arial"/>
                <w:sz w:val="24"/>
                <w:szCs w:val="24"/>
                <w:lang w:val="es-MX"/>
              </w:rPr>
              <w:t xml:space="preserve"> es lo que realmente quiere uno que ellos aprendan del curso</w:t>
            </w:r>
            <w:r>
              <w:rPr>
                <w:rFonts w:ascii="Arial" w:hAnsi="Arial" w:cs="Arial"/>
                <w:sz w:val="24"/>
                <w:szCs w:val="24"/>
              </w:rPr>
              <w:t>…”</w:t>
            </w:r>
          </w:p>
        </w:tc>
      </w:tr>
      <w:tr w:rsidR="00215C7F" w:rsidRPr="00381EAC" w14:paraId="75AB3027" w14:textId="77777777" w:rsidTr="00F131C9">
        <w:trPr>
          <w:trHeight w:val="3161"/>
        </w:trPr>
        <w:tc>
          <w:tcPr>
            <w:tcW w:w="4449" w:type="dxa"/>
          </w:tcPr>
          <w:p w14:paraId="322D5771" w14:textId="778020A2" w:rsidR="00215C7F" w:rsidRPr="00381EAC" w:rsidRDefault="00215C7F" w:rsidP="00D05E0C">
            <w:pPr>
              <w:rPr>
                <w:rFonts w:ascii="Arial" w:hAnsi="Arial" w:cs="Arial"/>
                <w:sz w:val="24"/>
                <w:szCs w:val="24"/>
              </w:rPr>
            </w:pPr>
            <w:r w:rsidRPr="00381EAC">
              <w:rPr>
                <w:rFonts w:ascii="Arial" w:hAnsi="Arial" w:cs="Arial"/>
                <w:sz w:val="24"/>
                <w:szCs w:val="24"/>
                <w:lang w:val="es-MX"/>
              </w:rPr>
              <w:t>“…</w:t>
            </w:r>
            <w:r w:rsidRPr="00381EAC">
              <w:rPr>
                <w:rFonts w:ascii="Arial" w:hAnsi="Arial" w:cs="Arial"/>
                <w:sz w:val="24"/>
                <w:szCs w:val="24"/>
              </w:rPr>
              <w:t>hay que hacer retroalimentación</w:t>
            </w:r>
            <w:r w:rsidR="003425ED">
              <w:rPr>
                <w:rFonts w:ascii="Arial" w:hAnsi="Arial" w:cs="Arial"/>
                <w:sz w:val="24"/>
                <w:szCs w:val="24"/>
              </w:rPr>
              <w:t>,</w:t>
            </w:r>
            <w:r w:rsidRPr="00381EAC">
              <w:rPr>
                <w:rFonts w:ascii="Arial" w:hAnsi="Arial" w:cs="Arial"/>
                <w:sz w:val="24"/>
                <w:szCs w:val="24"/>
              </w:rPr>
              <w:t xml:space="preserve"> si no el ciclo de comunicación dentro de la educación se pierde…”</w:t>
            </w:r>
          </w:p>
          <w:p w14:paraId="108066D1" w14:textId="77777777" w:rsidR="00215C7F" w:rsidRPr="00381EAC" w:rsidRDefault="00215C7F" w:rsidP="00D05E0C">
            <w:pPr>
              <w:rPr>
                <w:rFonts w:ascii="Arial" w:hAnsi="Arial" w:cs="Arial"/>
                <w:sz w:val="24"/>
                <w:szCs w:val="24"/>
              </w:rPr>
            </w:pPr>
          </w:p>
          <w:p w14:paraId="28F50E75" w14:textId="77777777" w:rsidR="00215C7F" w:rsidRPr="00381EAC" w:rsidRDefault="00215C7F" w:rsidP="00D05E0C">
            <w:pPr>
              <w:rPr>
                <w:rFonts w:ascii="Arial" w:hAnsi="Arial" w:cs="Arial"/>
                <w:sz w:val="24"/>
                <w:szCs w:val="24"/>
              </w:rPr>
            </w:pPr>
            <w:r w:rsidRPr="00381EAC">
              <w:rPr>
                <w:rFonts w:ascii="Arial" w:hAnsi="Arial" w:cs="Arial"/>
                <w:sz w:val="24"/>
                <w:szCs w:val="24"/>
              </w:rPr>
              <w:t xml:space="preserve">“… los trabajos se entregan ya con las correcciones…” </w:t>
            </w:r>
          </w:p>
          <w:p w14:paraId="5C3870A0" w14:textId="77777777" w:rsidR="00215C7F" w:rsidRPr="00381EAC" w:rsidRDefault="00215C7F" w:rsidP="00D05E0C">
            <w:pPr>
              <w:rPr>
                <w:rFonts w:ascii="Arial" w:hAnsi="Arial" w:cs="Arial"/>
                <w:sz w:val="24"/>
                <w:szCs w:val="24"/>
              </w:rPr>
            </w:pPr>
          </w:p>
          <w:p w14:paraId="7C4586F5" w14:textId="1E9DF32C" w:rsidR="00215C7F" w:rsidRPr="00381EAC" w:rsidRDefault="00215C7F" w:rsidP="00D05E0C">
            <w:pPr>
              <w:rPr>
                <w:rFonts w:ascii="Arial" w:hAnsi="Arial" w:cs="Arial"/>
                <w:sz w:val="24"/>
                <w:szCs w:val="24"/>
                <w:lang w:val="es-ES_tradnl"/>
              </w:rPr>
            </w:pPr>
            <w:r w:rsidRPr="00381EAC">
              <w:rPr>
                <w:rFonts w:ascii="Arial" w:hAnsi="Arial" w:cs="Arial"/>
                <w:sz w:val="24"/>
                <w:szCs w:val="24"/>
              </w:rPr>
              <w:t>“…Por medio de las evaluaciones que se hacen me puedo dar cuenta c</w:t>
            </w:r>
            <w:r w:rsidR="003425ED">
              <w:rPr>
                <w:rFonts w:ascii="Arial" w:hAnsi="Arial" w:cs="Arial"/>
                <w:sz w:val="24"/>
                <w:szCs w:val="24"/>
              </w:rPr>
              <w:t>ó</w:t>
            </w:r>
            <w:r w:rsidRPr="00381EAC">
              <w:rPr>
                <w:rFonts w:ascii="Arial" w:hAnsi="Arial" w:cs="Arial"/>
                <w:sz w:val="24"/>
                <w:szCs w:val="24"/>
              </w:rPr>
              <w:t>mo está el grupo de acuerdo a las notas…”</w:t>
            </w:r>
          </w:p>
        </w:tc>
        <w:tc>
          <w:tcPr>
            <w:tcW w:w="5536" w:type="dxa"/>
          </w:tcPr>
          <w:p w14:paraId="1257673B" w14:textId="48465952" w:rsidR="00215C7F" w:rsidRPr="00381EAC" w:rsidRDefault="00215C7F" w:rsidP="00D05E0C">
            <w:pPr>
              <w:jc w:val="both"/>
              <w:rPr>
                <w:rFonts w:ascii="Arial" w:hAnsi="Arial" w:cs="Arial"/>
                <w:sz w:val="24"/>
                <w:szCs w:val="24"/>
              </w:rPr>
            </w:pPr>
            <w:r w:rsidRPr="00381EAC">
              <w:rPr>
                <w:rFonts w:ascii="Arial" w:hAnsi="Arial" w:cs="Arial"/>
                <w:sz w:val="24"/>
                <w:szCs w:val="24"/>
              </w:rPr>
              <w:t>“… lamentablemente</w:t>
            </w:r>
            <w:r w:rsidR="003425ED">
              <w:rPr>
                <w:rFonts w:ascii="Arial" w:hAnsi="Arial" w:cs="Arial"/>
                <w:sz w:val="24"/>
                <w:szCs w:val="24"/>
              </w:rPr>
              <w:t>,</w:t>
            </w:r>
            <w:r w:rsidRPr="00381EAC">
              <w:rPr>
                <w:rFonts w:ascii="Arial" w:hAnsi="Arial" w:cs="Arial"/>
                <w:sz w:val="24"/>
                <w:szCs w:val="24"/>
              </w:rPr>
              <w:t xml:space="preserve"> siempre hay algunas personas que no ponen atención y quedan sin entender…”</w:t>
            </w:r>
          </w:p>
          <w:p w14:paraId="3E201096" w14:textId="77777777" w:rsidR="00215C7F" w:rsidRPr="00381EAC" w:rsidRDefault="00215C7F" w:rsidP="00D05E0C">
            <w:pPr>
              <w:jc w:val="both"/>
              <w:rPr>
                <w:rFonts w:ascii="Arial" w:hAnsi="Arial" w:cs="Arial"/>
                <w:sz w:val="24"/>
                <w:szCs w:val="24"/>
              </w:rPr>
            </w:pPr>
          </w:p>
          <w:p w14:paraId="6F290F46" w14:textId="77777777" w:rsidR="00215C7F" w:rsidRPr="00381EAC" w:rsidRDefault="00215C7F" w:rsidP="00D05E0C">
            <w:pPr>
              <w:jc w:val="both"/>
              <w:rPr>
                <w:rFonts w:ascii="Arial" w:hAnsi="Arial" w:cs="Arial"/>
                <w:sz w:val="24"/>
                <w:szCs w:val="24"/>
              </w:rPr>
            </w:pPr>
            <w:r w:rsidRPr="00381EAC">
              <w:rPr>
                <w:rFonts w:ascii="Arial" w:hAnsi="Arial" w:cs="Arial"/>
                <w:sz w:val="24"/>
                <w:szCs w:val="24"/>
              </w:rPr>
              <w:t>“… creo que la comprensión ha sido buena basado en las evaluaciones…”</w:t>
            </w:r>
          </w:p>
          <w:p w14:paraId="153BE6E5" w14:textId="77777777" w:rsidR="00215C7F" w:rsidRPr="00381EAC" w:rsidRDefault="00215C7F" w:rsidP="00D05E0C">
            <w:pPr>
              <w:jc w:val="both"/>
              <w:rPr>
                <w:rFonts w:ascii="Arial" w:hAnsi="Arial" w:cs="Arial"/>
                <w:sz w:val="24"/>
                <w:szCs w:val="24"/>
              </w:rPr>
            </w:pPr>
          </w:p>
          <w:p w14:paraId="36159969" w14:textId="77777777" w:rsidR="00215C7F" w:rsidRPr="00381EAC" w:rsidRDefault="00215C7F" w:rsidP="00D05E0C">
            <w:pPr>
              <w:jc w:val="both"/>
              <w:rPr>
                <w:rFonts w:ascii="Arial" w:hAnsi="Arial" w:cs="Arial"/>
                <w:sz w:val="24"/>
                <w:szCs w:val="24"/>
              </w:rPr>
            </w:pPr>
            <w:r w:rsidRPr="00381EAC">
              <w:rPr>
                <w:rFonts w:ascii="Arial" w:hAnsi="Arial" w:cs="Arial"/>
                <w:sz w:val="24"/>
                <w:szCs w:val="24"/>
              </w:rPr>
              <w:t>“…los contenidos que más aprenden son los relacionados a las vivencias…”</w:t>
            </w:r>
          </w:p>
        </w:tc>
      </w:tr>
    </w:tbl>
    <w:p w14:paraId="43632E4C" w14:textId="77777777" w:rsidR="00215C7F" w:rsidRPr="00381EAC" w:rsidRDefault="00215C7F" w:rsidP="00033D7B">
      <w:pPr>
        <w:jc w:val="both"/>
        <w:rPr>
          <w:rFonts w:ascii="Arial" w:hAnsi="Arial" w:cs="Arial"/>
          <w:sz w:val="24"/>
          <w:szCs w:val="24"/>
        </w:rPr>
      </w:pPr>
    </w:p>
    <w:p w14:paraId="58AD5026" w14:textId="6F471CBC" w:rsidR="002501BA" w:rsidRDefault="00215C7F" w:rsidP="005A39E4">
      <w:pPr>
        <w:spacing w:after="0" w:line="360" w:lineRule="auto"/>
        <w:jc w:val="both"/>
        <w:rPr>
          <w:rFonts w:ascii="Arial" w:hAnsi="Arial" w:cs="Arial"/>
          <w:sz w:val="24"/>
          <w:szCs w:val="24"/>
        </w:rPr>
      </w:pPr>
      <w:r w:rsidRPr="00381EAC">
        <w:rPr>
          <w:rFonts w:ascii="Arial" w:hAnsi="Arial" w:cs="Arial"/>
          <w:b/>
          <w:i/>
          <w:sz w:val="24"/>
          <w:szCs w:val="24"/>
        </w:rPr>
        <w:t>Observaciones</w:t>
      </w:r>
      <w:r w:rsidR="005A39E4" w:rsidRPr="00381EAC">
        <w:rPr>
          <w:rFonts w:ascii="Arial" w:hAnsi="Arial" w:cs="Arial"/>
          <w:b/>
          <w:i/>
          <w:sz w:val="24"/>
          <w:szCs w:val="24"/>
        </w:rPr>
        <w:t xml:space="preserve">: </w:t>
      </w:r>
      <w:r w:rsidR="003425ED">
        <w:rPr>
          <w:rFonts w:ascii="Arial" w:hAnsi="Arial" w:cs="Arial"/>
          <w:sz w:val="24"/>
          <w:szCs w:val="24"/>
        </w:rPr>
        <w:t>e</w:t>
      </w:r>
      <w:r w:rsidR="000E03E7" w:rsidRPr="00381EAC">
        <w:rPr>
          <w:rFonts w:ascii="Arial" w:hAnsi="Arial" w:cs="Arial"/>
          <w:sz w:val="24"/>
          <w:szCs w:val="24"/>
        </w:rPr>
        <w:t xml:space="preserve">n la tabla </w:t>
      </w:r>
      <w:r w:rsidR="005A39E4" w:rsidRPr="00381EAC">
        <w:rPr>
          <w:rFonts w:ascii="Arial" w:hAnsi="Arial" w:cs="Arial"/>
          <w:sz w:val="24"/>
          <w:szCs w:val="24"/>
        </w:rPr>
        <w:t xml:space="preserve">6 </w:t>
      </w:r>
      <w:r w:rsidR="000E03E7" w:rsidRPr="00381EAC">
        <w:rPr>
          <w:rFonts w:ascii="Arial" w:hAnsi="Arial" w:cs="Arial"/>
          <w:sz w:val="24"/>
          <w:szCs w:val="24"/>
        </w:rPr>
        <w:t>se presenta</w:t>
      </w:r>
      <w:r w:rsidR="005A39E4" w:rsidRPr="00381EAC">
        <w:rPr>
          <w:rFonts w:ascii="Arial" w:hAnsi="Arial" w:cs="Arial"/>
          <w:sz w:val="24"/>
          <w:szCs w:val="24"/>
        </w:rPr>
        <w:t>n</w:t>
      </w:r>
      <w:r w:rsidR="000E03E7" w:rsidRPr="00381EAC">
        <w:rPr>
          <w:rFonts w:ascii="Arial" w:hAnsi="Arial" w:cs="Arial"/>
          <w:sz w:val="24"/>
          <w:szCs w:val="24"/>
        </w:rPr>
        <w:t xml:space="preserve"> los resultados obtenidos en la entrevista realizada a los 12 docentes que participaron en esta investigación, se extrae aquello que fue reiterativo en las respuestas de l</w:t>
      </w:r>
      <w:r w:rsidR="003425ED">
        <w:rPr>
          <w:rFonts w:ascii="Arial" w:hAnsi="Arial" w:cs="Arial"/>
          <w:sz w:val="24"/>
          <w:szCs w:val="24"/>
        </w:rPr>
        <w:t>a</w:t>
      </w:r>
      <w:r w:rsidR="000E03E7" w:rsidRPr="00381EAC">
        <w:rPr>
          <w:rFonts w:ascii="Arial" w:hAnsi="Arial" w:cs="Arial"/>
          <w:sz w:val="24"/>
          <w:szCs w:val="24"/>
        </w:rPr>
        <w:t xml:space="preserve">s </w:t>
      </w:r>
      <w:r w:rsidR="00F00736">
        <w:rPr>
          <w:rFonts w:ascii="Arial" w:hAnsi="Arial" w:cs="Arial"/>
          <w:sz w:val="24"/>
          <w:szCs w:val="24"/>
        </w:rPr>
        <w:t xml:space="preserve">profesoras </w:t>
      </w:r>
      <w:r w:rsidR="000E03E7" w:rsidRPr="00381EAC">
        <w:rPr>
          <w:rFonts w:ascii="Arial" w:hAnsi="Arial" w:cs="Arial"/>
          <w:sz w:val="24"/>
          <w:szCs w:val="24"/>
        </w:rPr>
        <w:t>y l</w:t>
      </w:r>
      <w:r w:rsidR="003425ED">
        <w:rPr>
          <w:rFonts w:ascii="Arial" w:hAnsi="Arial" w:cs="Arial"/>
          <w:sz w:val="24"/>
          <w:szCs w:val="24"/>
        </w:rPr>
        <w:t>o</w:t>
      </w:r>
      <w:r w:rsidR="000E03E7" w:rsidRPr="00381EAC">
        <w:rPr>
          <w:rFonts w:ascii="Arial" w:hAnsi="Arial" w:cs="Arial"/>
          <w:sz w:val="24"/>
          <w:szCs w:val="24"/>
        </w:rPr>
        <w:t>s profesores</w:t>
      </w:r>
      <w:r w:rsidR="00F00736">
        <w:rPr>
          <w:rFonts w:ascii="Arial" w:hAnsi="Arial" w:cs="Arial"/>
          <w:sz w:val="24"/>
          <w:szCs w:val="24"/>
        </w:rPr>
        <w:t>,</w:t>
      </w:r>
      <w:r w:rsidR="000E03E7" w:rsidRPr="00381EAC">
        <w:rPr>
          <w:rFonts w:ascii="Arial" w:hAnsi="Arial" w:cs="Arial"/>
          <w:sz w:val="24"/>
          <w:szCs w:val="24"/>
        </w:rPr>
        <w:t xml:space="preserve"> y lo que fue más significativo para fines de la misma.</w:t>
      </w:r>
      <w:r w:rsidR="00F7402F" w:rsidRPr="00381EAC">
        <w:rPr>
          <w:rFonts w:ascii="Arial" w:hAnsi="Arial" w:cs="Arial"/>
          <w:sz w:val="24"/>
          <w:szCs w:val="24"/>
        </w:rPr>
        <w:t xml:space="preserve"> Para la categoría de retroalimentación</w:t>
      </w:r>
      <w:r w:rsidR="00F00736">
        <w:rPr>
          <w:rFonts w:ascii="Arial" w:hAnsi="Arial" w:cs="Arial"/>
          <w:sz w:val="24"/>
          <w:szCs w:val="24"/>
        </w:rPr>
        <w:t>,</w:t>
      </w:r>
      <w:r w:rsidR="00F7402F" w:rsidRPr="00381EAC">
        <w:rPr>
          <w:rFonts w:ascii="Arial" w:hAnsi="Arial" w:cs="Arial"/>
          <w:sz w:val="24"/>
          <w:szCs w:val="24"/>
        </w:rPr>
        <w:t xml:space="preserve"> pareciera ser que una parte de los docentes trata</w:t>
      </w:r>
      <w:r w:rsidR="002501BA">
        <w:rPr>
          <w:rFonts w:ascii="Arial" w:hAnsi="Arial" w:cs="Arial"/>
          <w:sz w:val="24"/>
          <w:szCs w:val="24"/>
        </w:rPr>
        <w:t>,</w:t>
      </w:r>
      <w:r w:rsidR="00F7402F" w:rsidRPr="00381EAC">
        <w:rPr>
          <w:rFonts w:ascii="Arial" w:hAnsi="Arial" w:cs="Arial"/>
          <w:sz w:val="24"/>
          <w:szCs w:val="24"/>
        </w:rPr>
        <w:t xml:space="preserve"> en lo posible</w:t>
      </w:r>
      <w:r w:rsidR="002501BA">
        <w:rPr>
          <w:rFonts w:ascii="Arial" w:hAnsi="Arial" w:cs="Arial"/>
          <w:sz w:val="24"/>
          <w:szCs w:val="24"/>
        </w:rPr>
        <w:t>,</w:t>
      </w:r>
      <w:r w:rsidR="00F7402F" w:rsidRPr="00381EAC">
        <w:rPr>
          <w:rFonts w:ascii="Arial" w:hAnsi="Arial" w:cs="Arial"/>
          <w:sz w:val="24"/>
          <w:szCs w:val="24"/>
        </w:rPr>
        <w:t xml:space="preserve"> de realizar retroalimentación dentro de su salón de clase, sin embargo, se aprecia que esta es escueta y se muestra poco </w:t>
      </w:r>
      <w:r w:rsidR="005A39E4" w:rsidRPr="00381EAC">
        <w:rPr>
          <w:rFonts w:ascii="Arial" w:hAnsi="Arial" w:cs="Arial"/>
          <w:sz w:val="24"/>
          <w:szCs w:val="24"/>
        </w:rPr>
        <w:t>interés</w:t>
      </w:r>
      <w:r w:rsidR="00F7402F" w:rsidRPr="00381EAC">
        <w:rPr>
          <w:rFonts w:ascii="Arial" w:hAnsi="Arial" w:cs="Arial"/>
          <w:sz w:val="24"/>
          <w:szCs w:val="24"/>
        </w:rPr>
        <w:t xml:space="preserve"> por que todos los estudiantes aprendan en el proceso, en algunos casos ni siquiera se revisan los trabajos y de esta forma es difícil q</w:t>
      </w:r>
      <w:r w:rsidR="009260C3" w:rsidRPr="00381EAC">
        <w:rPr>
          <w:rFonts w:ascii="Arial" w:hAnsi="Arial" w:cs="Arial"/>
          <w:sz w:val="24"/>
          <w:szCs w:val="24"/>
        </w:rPr>
        <w:t>ue el estudiante logre aprender. En ese sentido</w:t>
      </w:r>
      <w:r w:rsidR="00F00736">
        <w:rPr>
          <w:rFonts w:ascii="Arial" w:hAnsi="Arial" w:cs="Arial"/>
          <w:sz w:val="24"/>
          <w:szCs w:val="24"/>
        </w:rPr>
        <w:t>,</w:t>
      </w:r>
      <w:r w:rsidR="009260C3" w:rsidRPr="00381EAC">
        <w:rPr>
          <w:rFonts w:ascii="Arial" w:hAnsi="Arial" w:cs="Arial"/>
          <w:sz w:val="24"/>
          <w:szCs w:val="24"/>
        </w:rPr>
        <w:t xml:space="preserve"> Valcárcel Cases (2003) explica que se debe ofrecer siempre la retroalimentación necesaria a los estudiantes, sobretodo en relación con las actividades de evaluación formativa. </w:t>
      </w:r>
    </w:p>
    <w:p w14:paraId="7A1A2766" w14:textId="77777777" w:rsidR="002501BA" w:rsidRDefault="002501BA" w:rsidP="005A39E4">
      <w:pPr>
        <w:spacing w:after="0" w:line="360" w:lineRule="auto"/>
        <w:jc w:val="both"/>
        <w:rPr>
          <w:rFonts w:ascii="Arial" w:hAnsi="Arial" w:cs="Arial"/>
          <w:sz w:val="24"/>
          <w:szCs w:val="24"/>
        </w:rPr>
      </w:pPr>
    </w:p>
    <w:p w14:paraId="4EF3E343" w14:textId="57ED0B0D" w:rsidR="000E03E7" w:rsidRDefault="00312CFD" w:rsidP="005A39E4">
      <w:pPr>
        <w:spacing w:after="0" w:line="360" w:lineRule="auto"/>
        <w:jc w:val="both"/>
        <w:rPr>
          <w:rFonts w:ascii="Arial" w:hAnsi="Arial" w:cs="Arial"/>
          <w:sz w:val="24"/>
          <w:szCs w:val="24"/>
        </w:rPr>
      </w:pPr>
      <w:r w:rsidRPr="00381EAC">
        <w:rPr>
          <w:rFonts w:ascii="Arial" w:hAnsi="Arial" w:cs="Arial"/>
          <w:sz w:val="24"/>
          <w:szCs w:val="24"/>
        </w:rPr>
        <w:t>Para la categoría comprensión de contenidos</w:t>
      </w:r>
      <w:r w:rsidR="00F00736">
        <w:rPr>
          <w:rFonts w:ascii="Arial" w:hAnsi="Arial" w:cs="Arial"/>
          <w:sz w:val="24"/>
          <w:szCs w:val="24"/>
        </w:rPr>
        <w:t>,</w:t>
      </w:r>
      <w:r w:rsidRPr="00381EAC">
        <w:rPr>
          <w:rFonts w:ascii="Arial" w:hAnsi="Arial" w:cs="Arial"/>
          <w:sz w:val="24"/>
          <w:szCs w:val="24"/>
        </w:rPr>
        <w:t xml:space="preserve"> los docentes de ambos </w:t>
      </w:r>
      <w:r w:rsidR="002501BA">
        <w:rPr>
          <w:rFonts w:ascii="Arial" w:hAnsi="Arial" w:cs="Arial"/>
          <w:sz w:val="24"/>
          <w:szCs w:val="24"/>
        </w:rPr>
        <w:t>tipos</w:t>
      </w:r>
      <w:r w:rsidR="002501BA" w:rsidRPr="00381EAC">
        <w:rPr>
          <w:rFonts w:ascii="Arial" w:hAnsi="Arial" w:cs="Arial"/>
          <w:sz w:val="24"/>
          <w:szCs w:val="24"/>
        </w:rPr>
        <w:t xml:space="preserve"> </w:t>
      </w:r>
      <w:r w:rsidRPr="00381EAC">
        <w:rPr>
          <w:rFonts w:ascii="Arial" w:hAnsi="Arial" w:cs="Arial"/>
          <w:sz w:val="24"/>
          <w:szCs w:val="24"/>
        </w:rPr>
        <w:t xml:space="preserve">de educación manifiestan que los estudiantes realmente </w:t>
      </w:r>
      <w:r w:rsidR="00F00736">
        <w:rPr>
          <w:rFonts w:ascii="Arial" w:hAnsi="Arial" w:cs="Arial"/>
          <w:sz w:val="24"/>
          <w:szCs w:val="24"/>
        </w:rPr>
        <w:t xml:space="preserve">tienen </w:t>
      </w:r>
      <w:r w:rsidRPr="00381EAC">
        <w:rPr>
          <w:rFonts w:ascii="Arial" w:hAnsi="Arial" w:cs="Arial"/>
          <w:sz w:val="24"/>
          <w:szCs w:val="24"/>
        </w:rPr>
        <w:t xml:space="preserve">una comprensión de contenidos significativa, cada uno tiene su forma de realizar la mediación pedagógica, algunos docentes consideran que </w:t>
      </w:r>
      <w:r w:rsidR="002501BA">
        <w:rPr>
          <w:rFonts w:ascii="Arial" w:hAnsi="Arial" w:cs="Arial"/>
          <w:sz w:val="24"/>
          <w:szCs w:val="24"/>
        </w:rPr>
        <w:t xml:space="preserve">es con la práctica </w:t>
      </w:r>
      <w:r w:rsidRPr="00381EAC">
        <w:rPr>
          <w:rFonts w:ascii="Arial" w:hAnsi="Arial" w:cs="Arial"/>
          <w:sz w:val="24"/>
          <w:szCs w:val="24"/>
        </w:rPr>
        <w:t xml:space="preserve">que </w:t>
      </w:r>
      <w:r w:rsidR="002501BA">
        <w:rPr>
          <w:rFonts w:ascii="Arial" w:hAnsi="Arial" w:cs="Arial"/>
          <w:sz w:val="24"/>
          <w:szCs w:val="24"/>
        </w:rPr>
        <w:t>l</w:t>
      </w:r>
      <w:r w:rsidRPr="00381EAC">
        <w:rPr>
          <w:rFonts w:ascii="Arial" w:hAnsi="Arial" w:cs="Arial"/>
          <w:sz w:val="24"/>
          <w:szCs w:val="24"/>
        </w:rPr>
        <w:t xml:space="preserve">os estudiantes </w:t>
      </w:r>
      <w:r w:rsidR="002501BA">
        <w:rPr>
          <w:rFonts w:ascii="Arial" w:hAnsi="Arial" w:cs="Arial"/>
          <w:sz w:val="24"/>
          <w:szCs w:val="24"/>
        </w:rPr>
        <w:t xml:space="preserve">realizan, </w:t>
      </w:r>
      <w:r w:rsidRPr="00381EAC">
        <w:rPr>
          <w:rFonts w:ascii="Arial" w:hAnsi="Arial" w:cs="Arial"/>
          <w:sz w:val="24"/>
          <w:szCs w:val="24"/>
        </w:rPr>
        <w:t>realmente aprend</w:t>
      </w:r>
      <w:r w:rsidR="00F00736">
        <w:rPr>
          <w:rFonts w:ascii="Arial" w:hAnsi="Arial" w:cs="Arial"/>
          <w:sz w:val="24"/>
          <w:szCs w:val="24"/>
        </w:rPr>
        <w:t>e</w:t>
      </w:r>
      <w:r w:rsidRPr="00381EAC">
        <w:rPr>
          <w:rFonts w:ascii="Arial" w:hAnsi="Arial" w:cs="Arial"/>
          <w:sz w:val="24"/>
          <w:szCs w:val="24"/>
        </w:rPr>
        <w:t>n, sin embargo</w:t>
      </w:r>
      <w:r w:rsidR="00F00736">
        <w:rPr>
          <w:rFonts w:ascii="Arial" w:hAnsi="Arial" w:cs="Arial"/>
          <w:sz w:val="24"/>
          <w:szCs w:val="24"/>
        </w:rPr>
        <w:t>,</w:t>
      </w:r>
      <w:r w:rsidRPr="00381EAC">
        <w:rPr>
          <w:rFonts w:ascii="Arial" w:hAnsi="Arial" w:cs="Arial"/>
          <w:sz w:val="24"/>
          <w:szCs w:val="24"/>
        </w:rPr>
        <w:t xml:space="preserve"> esto se </w:t>
      </w:r>
      <w:r w:rsidR="00F00736">
        <w:rPr>
          <w:rFonts w:ascii="Arial" w:hAnsi="Arial" w:cs="Arial"/>
          <w:sz w:val="24"/>
          <w:szCs w:val="24"/>
        </w:rPr>
        <w:t>contrapone</w:t>
      </w:r>
      <w:r w:rsidR="00F00736" w:rsidRPr="00381EAC">
        <w:rPr>
          <w:rFonts w:ascii="Arial" w:hAnsi="Arial" w:cs="Arial"/>
          <w:sz w:val="24"/>
          <w:szCs w:val="24"/>
        </w:rPr>
        <w:t xml:space="preserve"> </w:t>
      </w:r>
      <w:r w:rsidRPr="00381EAC">
        <w:rPr>
          <w:rFonts w:ascii="Arial" w:hAnsi="Arial" w:cs="Arial"/>
          <w:sz w:val="24"/>
          <w:szCs w:val="24"/>
        </w:rPr>
        <w:t>a la percepción del estudiantado, ya que asegura que poc</w:t>
      </w:r>
      <w:r w:rsidR="002501BA">
        <w:rPr>
          <w:rFonts w:ascii="Arial" w:hAnsi="Arial" w:cs="Arial"/>
          <w:sz w:val="24"/>
          <w:szCs w:val="24"/>
        </w:rPr>
        <w:t>a</w:t>
      </w:r>
      <w:r w:rsidRPr="00381EAC">
        <w:rPr>
          <w:rFonts w:ascii="Arial" w:hAnsi="Arial" w:cs="Arial"/>
          <w:sz w:val="24"/>
          <w:szCs w:val="24"/>
        </w:rPr>
        <w:t xml:space="preserve"> es </w:t>
      </w:r>
      <w:r w:rsidRPr="00381EAC">
        <w:rPr>
          <w:rFonts w:ascii="Arial" w:hAnsi="Arial" w:cs="Arial"/>
          <w:sz w:val="24"/>
          <w:szCs w:val="24"/>
        </w:rPr>
        <w:lastRenderedPageBreak/>
        <w:t>la práctica que se realiza y que muchas clases presentan la charla magistral como forma única de enseñanza.</w:t>
      </w:r>
      <w:r w:rsidR="00210CE1" w:rsidRPr="00381EAC">
        <w:rPr>
          <w:rFonts w:ascii="Arial" w:hAnsi="Arial" w:cs="Arial"/>
          <w:sz w:val="24"/>
          <w:szCs w:val="24"/>
        </w:rPr>
        <w:t xml:space="preserve"> </w:t>
      </w:r>
      <w:proofErr w:type="spellStart"/>
      <w:r w:rsidR="00210CE1" w:rsidRPr="00381EAC">
        <w:rPr>
          <w:rFonts w:ascii="Arial" w:hAnsi="Arial" w:cs="Arial"/>
          <w:sz w:val="24"/>
          <w:szCs w:val="24"/>
        </w:rPr>
        <w:t>Bozu</w:t>
      </w:r>
      <w:proofErr w:type="spellEnd"/>
      <w:r w:rsidR="00210CE1" w:rsidRPr="00381EAC">
        <w:rPr>
          <w:rFonts w:ascii="Arial" w:hAnsi="Arial" w:cs="Arial"/>
          <w:sz w:val="24"/>
          <w:szCs w:val="24"/>
        </w:rPr>
        <w:t xml:space="preserve"> y Canto (2009) consideran que el docente, más que transmitir abundante información, </w:t>
      </w:r>
      <w:r w:rsidR="00F00736">
        <w:rPr>
          <w:rFonts w:ascii="Arial" w:hAnsi="Arial" w:cs="Arial"/>
          <w:sz w:val="24"/>
          <w:szCs w:val="24"/>
        </w:rPr>
        <w:t xml:space="preserve">debe </w:t>
      </w:r>
      <w:r w:rsidR="00210CE1" w:rsidRPr="00381EAC">
        <w:rPr>
          <w:rFonts w:ascii="Arial" w:hAnsi="Arial" w:cs="Arial"/>
          <w:sz w:val="24"/>
          <w:szCs w:val="24"/>
        </w:rPr>
        <w:t>prom</w:t>
      </w:r>
      <w:r w:rsidR="00F00736">
        <w:rPr>
          <w:rFonts w:ascii="Arial" w:hAnsi="Arial" w:cs="Arial"/>
          <w:sz w:val="24"/>
          <w:szCs w:val="24"/>
        </w:rPr>
        <w:t xml:space="preserve">over </w:t>
      </w:r>
      <w:r w:rsidR="00210CE1" w:rsidRPr="00381EAC">
        <w:rPr>
          <w:rFonts w:ascii="Arial" w:hAnsi="Arial" w:cs="Arial"/>
          <w:sz w:val="24"/>
          <w:szCs w:val="24"/>
        </w:rPr>
        <w:t xml:space="preserve">el desarrollo de competencias como garantía para que los </w:t>
      </w:r>
      <w:r w:rsidR="002F16F8" w:rsidRPr="00381EAC">
        <w:rPr>
          <w:rFonts w:ascii="Arial" w:hAnsi="Arial" w:cs="Arial"/>
          <w:sz w:val="24"/>
          <w:szCs w:val="24"/>
        </w:rPr>
        <w:t>estudiantes</w:t>
      </w:r>
      <w:r w:rsidR="00210CE1" w:rsidRPr="00381EAC">
        <w:rPr>
          <w:rFonts w:ascii="Arial" w:hAnsi="Arial" w:cs="Arial"/>
          <w:sz w:val="24"/>
          <w:szCs w:val="24"/>
        </w:rPr>
        <w:t xml:space="preserve"> puedan seguir aprendi</w:t>
      </w:r>
      <w:r w:rsidR="002F16F8" w:rsidRPr="00381EAC">
        <w:rPr>
          <w:rFonts w:ascii="Arial" w:hAnsi="Arial" w:cs="Arial"/>
          <w:sz w:val="24"/>
          <w:szCs w:val="24"/>
        </w:rPr>
        <w:t xml:space="preserve">endo a lo largo de su vida y logren </w:t>
      </w:r>
      <w:r w:rsidR="00210CE1" w:rsidRPr="00381EAC">
        <w:rPr>
          <w:rFonts w:ascii="Arial" w:hAnsi="Arial" w:cs="Arial"/>
          <w:sz w:val="24"/>
          <w:szCs w:val="24"/>
        </w:rPr>
        <w:t>desempeñ</w:t>
      </w:r>
      <w:r w:rsidR="002F16F8" w:rsidRPr="00381EAC">
        <w:rPr>
          <w:rFonts w:ascii="Arial" w:hAnsi="Arial" w:cs="Arial"/>
          <w:sz w:val="24"/>
          <w:szCs w:val="24"/>
        </w:rPr>
        <w:t xml:space="preserve">arse </w:t>
      </w:r>
      <w:r w:rsidR="00210CE1" w:rsidRPr="00381EAC">
        <w:rPr>
          <w:rFonts w:ascii="Arial" w:hAnsi="Arial" w:cs="Arial"/>
          <w:sz w:val="24"/>
          <w:szCs w:val="24"/>
        </w:rPr>
        <w:t xml:space="preserve">de manera pertinente y satisfactoria en un mundo complejo. De ahí, la necesidad de </w:t>
      </w:r>
      <w:r w:rsidR="002F16F8" w:rsidRPr="00381EAC">
        <w:rPr>
          <w:rFonts w:ascii="Arial" w:hAnsi="Arial" w:cs="Arial"/>
          <w:sz w:val="24"/>
          <w:szCs w:val="24"/>
        </w:rPr>
        <w:t>realizar modificaciones en las estrategias pedagógicas de manera que generen no solo un aprendizaje significativo, sino que se despierte en el estudiante ese apetito por querer seguir aprendiendo a lo largo de la vida.</w:t>
      </w:r>
    </w:p>
    <w:p w14:paraId="0842D0FE" w14:textId="77777777" w:rsidR="0037425B" w:rsidRDefault="0037425B" w:rsidP="005A39E4">
      <w:pPr>
        <w:spacing w:after="0" w:line="360" w:lineRule="auto"/>
        <w:jc w:val="both"/>
        <w:rPr>
          <w:rFonts w:ascii="Arial" w:hAnsi="Arial" w:cs="Arial"/>
          <w:sz w:val="24"/>
          <w:szCs w:val="24"/>
        </w:rPr>
      </w:pPr>
    </w:p>
    <w:p w14:paraId="0239A546" w14:textId="640C6232" w:rsidR="0037425B" w:rsidRPr="008102E1" w:rsidRDefault="0037425B" w:rsidP="0037425B">
      <w:pPr>
        <w:spacing w:after="0" w:line="240" w:lineRule="auto"/>
        <w:jc w:val="both"/>
        <w:rPr>
          <w:rFonts w:ascii="Arial" w:hAnsi="Arial" w:cs="Arial"/>
          <w:sz w:val="24"/>
          <w:szCs w:val="24"/>
          <w:lang w:val="es-ES"/>
        </w:rPr>
      </w:pPr>
      <w:r>
        <w:rPr>
          <w:rFonts w:ascii="Arial" w:hAnsi="Arial" w:cs="Arial"/>
          <w:b/>
          <w:bCs/>
          <w:sz w:val="24"/>
          <w:szCs w:val="24"/>
        </w:rPr>
        <w:t xml:space="preserve">Gráfico </w:t>
      </w:r>
      <w:r w:rsidRPr="0037425B">
        <w:rPr>
          <w:rFonts w:ascii="Arial" w:hAnsi="Arial" w:cs="Arial"/>
          <w:b/>
          <w:bCs/>
          <w:sz w:val="24"/>
          <w:szCs w:val="24"/>
        </w:rPr>
        <w:t xml:space="preserve">1. </w:t>
      </w:r>
      <w:r w:rsidRPr="0037425B">
        <w:rPr>
          <w:rFonts w:ascii="Arial" w:hAnsi="Arial" w:cs="Arial"/>
          <w:bCs/>
          <w:sz w:val="24"/>
          <w:szCs w:val="24"/>
        </w:rPr>
        <w:t xml:space="preserve">Porcentajes alcanzados en las categorías del instrumento “la evaluación del desempeño docente” realizado por estudiantes de bachillerato de la carrera de </w:t>
      </w:r>
      <w:r w:rsidR="00F00736">
        <w:rPr>
          <w:rFonts w:ascii="Arial" w:hAnsi="Arial" w:cs="Arial"/>
          <w:bCs/>
          <w:sz w:val="24"/>
          <w:szCs w:val="24"/>
        </w:rPr>
        <w:t>E</w:t>
      </w:r>
      <w:r w:rsidRPr="0037425B">
        <w:rPr>
          <w:rFonts w:ascii="Arial" w:hAnsi="Arial" w:cs="Arial"/>
          <w:bCs/>
          <w:sz w:val="24"/>
          <w:szCs w:val="24"/>
        </w:rPr>
        <w:t xml:space="preserve">ducación </w:t>
      </w:r>
      <w:r w:rsidR="00F00736">
        <w:rPr>
          <w:rFonts w:ascii="Arial" w:hAnsi="Arial" w:cs="Arial"/>
          <w:bCs/>
          <w:sz w:val="24"/>
          <w:szCs w:val="24"/>
        </w:rPr>
        <w:t>F</w:t>
      </w:r>
      <w:r w:rsidRPr="0037425B">
        <w:rPr>
          <w:rFonts w:ascii="Arial" w:hAnsi="Arial" w:cs="Arial"/>
          <w:bCs/>
          <w:sz w:val="24"/>
          <w:szCs w:val="24"/>
        </w:rPr>
        <w:t>ísica. Universidad pública</w:t>
      </w:r>
      <w:r w:rsidR="00294625">
        <w:rPr>
          <w:rFonts w:ascii="Arial" w:hAnsi="Arial" w:cs="Arial"/>
          <w:bCs/>
          <w:sz w:val="24"/>
          <w:szCs w:val="24"/>
        </w:rPr>
        <w:t>.</w:t>
      </w:r>
    </w:p>
    <w:p w14:paraId="06586117" w14:textId="38B3D0DD" w:rsidR="0037425B" w:rsidRPr="00381EAC" w:rsidRDefault="0037425B" w:rsidP="005A39E4">
      <w:pPr>
        <w:spacing w:after="0" w:line="360" w:lineRule="auto"/>
        <w:jc w:val="both"/>
        <w:rPr>
          <w:rFonts w:ascii="Arial" w:hAnsi="Arial" w:cs="Arial"/>
          <w:sz w:val="24"/>
          <w:szCs w:val="24"/>
        </w:rPr>
      </w:pPr>
    </w:p>
    <w:p w14:paraId="447E40C9" w14:textId="77777777" w:rsidR="006C4B61" w:rsidRPr="00381EAC" w:rsidRDefault="00C52A74" w:rsidP="000B679F">
      <w:pPr>
        <w:spacing w:after="0" w:line="360" w:lineRule="auto"/>
        <w:jc w:val="both"/>
        <w:rPr>
          <w:rFonts w:ascii="Arial" w:hAnsi="Arial" w:cs="Arial"/>
          <w:sz w:val="24"/>
          <w:szCs w:val="24"/>
        </w:rPr>
      </w:pPr>
      <w:r>
        <w:rPr>
          <w:noProof/>
          <w:lang w:val="en-US"/>
        </w:rPr>
        <w:drawing>
          <wp:inline distT="0" distB="0" distL="0" distR="0" wp14:anchorId="66407FC1" wp14:editId="61374435">
            <wp:extent cx="5610225" cy="200025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0CFEAF" w14:textId="77777777" w:rsidR="006E499C" w:rsidRDefault="006E499C" w:rsidP="006E499C">
      <w:pPr>
        <w:spacing w:after="0" w:line="360" w:lineRule="auto"/>
        <w:jc w:val="both"/>
        <w:rPr>
          <w:rFonts w:ascii="Arial" w:hAnsi="Arial" w:cs="Arial"/>
          <w:sz w:val="20"/>
          <w:szCs w:val="20"/>
        </w:rPr>
      </w:pPr>
      <w:r w:rsidRPr="006E499C">
        <w:rPr>
          <w:rFonts w:ascii="Arial" w:hAnsi="Arial" w:cs="Arial"/>
          <w:b/>
          <w:sz w:val="20"/>
          <w:szCs w:val="20"/>
        </w:rPr>
        <w:t>Fuente:</w:t>
      </w:r>
      <w:r w:rsidRPr="006E499C">
        <w:rPr>
          <w:rFonts w:ascii="Arial" w:hAnsi="Arial" w:cs="Arial"/>
          <w:sz w:val="20"/>
          <w:szCs w:val="20"/>
        </w:rPr>
        <w:t xml:space="preserve"> </w:t>
      </w:r>
      <w:r w:rsidRPr="00F131C9">
        <w:rPr>
          <w:rFonts w:ascii="Arial" w:hAnsi="Arial" w:cs="Arial"/>
          <w:sz w:val="20"/>
          <w:szCs w:val="20"/>
        </w:rPr>
        <w:t>Elaboración propia.</w:t>
      </w:r>
    </w:p>
    <w:p w14:paraId="5D833D01" w14:textId="4E6AA019" w:rsidR="001D5E4B" w:rsidRDefault="001D5E4B">
      <w:pPr>
        <w:rPr>
          <w:rFonts w:ascii="Arial" w:hAnsi="Arial" w:cs="Arial"/>
          <w:sz w:val="20"/>
          <w:szCs w:val="20"/>
        </w:rPr>
      </w:pPr>
      <w:r>
        <w:rPr>
          <w:rFonts w:ascii="Arial" w:hAnsi="Arial" w:cs="Arial"/>
          <w:sz w:val="20"/>
          <w:szCs w:val="20"/>
        </w:rPr>
        <w:br w:type="page"/>
      </w:r>
    </w:p>
    <w:p w14:paraId="47D6C4BF" w14:textId="471AFBF5" w:rsidR="006E499C" w:rsidRPr="008102E1" w:rsidRDefault="006E499C" w:rsidP="001D5E4B">
      <w:pPr>
        <w:spacing w:after="0" w:line="240" w:lineRule="auto"/>
        <w:jc w:val="both"/>
        <w:rPr>
          <w:rFonts w:ascii="Arial" w:hAnsi="Arial" w:cs="Arial"/>
          <w:sz w:val="24"/>
          <w:szCs w:val="24"/>
          <w:lang w:val="es-ES"/>
        </w:rPr>
      </w:pPr>
      <w:r w:rsidRPr="001D5E4B">
        <w:rPr>
          <w:rFonts w:ascii="Arial" w:hAnsi="Arial" w:cs="Arial"/>
          <w:b/>
          <w:bCs/>
          <w:sz w:val="24"/>
          <w:szCs w:val="24"/>
        </w:rPr>
        <w:lastRenderedPageBreak/>
        <w:t xml:space="preserve">Gráfico 2. </w:t>
      </w:r>
      <w:r w:rsidRPr="001D5E4B">
        <w:rPr>
          <w:rFonts w:ascii="Arial" w:hAnsi="Arial" w:cs="Arial"/>
          <w:bCs/>
          <w:sz w:val="24"/>
          <w:szCs w:val="24"/>
        </w:rPr>
        <w:t xml:space="preserve">Porcentajes alcanzados en las categorías del instrumento “la evaluación del desempeño docente” realizado por estudiantes de bachillerato de la carrera de </w:t>
      </w:r>
      <w:r w:rsidR="00294625">
        <w:rPr>
          <w:rFonts w:ascii="Arial" w:hAnsi="Arial" w:cs="Arial"/>
          <w:bCs/>
          <w:sz w:val="24"/>
          <w:szCs w:val="24"/>
        </w:rPr>
        <w:t>E</w:t>
      </w:r>
      <w:r w:rsidRPr="001D5E4B">
        <w:rPr>
          <w:rFonts w:ascii="Arial" w:hAnsi="Arial" w:cs="Arial"/>
          <w:bCs/>
          <w:sz w:val="24"/>
          <w:szCs w:val="24"/>
        </w:rPr>
        <w:t xml:space="preserve">ducación </w:t>
      </w:r>
      <w:r w:rsidR="00F00736">
        <w:rPr>
          <w:rFonts w:ascii="Arial" w:hAnsi="Arial" w:cs="Arial"/>
          <w:bCs/>
          <w:sz w:val="24"/>
          <w:szCs w:val="24"/>
        </w:rPr>
        <w:t>F</w:t>
      </w:r>
      <w:r w:rsidRPr="001D5E4B">
        <w:rPr>
          <w:rFonts w:ascii="Arial" w:hAnsi="Arial" w:cs="Arial"/>
          <w:bCs/>
          <w:sz w:val="24"/>
          <w:szCs w:val="24"/>
        </w:rPr>
        <w:t>ísica. Universidad privada</w:t>
      </w:r>
      <w:r w:rsidR="00294625">
        <w:rPr>
          <w:rFonts w:ascii="Arial" w:hAnsi="Arial" w:cs="Arial"/>
          <w:bCs/>
          <w:sz w:val="24"/>
          <w:szCs w:val="24"/>
        </w:rPr>
        <w:t>.</w:t>
      </w:r>
      <w:r w:rsidRPr="001D5E4B">
        <w:rPr>
          <w:rFonts w:ascii="Arial" w:hAnsi="Arial" w:cs="Arial"/>
          <w:b/>
          <w:bCs/>
          <w:sz w:val="24"/>
          <w:szCs w:val="24"/>
        </w:rPr>
        <w:t xml:space="preserve"> </w:t>
      </w:r>
    </w:p>
    <w:p w14:paraId="388DAA25" w14:textId="77777777" w:rsidR="00BF3E2A" w:rsidRDefault="00D750C8" w:rsidP="00BF3E2A">
      <w:pPr>
        <w:spacing w:after="0" w:line="360" w:lineRule="auto"/>
        <w:ind w:left="708"/>
        <w:jc w:val="both"/>
        <w:rPr>
          <w:rFonts w:ascii="Arial" w:hAnsi="Arial" w:cs="Arial"/>
          <w:b/>
          <w:sz w:val="20"/>
          <w:szCs w:val="20"/>
        </w:rPr>
      </w:pPr>
      <w:r>
        <w:rPr>
          <w:noProof/>
          <w:lang w:val="en-US"/>
        </w:rPr>
        <w:drawing>
          <wp:anchor distT="0" distB="0" distL="114300" distR="114300" simplePos="0" relativeHeight="251658240" behindDoc="0" locked="0" layoutInCell="1" allowOverlap="1" wp14:anchorId="279A1320" wp14:editId="75545B0D">
            <wp:simplePos x="0" y="0"/>
            <wp:positionH relativeFrom="column">
              <wp:posOffset>552450</wp:posOffset>
            </wp:positionH>
            <wp:positionV relativeFrom="paragraph">
              <wp:posOffset>180975</wp:posOffset>
            </wp:positionV>
            <wp:extent cx="4876800" cy="3333750"/>
            <wp:effectExtent l="0" t="0" r="0" b="0"/>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F00736">
        <w:rPr>
          <w:rFonts w:ascii="Arial" w:hAnsi="Arial" w:cs="Arial"/>
          <w:sz w:val="24"/>
          <w:szCs w:val="24"/>
        </w:rPr>
        <w:br w:type="textWrapping" w:clear="all"/>
      </w:r>
    </w:p>
    <w:p w14:paraId="7387051E" w14:textId="2DC52A6E" w:rsidR="006E499C" w:rsidRPr="006E499C" w:rsidRDefault="006E499C" w:rsidP="00BF3E2A">
      <w:pPr>
        <w:spacing w:after="0" w:line="360" w:lineRule="auto"/>
        <w:ind w:left="708"/>
        <w:jc w:val="both"/>
        <w:rPr>
          <w:rFonts w:ascii="Arial" w:hAnsi="Arial" w:cs="Arial"/>
          <w:sz w:val="20"/>
          <w:szCs w:val="20"/>
        </w:rPr>
      </w:pPr>
      <w:r w:rsidRPr="006E499C">
        <w:rPr>
          <w:rFonts w:ascii="Arial" w:hAnsi="Arial" w:cs="Arial"/>
          <w:b/>
          <w:sz w:val="20"/>
          <w:szCs w:val="20"/>
        </w:rPr>
        <w:t>Fuente:</w:t>
      </w:r>
      <w:r w:rsidRPr="006E499C">
        <w:rPr>
          <w:rFonts w:ascii="Arial" w:hAnsi="Arial" w:cs="Arial"/>
          <w:sz w:val="20"/>
          <w:szCs w:val="20"/>
        </w:rPr>
        <w:t xml:space="preserve"> Elaboración propia.</w:t>
      </w:r>
    </w:p>
    <w:p w14:paraId="29109A93" w14:textId="77777777" w:rsidR="006E499C" w:rsidRPr="00381EAC" w:rsidRDefault="006E499C" w:rsidP="000B679F">
      <w:pPr>
        <w:spacing w:after="0" w:line="360" w:lineRule="auto"/>
        <w:jc w:val="both"/>
        <w:rPr>
          <w:rFonts w:ascii="Arial" w:hAnsi="Arial" w:cs="Arial"/>
          <w:sz w:val="24"/>
          <w:szCs w:val="24"/>
        </w:rPr>
      </w:pPr>
    </w:p>
    <w:p w14:paraId="5FFC6D50" w14:textId="77777777" w:rsidR="008517DA" w:rsidRPr="00381EAC" w:rsidRDefault="008517DA" w:rsidP="000B679F">
      <w:pPr>
        <w:spacing w:after="0" w:line="360" w:lineRule="auto"/>
        <w:jc w:val="both"/>
        <w:rPr>
          <w:rFonts w:ascii="Arial" w:hAnsi="Arial" w:cs="Arial"/>
          <w:b/>
          <w:sz w:val="24"/>
          <w:szCs w:val="24"/>
        </w:rPr>
      </w:pPr>
      <w:r w:rsidRPr="00381EAC">
        <w:rPr>
          <w:rFonts w:ascii="Arial" w:hAnsi="Arial" w:cs="Arial"/>
          <w:b/>
          <w:sz w:val="24"/>
          <w:szCs w:val="24"/>
        </w:rPr>
        <w:t xml:space="preserve">Observaciones </w:t>
      </w:r>
    </w:p>
    <w:p w14:paraId="71FA92D1" w14:textId="6B2D2B7E" w:rsidR="008517DA" w:rsidRDefault="00C52A74" w:rsidP="000B679F">
      <w:pPr>
        <w:spacing w:after="0" w:line="360" w:lineRule="auto"/>
        <w:jc w:val="both"/>
        <w:rPr>
          <w:rFonts w:ascii="Arial" w:hAnsi="Arial" w:cs="Arial"/>
          <w:sz w:val="24"/>
          <w:szCs w:val="24"/>
        </w:rPr>
      </w:pPr>
      <w:r>
        <w:rPr>
          <w:rFonts w:ascii="Arial" w:hAnsi="Arial" w:cs="Arial"/>
          <w:sz w:val="24"/>
          <w:szCs w:val="24"/>
        </w:rPr>
        <w:t>Como se aprecia en los gráficos 1 y 2</w:t>
      </w:r>
      <w:r w:rsidR="000B679F" w:rsidRPr="00381EAC">
        <w:rPr>
          <w:rFonts w:ascii="Arial" w:hAnsi="Arial" w:cs="Arial"/>
          <w:sz w:val="24"/>
          <w:szCs w:val="24"/>
        </w:rPr>
        <w:t xml:space="preserve">, </w:t>
      </w:r>
      <w:r w:rsidR="0035386E" w:rsidRPr="00381EAC">
        <w:rPr>
          <w:rFonts w:ascii="Arial" w:hAnsi="Arial" w:cs="Arial"/>
          <w:sz w:val="24"/>
          <w:szCs w:val="24"/>
        </w:rPr>
        <w:t>los valore</w:t>
      </w:r>
      <w:r>
        <w:rPr>
          <w:rFonts w:ascii="Arial" w:hAnsi="Arial" w:cs="Arial"/>
          <w:sz w:val="24"/>
          <w:szCs w:val="24"/>
        </w:rPr>
        <w:t>s representan un máximo de 100%</w:t>
      </w:r>
      <w:r w:rsidR="0035386E" w:rsidRPr="00381EAC">
        <w:rPr>
          <w:rFonts w:ascii="Arial" w:hAnsi="Arial" w:cs="Arial"/>
          <w:sz w:val="24"/>
          <w:szCs w:val="24"/>
        </w:rPr>
        <w:t xml:space="preserve"> en cuatro grandes categorías</w:t>
      </w:r>
      <w:r w:rsidR="002501BA">
        <w:rPr>
          <w:rFonts w:ascii="Arial" w:hAnsi="Arial" w:cs="Arial"/>
          <w:sz w:val="24"/>
          <w:szCs w:val="24"/>
        </w:rPr>
        <w:t>;</w:t>
      </w:r>
      <w:r w:rsidR="0035386E" w:rsidRPr="00381EAC">
        <w:rPr>
          <w:rFonts w:ascii="Arial" w:hAnsi="Arial" w:cs="Arial"/>
          <w:sz w:val="24"/>
          <w:szCs w:val="24"/>
        </w:rPr>
        <w:t xml:space="preserve"> </w:t>
      </w:r>
      <w:r w:rsidR="002501BA">
        <w:rPr>
          <w:rFonts w:ascii="Arial" w:hAnsi="Arial" w:cs="Arial"/>
          <w:sz w:val="24"/>
          <w:szCs w:val="24"/>
        </w:rPr>
        <w:t>en</w:t>
      </w:r>
      <w:r w:rsidR="0035386E" w:rsidRPr="00381EAC">
        <w:rPr>
          <w:rFonts w:ascii="Arial" w:hAnsi="Arial" w:cs="Arial"/>
          <w:sz w:val="24"/>
          <w:szCs w:val="24"/>
        </w:rPr>
        <w:t xml:space="preserve"> las instituciones públicas los estudiantes consideran que el porcentaje que obtienen los docentes</w:t>
      </w:r>
      <w:r w:rsidR="00D16596" w:rsidRPr="00381EAC">
        <w:rPr>
          <w:rFonts w:ascii="Arial" w:hAnsi="Arial" w:cs="Arial"/>
          <w:sz w:val="24"/>
          <w:szCs w:val="24"/>
        </w:rPr>
        <w:t xml:space="preserve"> es un </w:t>
      </w:r>
      <w:r w:rsidR="0035386E" w:rsidRPr="00381EAC">
        <w:rPr>
          <w:rFonts w:ascii="Arial" w:hAnsi="Arial" w:cs="Arial"/>
          <w:sz w:val="24"/>
          <w:szCs w:val="24"/>
        </w:rPr>
        <w:t>promedio</w:t>
      </w:r>
      <w:r w:rsidR="00D750C8">
        <w:rPr>
          <w:rFonts w:ascii="Arial" w:hAnsi="Arial" w:cs="Arial"/>
          <w:sz w:val="24"/>
          <w:szCs w:val="24"/>
        </w:rPr>
        <w:t xml:space="preserve"> total</w:t>
      </w:r>
      <w:r w:rsidR="0035386E" w:rsidRPr="00381EAC">
        <w:rPr>
          <w:rFonts w:ascii="Arial" w:hAnsi="Arial" w:cs="Arial"/>
          <w:sz w:val="24"/>
          <w:szCs w:val="24"/>
        </w:rPr>
        <w:t xml:space="preserve"> de 61,08% </w:t>
      </w:r>
      <w:r w:rsidR="00D16596" w:rsidRPr="00381EAC">
        <w:rPr>
          <w:rFonts w:ascii="Arial" w:hAnsi="Arial" w:cs="Arial"/>
          <w:sz w:val="24"/>
          <w:szCs w:val="24"/>
        </w:rPr>
        <w:t>y que los ubica dentro de un</w:t>
      </w:r>
      <w:r w:rsidR="00F00736">
        <w:rPr>
          <w:rFonts w:ascii="Arial" w:hAnsi="Arial" w:cs="Arial"/>
          <w:sz w:val="24"/>
          <w:szCs w:val="24"/>
        </w:rPr>
        <w:t>a</w:t>
      </w:r>
      <w:r w:rsidR="00D16596" w:rsidRPr="00381EAC">
        <w:rPr>
          <w:rFonts w:ascii="Arial" w:hAnsi="Arial" w:cs="Arial"/>
          <w:sz w:val="24"/>
          <w:szCs w:val="24"/>
        </w:rPr>
        <w:t xml:space="preserve"> categoría regular. Por su parte</w:t>
      </w:r>
      <w:r w:rsidR="00F00736">
        <w:rPr>
          <w:rFonts w:ascii="Arial" w:hAnsi="Arial" w:cs="Arial"/>
          <w:sz w:val="24"/>
          <w:szCs w:val="24"/>
        </w:rPr>
        <w:t>,</w:t>
      </w:r>
      <w:r w:rsidR="00D16596" w:rsidRPr="00381EAC">
        <w:rPr>
          <w:rFonts w:ascii="Arial" w:hAnsi="Arial" w:cs="Arial"/>
          <w:sz w:val="24"/>
          <w:szCs w:val="24"/>
        </w:rPr>
        <w:t xml:space="preserve"> l</w:t>
      </w:r>
      <w:r w:rsidR="002501BA">
        <w:rPr>
          <w:rFonts w:ascii="Arial" w:hAnsi="Arial" w:cs="Arial"/>
          <w:sz w:val="24"/>
          <w:szCs w:val="24"/>
        </w:rPr>
        <w:t>os docentes de u</w:t>
      </w:r>
      <w:r w:rsidR="00D16596" w:rsidRPr="00381EAC">
        <w:rPr>
          <w:rFonts w:ascii="Arial" w:hAnsi="Arial" w:cs="Arial"/>
          <w:sz w:val="24"/>
          <w:szCs w:val="24"/>
        </w:rPr>
        <w:t>niversidades privadas obtuvieron un 66,09%</w:t>
      </w:r>
      <w:r w:rsidR="00D750C8">
        <w:rPr>
          <w:rFonts w:ascii="Arial" w:hAnsi="Arial" w:cs="Arial"/>
          <w:sz w:val="24"/>
          <w:szCs w:val="24"/>
        </w:rPr>
        <w:t>. Estos gráficos</w:t>
      </w:r>
      <w:r w:rsidR="00F01D3D" w:rsidRPr="00381EAC">
        <w:rPr>
          <w:rFonts w:ascii="Arial" w:hAnsi="Arial" w:cs="Arial"/>
          <w:sz w:val="24"/>
          <w:szCs w:val="24"/>
        </w:rPr>
        <w:t xml:space="preserve"> </w:t>
      </w:r>
      <w:r w:rsidR="00D750C8">
        <w:rPr>
          <w:rFonts w:ascii="Arial" w:hAnsi="Arial" w:cs="Arial"/>
          <w:sz w:val="24"/>
          <w:szCs w:val="24"/>
        </w:rPr>
        <w:t>son con</w:t>
      </w:r>
      <w:r w:rsidR="00D750C8" w:rsidRPr="00381EAC">
        <w:rPr>
          <w:rFonts w:ascii="Arial" w:hAnsi="Arial" w:cs="Arial"/>
          <w:sz w:val="24"/>
          <w:szCs w:val="24"/>
        </w:rPr>
        <w:t>secuentes</w:t>
      </w:r>
      <w:r w:rsidR="00F01D3D" w:rsidRPr="00381EAC">
        <w:rPr>
          <w:rFonts w:ascii="Arial" w:hAnsi="Arial" w:cs="Arial"/>
          <w:sz w:val="24"/>
          <w:szCs w:val="24"/>
        </w:rPr>
        <w:t xml:space="preserve"> con los resultados obtenidos en los análisis cualitativos, en donde los estudiantes determinan que existen ciertas deficiencias en las </w:t>
      </w:r>
      <w:r w:rsidR="00F01D3D" w:rsidRPr="00381EAC">
        <w:rPr>
          <w:rFonts w:ascii="Arial" w:hAnsi="Arial" w:cs="Arial"/>
          <w:sz w:val="24"/>
          <w:szCs w:val="24"/>
        </w:rPr>
        <w:lastRenderedPageBreak/>
        <w:t>estrategias pedagógicas utilizadas por los docentes y c</w:t>
      </w:r>
      <w:r w:rsidR="00F00736">
        <w:rPr>
          <w:rFonts w:ascii="Arial" w:hAnsi="Arial" w:cs="Arial"/>
          <w:sz w:val="24"/>
          <w:szCs w:val="24"/>
        </w:rPr>
        <w:t>ó</w:t>
      </w:r>
      <w:r w:rsidR="00F01D3D" w:rsidRPr="00381EAC">
        <w:rPr>
          <w:rFonts w:ascii="Arial" w:hAnsi="Arial" w:cs="Arial"/>
          <w:sz w:val="24"/>
          <w:szCs w:val="24"/>
        </w:rPr>
        <w:t>mo estas influyen de manera directa en su aprendizaje.</w:t>
      </w:r>
    </w:p>
    <w:p w14:paraId="141C83B0" w14:textId="77777777" w:rsidR="003745AD" w:rsidRDefault="003745AD" w:rsidP="000B679F">
      <w:pPr>
        <w:spacing w:after="0" w:line="360" w:lineRule="auto"/>
        <w:jc w:val="both"/>
        <w:rPr>
          <w:rFonts w:ascii="Arial" w:hAnsi="Arial" w:cs="Arial"/>
          <w:sz w:val="24"/>
          <w:szCs w:val="24"/>
        </w:rPr>
      </w:pPr>
    </w:p>
    <w:p w14:paraId="7499B54B" w14:textId="77777777" w:rsidR="00F01D3D" w:rsidRPr="00381EAC" w:rsidRDefault="00F01D3D" w:rsidP="000B679F">
      <w:pPr>
        <w:spacing w:after="0" w:line="360" w:lineRule="auto"/>
        <w:jc w:val="both"/>
        <w:rPr>
          <w:rFonts w:ascii="Arial" w:hAnsi="Arial" w:cs="Arial"/>
          <w:b/>
          <w:sz w:val="24"/>
          <w:szCs w:val="24"/>
        </w:rPr>
      </w:pPr>
      <w:r w:rsidRPr="00381EAC">
        <w:rPr>
          <w:rFonts w:ascii="Arial" w:hAnsi="Arial" w:cs="Arial"/>
          <w:b/>
          <w:sz w:val="24"/>
          <w:szCs w:val="24"/>
        </w:rPr>
        <w:t>Conclusiones</w:t>
      </w:r>
    </w:p>
    <w:p w14:paraId="47CCE19A" w14:textId="1D2151C9" w:rsidR="00F01D3D" w:rsidRPr="00381EAC" w:rsidRDefault="00F01D3D" w:rsidP="000B679F">
      <w:pPr>
        <w:spacing w:after="0" w:line="360" w:lineRule="auto"/>
        <w:jc w:val="both"/>
        <w:rPr>
          <w:rFonts w:ascii="Arial" w:hAnsi="Arial" w:cs="Arial"/>
          <w:sz w:val="24"/>
          <w:szCs w:val="24"/>
        </w:rPr>
      </w:pPr>
      <w:r w:rsidRPr="00381EAC">
        <w:rPr>
          <w:rFonts w:ascii="Arial" w:hAnsi="Arial" w:cs="Arial"/>
          <w:sz w:val="24"/>
          <w:szCs w:val="24"/>
        </w:rPr>
        <w:t>Los resultados de es</w:t>
      </w:r>
      <w:r w:rsidR="00586162" w:rsidRPr="00381EAC">
        <w:rPr>
          <w:rFonts w:ascii="Arial" w:hAnsi="Arial" w:cs="Arial"/>
          <w:sz w:val="24"/>
          <w:szCs w:val="24"/>
        </w:rPr>
        <w:t>ta investigación perciben</w:t>
      </w:r>
      <w:r w:rsidRPr="00381EAC">
        <w:rPr>
          <w:rFonts w:ascii="Arial" w:hAnsi="Arial" w:cs="Arial"/>
          <w:sz w:val="24"/>
          <w:szCs w:val="24"/>
        </w:rPr>
        <w:t xml:space="preserve"> que existen deficiencias en las estrategias pedagógicas utilizada</w:t>
      </w:r>
      <w:r w:rsidR="00BF4D70" w:rsidRPr="00381EAC">
        <w:rPr>
          <w:rFonts w:ascii="Arial" w:hAnsi="Arial" w:cs="Arial"/>
          <w:sz w:val="24"/>
          <w:szCs w:val="24"/>
        </w:rPr>
        <w:t>s por los docentes de educación</w:t>
      </w:r>
      <w:r w:rsidR="003425ED">
        <w:rPr>
          <w:rFonts w:ascii="Arial" w:hAnsi="Arial" w:cs="Arial"/>
          <w:sz w:val="24"/>
          <w:szCs w:val="24"/>
        </w:rPr>
        <w:t>. M</w:t>
      </w:r>
      <w:r w:rsidRPr="00381EAC">
        <w:rPr>
          <w:rFonts w:ascii="Arial" w:hAnsi="Arial" w:cs="Arial"/>
          <w:sz w:val="24"/>
          <w:szCs w:val="24"/>
        </w:rPr>
        <w:t>uchos de los estudiantes manifiestan que están cansados de las charlas magistrales y que consideran que</w:t>
      </w:r>
      <w:r w:rsidR="00586162" w:rsidRPr="00381EAC">
        <w:rPr>
          <w:rFonts w:ascii="Arial" w:hAnsi="Arial" w:cs="Arial"/>
          <w:sz w:val="24"/>
          <w:szCs w:val="24"/>
        </w:rPr>
        <w:t xml:space="preserve"> su aprendizaje se optimiza en las clases con </w:t>
      </w:r>
      <w:r w:rsidRPr="00381EAC">
        <w:rPr>
          <w:rFonts w:ascii="Arial" w:hAnsi="Arial" w:cs="Arial"/>
          <w:sz w:val="24"/>
          <w:szCs w:val="24"/>
        </w:rPr>
        <w:t>alto componente práctico.</w:t>
      </w:r>
      <w:r w:rsidR="00BF4D70" w:rsidRPr="00381EAC">
        <w:rPr>
          <w:rFonts w:ascii="Arial" w:hAnsi="Arial" w:cs="Arial"/>
          <w:sz w:val="24"/>
          <w:szCs w:val="24"/>
        </w:rPr>
        <w:t xml:space="preserve"> </w:t>
      </w:r>
      <w:r w:rsidR="002501BA">
        <w:rPr>
          <w:rFonts w:ascii="Arial" w:hAnsi="Arial" w:cs="Arial"/>
          <w:sz w:val="24"/>
          <w:szCs w:val="24"/>
        </w:rPr>
        <w:t>Los docentes generan</w:t>
      </w:r>
      <w:r w:rsidR="002501BA" w:rsidRPr="00381EAC">
        <w:rPr>
          <w:rFonts w:ascii="Arial" w:hAnsi="Arial" w:cs="Arial"/>
          <w:sz w:val="24"/>
          <w:szCs w:val="24"/>
        </w:rPr>
        <w:t xml:space="preserve"> </w:t>
      </w:r>
      <w:r w:rsidRPr="00381EAC">
        <w:rPr>
          <w:rFonts w:ascii="Arial" w:hAnsi="Arial" w:cs="Arial"/>
          <w:sz w:val="24"/>
          <w:szCs w:val="24"/>
        </w:rPr>
        <w:t>muy poca motivación para que los estudiantes sigan investigando y preparándose de manera individual, además</w:t>
      </w:r>
      <w:r w:rsidR="003425ED">
        <w:rPr>
          <w:rFonts w:ascii="Arial" w:hAnsi="Arial" w:cs="Arial"/>
          <w:sz w:val="24"/>
          <w:szCs w:val="24"/>
        </w:rPr>
        <w:t>,</w:t>
      </w:r>
      <w:r w:rsidRPr="00381EAC">
        <w:rPr>
          <w:rFonts w:ascii="Arial" w:hAnsi="Arial" w:cs="Arial"/>
          <w:sz w:val="24"/>
          <w:szCs w:val="24"/>
        </w:rPr>
        <w:t xml:space="preserve"> pocos de los profesores utilizan la retroalimentación de contenidos como parte de</w:t>
      </w:r>
      <w:r w:rsidR="003425ED">
        <w:rPr>
          <w:rFonts w:ascii="Arial" w:hAnsi="Arial" w:cs="Arial"/>
          <w:sz w:val="24"/>
          <w:szCs w:val="24"/>
        </w:rPr>
        <w:t>l</w:t>
      </w:r>
      <w:r w:rsidRPr="00381EAC">
        <w:rPr>
          <w:rFonts w:ascii="Arial" w:hAnsi="Arial" w:cs="Arial"/>
          <w:sz w:val="24"/>
          <w:szCs w:val="24"/>
        </w:rPr>
        <w:t xml:space="preserve"> reforza</w:t>
      </w:r>
      <w:r w:rsidR="003425ED">
        <w:rPr>
          <w:rFonts w:ascii="Arial" w:hAnsi="Arial" w:cs="Arial"/>
          <w:sz w:val="24"/>
          <w:szCs w:val="24"/>
        </w:rPr>
        <w:t>miento</w:t>
      </w:r>
      <w:r w:rsidRPr="00381EAC">
        <w:rPr>
          <w:rFonts w:ascii="Arial" w:hAnsi="Arial" w:cs="Arial"/>
          <w:sz w:val="24"/>
          <w:szCs w:val="24"/>
        </w:rPr>
        <w:t xml:space="preserve"> </w:t>
      </w:r>
      <w:r w:rsidR="003425ED">
        <w:rPr>
          <w:rFonts w:ascii="Arial" w:hAnsi="Arial" w:cs="Arial"/>
          <w:sz w:val="24"/>
          <w:szCs w:val="24"/>
        </w:rPr>
        <w:t>d</w:t>
      </w:r>
      <w:r w:rsidRPr="00381EAC">
        <w:rPr>
          <w:rFonts w:ascii="Arial" w:hAnsi="Arial" w:cs="Arial"/>
          <w:sz w:val="24"/>
          <w:szCs w:val="24"/>
        </w:rPr>
        <w:t xml:space="preserve">el aprendizaje de contenidos. </w:t>
      </w:r>
    </w:p>
    <w:p w14:paraId="19F7A564" w14:textId="77777777" w:rsidR="005A39E4" w:rsidRPr="00381EAC" w:rsidRDefault="005A39E4" w:rsidP="00033D7B">
      <w:pPr>
        <w:jc w:val="both"/>
        <w:rPr>
          <w:rFonts w:ascii="Arial" w:hAnsi="Arial" w:cs="Arial"/>
          <w:b/>
          <w:sz w:val="24"/>
          <w:szCs w:val="24"/>
        </w:rPr>
      </w:pPr>
    </w:p>
    <w:p w14:paraId="4C90BC01" w14:textId="77777777" w:rsidR="00324784" w:rsidRDefault="00033E14" w:rsidP="0037425B">
      <w:pPr>
        <w:spacing w:after="0" w:line="240" w:lineRule="auto"/>
        <w:ind w:left="706" w:hanging="706"/>
        <w:jc w:val="both"/>
        <w:rPr>
          <w:rFonts w:ascii="Arial" w:hAnsi="Arial" w:cs="Arial"/>
          <w:b/>
          <w:sz w:val="24"/>
          <w:szCs w:val="24"/>
        </w:rPr>
      </w:pPr>
      <w:r w:rsidRPr="00381EAC">
        <w:rPr>
          <w:rFonts w:ascii="Arial" w:hAnsi="Arial" w:cs="Arial"/>
          <w:b/>
          <w:sz w:val="24"/>
          <w:szCs w:val="24"/>
        </w:rPr>
        <w:t>Referencias</w:t>
      </w:r>
      <w:bookmarkStart w:id="3" w:name="_GoBack"/>
      <w:bookmarkEnd w:id="3"/>
    </w:p>
    <w:p w14:paraId="6789418F" w14:textId="77777777" w:rsidR="00381EAC" w:rsidRPr="00381EAC" w:rsidRDefault="00381EAC" w:rsidP="0037425B">
      <w:pPr>
        <w:spacing w:after="0" w:line="240" w:lineRule="auto"/>
        <w:ind w:left="706" w:hanging="706"/>
        <w:jc w:val="both"/>
        <w:rPr>
          <w:rFonts w:ascii="Arial" w:hAnsi="Arial" w:cs="Arial"/>
          <w:b/>
          <w:sz w:val="24"/>
          <w:szCs w:val="24"/>
        </w:rPr>
      </w:pPr>
    </w:p>
    <w:p w14:paraId="17A50AEE" w14:textId="1C4CF21B" w:rsidR="00324784" w:rsidRPr="00A52F17" w:rsidRDefault="00821F58" w:rsidP="0037425B">
      <w:pPr>
        <w:spacing w:after="0" w:line="240" w:lineRule="auto"/>
        <w:ind w:left="706" w:hanging="706"/>
        <w:jc w:val="both"/>
        <w:rPr>
          <w:rFonts w:ascii="Arial" w:hAnsi="Arial" w:cs="Arial"/>
          <w:sz w:val="24"/>
          <w:szCs w:val="24"/>
        </w:rPr>
      </w:pPr>
      <w:proofErr w:type="spellStart"/>
      <w:r w:rsidRPr="00A52F17">
        <w:rPr>
          <w:rFonts w:ascii="Arial" w:hAnsi="Arial" w:cs="Arial"/>
          <w:sz w:val="24"/>
          <w:szCs w:val="24"/>
        </w:rPr>
        <w:t>Adell</w:t>
      </w:r>
      <w:proofErr w:type="spellEnd"/>
      <w:r w:rsidR="00324784" w:rsidRPr="00A52F17">
        <w:rPr>
          <w:rFonts w:ascii="Arial" w:hAnsi="Arial" w:cs="Arial"/>
          <w:sz w:val="24"/>
          <w:szCs w:val="24"/>
        </w:rPr>
        <w:t>,</w:t>
      </w:r>
      <w:r w:rsidR="008F438A" w:rsidRPr="00A52F17">
        <w:rPr>
          <w:rFonts w:ascii="Arial" w:hAnsi="Arial" w:cs="Arial"/>
          <w:sz w:val="24"/>
          <w:szCs w:val="24"/>
        </w:rPr>
        <w:t xml:space="preserve"> </w:t>
      </w:r>
      <w:r w:rsidR="001661C2" w:rsidRPr="00A52F17">
        <w:rPr>
          <w:rFonts w:ascii="Arial" w:hAnsi="Arial" w:cs="Arial"/>
          <w:sz w:val="24"/>
          <w:szCs w:val="24"/>
        </w:rPr>
        <w:t>J</w:t>
      </w:r>
      <w:r w:rsidR="00F131C9" w:rsidRPr="00A52F17">
        <w:rPr>
          <w:rFonts w:ascii="Arial" w:hAnsi="Arial" w:cs="Arial"/>
          <w:sz w:val="24"/>
          <w:szCs w:val="24"/>
        </w:rPr>
        <w:t>.</w:t>
      </w:r>
      <w:r w:rsidR="00324784" w:rsidRPr="00A52F17">
        <w:rPr>
          <w:rFonts w:ascii="Arial" w:hAnsi="Arial" w:cs="Arial"/>
          <w:sz w:val="24"/>
          <w:szCs w:val="24"/>
        </w:rPr>
        <w:t xml:space="preserve"> (2010).</w:t>
      </w:r>
      <w:r w:rsidR="00A5795A" w:rsidRPr="00A52F17">
        <w:rPr>
          <w:rFonts w:ascii="Arial" w:hAnsi="Arial" w:cs="Arial"/>
          <w:sz w:val="24"/>
          <w:szCs w:val="24"/>
        </w:rPr>
        <w:t xml:space="preserve"> Entornos personales de aprendizaje: Claves para el ecosistema en red. Editorial Marfil. Barcelona, España. </w:t>
      </w:r>
    </w:p>
    <w:p w14:paraId="31A1093B" w14:textId="77777777" w:rsidR="00BF4D70" w:rsidRPr="00A52F17" w:rsidRDefault="00BF4D70" w:rsidP="0037425B">
      <w:pPr>
        <w:spacing w:after="0" w:line="240" w:lineRule="auto"/>
        <w:ind w:left="706" w:hanging="706"/>
        <w:jc w:val="both"/>
        <w:rPr>
          <w:rFonts w:ascii="Arial" w:hAnsi="Arial" w:cs="Arial"/>
          <w:sz w:val="24"/>
          <w:szCs w:val="24"/>
        </w:rPr>
      </w:pPr>
    </w:p>
    <w:p w14:paraId="45BF3754" w14:textId="224B52E7" w:rsidR="002501BA" w:rsidRPr="00A52F17" w:rsidRDefault="002501BA" w:rsidP="002501BA">
      <w:pPr>
        <w:spacing w:after="0" w:line="240" w:lineRule="auto"/>
        <w:ind w:left="706" w:hanging="706"/>
        <w:jc w:val="both"/>
        <w:rPr>
          <w:rFonts w:ascii="Arial" w:hAnsi="Arial" w:cs="Arial"/>
          <w:sz w:val="24"/>
          <w:szCs w:val="24"/>
        </w:rPr>
      </w:pPr>
      <w:proofErr w:type="spellStart"/>
      <w:r w:rsidRPr="00A52F17">
        <w:rPr>
          <w:rFonts w:ascii="Arial" w:hAnsi="Arial" w:cs="Arial"/>
          <w:sz w:val="24"/>
          <w:szCs w:val="24"/>
        </w:rPr>
        <w:t>Alterio</w:t>
      </w:r>
      <w:proofErr w:type="spellEnd"/>
      <w:r w:rsidRPr="00A52F17">
        <w:rPr>
          <w:rFonts w:ascii="Arial" w:hAnsi="Arial" w:cs="Arial"/>
          <w:sz w:val="24"/>
          <w:szCs w:val="24"/>
        </w:rPr>
        <w:t>, G. &amp; Pérez,  H.  (2009). Evaluación de la función docente según el desempeño de los</w:t>
      </w:r>
      <w:r w:rsidRPr="00A52F17">
        <w:rPr>
          <w:rFonts w:ascii="Arial" w:hAnsi="Arial" w:cs="Arial"/>
          <w:sz w:val="24"/>
          <w:szCs w:val="24"/>
        </w:rPr>
        <w:tab/>
        <w:t xml:space="preserve">profesores y la opinión de los estudiantes. </w:t>
      </w:r>
      <w:r w:rsidRPr="00A52F17">
        <w:rPr>
          <w:rFonts w:ascii="Arial" w:hAnsi="Arial" w:cs="Arial"/>
          <w:i/>
          <w:sz w:val="24"/>
          <w:szCs w:val="24"/>
        </w:rPr>
        <w:t>Educación médica Superior</w:t>
      </w:r>
      <w:r w:rsidRPr="00A52F17">
        <w:rPr>
          <w:rFonts w:ascii="Arial" w:hAnsi="Arial" w:cs="Arial"/>
          <w:sz w:val="24"/>
          <w:szCs w:val="24"/>
        </w:rPr>
        <w:t>, 23(39), 1-14.</w:t>
      </w:r>
    </w:p>
    <w:p w14:paraId="7406D8FC" w14:textId="77777777" w:rsidR="002501BA" w:rsidRPr="00A52F17" w:rsidRDefault="002501BA" w:rsidP="0037425B">
      <w:pPr>
        <w:spacing w:after="0" w:line="240" w:lineRule="auto"/>
        <w:ind w:left="706" w:hanging="706"/>
        <w:jc w:val="both"/>
        <w:rPr>
          <w:rFonts w:ascii="Arial" w:hAnsi="Arial" w:cs="Arial"/>
          <w:sz w:val="24"/>
          <w:szCs w:val="24"/>
        </w:rPr>
      </w:pPr>
    </w:p>
    <w:p w14:paraId="09EBDBD4" w14:textId="691C0C0A" w:rsidR="002022FD" w:rsidRPr="00A52F17" w:rsidRDefault="00324784" w:rsidP="0037425B">
      <w:pPr>
        <w:spacing w:after="0" w:line="240" w:lineRule="auto"/>
        <w:ind w:left="706" w:hanging="706"/>
        <w:jc w:val="both"/>
        <w:rPr>
          <w:rFonts w:ascii="Arial" w:hAnsi="Arial" w:cs="Arial"/>
          <w:sz w:val="24"/>
          <w:szCs w:val="24"/>
        </w:rPr>
      </w:pPr>
      <w:r w:rsidRPr="00A52F17">
        <w:rPr>
          <w:rFonts w:ascii="Arial" w:hAnsi="Arial" w:cs="Arial"/>
          <w:sz w:val="24"/>
          <w:szCs w:val="24"/>
        </w:rPr>
        <w:t>Alvarado</w:t>
      </w:r>
      <w:r w:rsidR="00F16079" w:rsidRPr="00A52F17">
        <w:rPr>
          <w:rFonts w:ascii="Arial" w:hAnsi="Arial" w:cs="Arial"/>
          <w:sz w:val="24"/>
          <w:szCs w:val="24"/>
        </w:rPr>
        <w:t>,</w:t>
      </w:r>
      <w:r w:rsidRPr="00A52F17">
        <w:rPr>
          <w:rFonts w:ascii="Arial" w:hAnsi="Arial" w:cs="Arial"/>
          <w:sz w:val="24"/>
          <w:szCs w:val="24"/>
        </w:rPr>
        <w:t xml:space="preserve"> </w:t>
      </w:r>
      <w:r w:rsidR="00642B8C" w:rsidRPr="00A52F17">
        <w:rPr>
          <w:rFonts w:ascii="Arial" w:hAnsi="Arial" w:cs="Arial"/>
          <w:sz w:val="24"/>
          <w:szCs w:val="24"/>
        </w:rPr>
        <w:t>J</w:t>
      </w:r>
      <w:r w:rsidR="00F16079" w:rsidRPr="00A52F17">
        <w:rPr>
          <w:rFonts w:ascii="Arial" w:hAnsi="Arial" w:cs="Arial"/>
          <w:sz w:val="24"/>
          <w:szCs w:val="24"/>
        </w:rPr>
        <w:t>.</w:t>
      </w:r>
      <w:r w:rsidRPr="00A52F17">
        <w:rPr>
          <w:rFonts w:ascii="Arial" w:hAnsi="Arial" w:cs="Arial"/>
          <w:sz w:val="24"/>
          <w:szCs w:val="24"/>
        </w:rPr>
        <w:t xml:space="preserve"> (2005).</w:t>
      </w:r>
      <w:r w:rsidR="00642B8C" w:rsidRPr="00A52F17">
        <w:rPr>
          <w:rFonts w:ascii="Arial" w:hAnsi="Arial" w:cs="Arial"/>
          <w:sz w:val="24"/>
          <w:szCs w:val="24"/>
        </w:rPr>
        <w:t xml:space="preserve"> Propuesta de estrategia</w:t>
      </w:r>
      <w:r w:rsidR="00E95D28" w:rsidRPr="00A52F17">
        <w:rPr>
          <w:rFonts w:ascii="Arial" w:hAnsi="Arial" w:cs="Arial"/>
          <w:sz w:val="24"/>
          <w:szCs w:val="24"/>
        </w:rPr>
        <w:t>s</w:t>
      </w:r>
      <w:r w:rsidR="00642B8C" w:rsidRPr="00A52F17">
        <w:rPr>
          <w:rFonts w:ascii="Arial" w:hAnsi="Arial" w:cs="Arial"/>
          <w:sz w:val="24"/>
          <w:szCs w:val="24"/>
        </w:rPr>
        <w:t xml:space="preserve"> pedagógicas y evaluativas adaptadas al sistema de créditos académicos para la asignatura de inferencia estadística. </w:t>
      </w:r>
      <w:r w:rsidR="00845433" w:rsidRPr="00A52F17">
        <w:rPr>
          <w:rFonts w:ascii="Arial" w:hAnsi="Arial" w:cs="Arial"/>
          <w:sz w:val="24"/>
          <w:szCs w:val="24"/>
        </w:rPr>
        <w:t xml:space="preserve">Bogotá, Colombia: </w:t>
      </w:r>
      <w:r w:rsidR="00642B8C" w:rsidRPr="00A52F17">
        <w:rPr>
          <w:rFonts w:ascii="Arial" w:hAnsi="Arial" w:cs="Arial"/>
          <w:sz w:val="24"/>
          <w:szCs w:val="24"/>
        </w:rPr>
        <w:t xml:space="preserve">Universidad Javeriana. </w:t>
      </w:r>
    </w:p>
    <w:p w14:paraId="17A72365" w14:textId="77777777" w:rsidR="00381EAC" w:rsidRPr="00A52F17" w:rsidRDefault="00381EAC" w:rsidP="0037425B">
      <w:pPr>
        <w:spacing w:after="0" w:line="240" w:lineRule="auto"/>
        <w:ind w:left="706" w:hanging="706"/>
        <w:jc w:val="both"/>
        <w:rPr>
          <w:rFonts w:ascii="Arial" w:hAnsi="Arial" w:cs="Arial"/>
          <w:sz w:val="24"/>
          <w:szCs w:val="24"/>
        </w:rPr>
      </w:pPr>
    </w:p>
    <w:p w14:paraId="2A3C19D6" w14:textId="5AAD2381" w:rsidR="00161A9B" w:rsidRPr="00A52F17" w:rsidRDefault="00161A9B" w:rsidP="0037425B">
      <w:pPr>
        <w:spacing w:after="0" w:line="240" w:lineRule="auto"/>
        <w:ind w:left="706" w:hanging="706"/>
        <w:jc w:val="both"/>
        <w:rPr>
          <w:rFonts w:ascii="Arial" w:hAnsi="Arial" w:cs="Arial"/>
          <w:sz w:val="24"/>
          <w:szCs w:val="24"/>
        </w:rPr>
      </w:pPr>
      <w:r w:rsidRPr="00A52F17">
        <w:rPr>
          <w:rFonts w:ascii="Arial" w:hAnsi="Arial" w:cs="Arial"/>
          <w:sz w:val="24"/>
          <w:szCs w:val="24"/>
        </w:rPr>
        <w:t>Begoña</w:t>
      </w:r>
      <w:r w:rsidR="00866728" w:rsidRPr="00A52F17">
        <w:rPr>
          <w:rFonts w:ascii="Arial" w:hAnsi="Arial" w:cs="Arial"/>
          <w:sz w:val="24"/>
          <w:szCs w:val="24"/>
        </w:rPr>
        <w:t>,</w:t>
      </w:r>
      <w:r w:rsidRPr="00A52F17">
        <w:rPr>
          <w:rFonts w:ascii="Arial" w:hAnsi="Arial" w:cs="Arial"/>
          <w:sz w:val="24"/>
          <w:szCs w:val="24"/>
        </w:rPr>
        <w:t xml:space="preserve"> M</w:t>
      </w:r>
      <w:r w:rsidR="00845433" w:rsidRPr="00A52F17">
        <w:rPr>
          <w:rFonts w:ascii="Arial" w:hAnsi="Arial" w:cs="Arial"/>
          <w:sz w:val="24"/>
          <w:szCs w:val="24"/>
        </w:rPr>
        <w:t>.</w:t>
      </w:r>
      <w:r w:rsidRPr="00A52F17">
        <w:rPr>
          <w:rFonts w:ascii="Arial" w:hAnsi="Arial" w:cs="Arial"/>
          <w:sz w:val="24"/>
          <w:szCs w:val="24"/>
        </w:rPr>
        <w:t xml:space="preserve"> (2005). Adaptación del método docente al Espacio Europeo de Educación Superior: La </w:t>
      </w:r>
      <w:r w:rsidR="00E7499E" w:rsidRPr="00A52F17">
        <w:rPr>
          <w:rFonts w:ascii="Arial" w:hAnsi="Arial" w:cs="Arial"/>
          <w:sz w:val="24"/>
          <w:szCs w:val="24"/>
        </w:rPr>
        <w:tab/>
      </w:r>
      <w:r w:rsidRPr="00A52F17">
        <w:rPr>
          <w:rFonts w:ascii="Arial" w:hAnsi="Arial" w:cs="Arial"/>
          <w:sz w:val="24"/>
          <w:szCs w:val="24"/>
        </w:rPr>
        <w:t xml:space="preserve">motivación de los alumnos como instrumento clave. </w:t>
      </w:r>
      <w:r w:rsidRPr="00A52F17">
        <w:rPr>
          <w:rFonts w:ascii="Arial" w:hAnsi="Arial" w:cs="Arial"/>
          <w:i/>
          <w:sz w:val="24"/>
          <w:szCs w:val="24"/>
        </w:rPr>
        <w:t>Re</w:t>
      </w:r>
      <w:r w:rsidR="000B1276" w:rsidRPr="00A52F17">
        <w:rPr>
          <w:rFonts w:ascii="Arial" w:hAnsi="Arial" w:cs="Arial"/>
          <w:i/>
          <w:sz w:val="24"/>
          <w:szCs w:val="24"/>
        </w:rPr>
        <w:t>vista Estudios sobre Educación</w:t>
      </w:r>
      <w:r w:rsidR="000B1276" w:rsidRPr="00A52F17">
        <w:rPr>
          <w:rFonts w:ascii="Arial" w:hAnsi="Arial" w:cs="Arial"/>
          <w:sz w:val="24"/>
          <w:szCs w:val="24"/>
        </w:rPr>
        <w:t>,</w:t>
      </w:r>
      <w:r w:rsidRPr="00A52F17">
        <w:rPr>
          <w:rFonts w:ascii="Arial" w:hAnsi="Arial" w:cs="Arial"/>
          <w:sz w:val="24"/>
          <w:szCs w:val="24"/>
        </w:rPr>
        <w:t xml:space="preserve"> 9, 107-126.</w:t>
      </w:r>
    </w:p>
    <w:p w14:paraId="5EB7FE8F" w14:textId="22D55BBC" w:rsidR="00381EAC" w:rsidRPr="00A52F17" w:rsidRDefault="00381EAC" w:rsidP="0037425B">
      <w:pPr>
        <w:spacing w:after="0" w:line="240" w:lineRule="auto"/>
        <w:ind w:left="706" w:hanging="706"/>
        <w:jc w:val="both"/>
        <w:rPr>
          <w:rFonts w:ascii="Arial" w:hAnsi="Arial" w:cs="Arial"/>
          <w:sz w:val="24"/>
          <w:szCs w:val="24"/>
        </w:rPr>
      </w:pPr>
    </w:p>
    <w:p w14:paraId="4E69213D" w14:textId="3E23C75B" w:rsidR="00DC4A8F" w:rsidRPr="00A52F17" w:rsidRDefault="00DC4A8F" w:rsidP="00DC4A8F">
      <w:pPr>
        <w:spacing w:after="0" w:line="240" w:lineRule="auto"/>
        <w:ind w:left="706" w:hanging="706"/>
        <w:jc w:val="both"/>
        <w:rPr>
          <w:rFonts w:ascii="Arial" w:hAnsi="Arial" w:cs="Arial"/>
          <w:sz w:val="24"/>
          <w:szCs w:val="24"/>
        </w:rPr>
      </w:pPr>
      <w:proofErr w:type="spellStart"/>
      <w:r w:rsidRPr="00A52F17">
        <w:rPr>
          <w:rFonts w:ascii="Arial" w:hAnsi="Arial" w:cs="Arial"/>
          <w:sz w:val="24"/>
          <w:szCs w:val="24"/>
        </w:rPr>
        <w:t>Biggs</w:t>
      </w:r>
      <w:proofErr w:type="spellEnd"/>
      <w:r w:rsidRPr="00A52F17">
        <w:rPr>
          <w:rFonts w:ascii="Arial" w:hAnsi="Arial" w:cs="Arial"/>
          <w:sz w:val="24"/>
          <w:szCs w:val="24"/>
        </w:rPr>
        <w:t xml:space="preserve">, M. (2005). </w:t>
      </w:r>
      <w:r w:rsidRPr="00A52F17">
        <w:rPr>
          <w:rFonts w:ascii="Arial" w:hAnsi="Arial" w:cs="Arial"/>
          <w:i/>
          <w:sz w:val="24"/>
          <w:szCs w:val="24"/>
        </w:rPr>
        <w:t>Calidad del aprendizaje universitario.</w:t>
      </w:r>
      <w:r w:rsidRPr="00A52F17">
        <w:rPr>
          <w:rFonts w:ascii="Arial" w:hAnsi="Arial" w:cs="Arial"/>
          <w:sz w:val="24"/>
          <w:szCs w:val="24"/>
        </w:rPr>
        <w:t xml:space="preserve"> Editorial Narcea.  España.</w:t>
      </w:r>
    </w:p>
    <w:p w14:paraId="6E2CF969" w14:textId="77777777" w:rsidR="00DC4A8F" w:rsidRPr="00A52F17" w:rsidRDefault="00DC4A8F" w:rsidP="0037425B">
      <w:pPr>
        <w:spacing w:after="0" w:line="240" w:lineRule="auto"/>
        <w:ind w:left="706" w:hanging="706"/>
        <w:jc w:val="both"/>
        <w:rPr>
          <w:rFonts w:ascii="Arial" w:hAnsi="Arial" w:cs="Arial"/>
          <w:sz w:val="24"/>
          <w:szCs w:val="24"/>
        </w:rPr>
      </w:pPr>
    </w:p>
    <w:p w14:paraId="792104E3" w14:textId="7FF98165" w:rsidR="00DC4A8F" w:rsidRPr="00A52F17" w:rsidRDefault="00DC4A8F" w:rsidP="00DC4A8F">
      <w:pPr>
        <w:spacing w:after="0" w:line="240" w:lineRule="auto"/>
        <w:ind w:left="706" w:hanging="706"/>
        <w:jc w:val="both"/>
        <w:rPr>
          <w:rFonts w:ascii="Arial" w:hAnsi="Arial" w:cs="Arial"/>
          <w:sz w:val="24"/>
          <w:szCs w:val="24"/>
        </w:rPr>
      </w:pPr>
      <w:proofErr w:type="spellStart"/>
      <w:r w:rsidRPr="00A52F17">
        <w:rPr>
          <w:rFonts w:ascii="Arial" w:hAnsi="Arial" w:cs="Arial"/>
          <w:sz w:val="24"/>
          <w:szCs w:val="24"/>
        </w:rPr>
        <w:t>Boström</w:t>
      </w:r>
      <w:proofErr w:type="spellEnd"/>
      <w:r w:rsidRPr="00A52F17">
        <w:rPr>
          <w:rFonts w:ascii="Arial" w:hAnsi="Arial" w:cs="Arial"/>
          <w:sz w:val="24"/>
          <w:szCs w:val="24"/>
        </w:rPr>
        <w:t xml:space="preserve">, </w:t>
      </w:r>
      <w:r w:rsidRPr="00A52F17">
        <w:rPr>
          <w:rFonts w:ascii="Arial" w:hAnsi="Arial" w:cs="Arial"/>
          <w:sz w:val="24"/>
          <w:szCs w:val="24"/>
          <w:u w:val="single"/>
        </w:rPr>
        <w:t>L</w:t>
      </w:r>
      <w:r w:rsidR="003745AD" w:rsidRPr="00A52F17">
        <w:rPr>
          <w:rFonts w:ascii="Arial" w:hAnsi="Arial" w:cs="Arial"/>
          <w:sz w:val="24"/>
          <w:szCs w:val="24"/>
        </w:rPr>
        <w:t xml:space="preserve">, </w:t>
      </w:r>
      <w:r w:rsidRPr="00A52F17">
        <w:rPr>
          <w:rFonts w:ascii="Arial" w:hAnsi="Arial" w:cs="Arial"/>
          <w:sz w:val="24"/>
          <w:szCs w:val="24"/>
        </w:rPr>
        <w:t xml:space="preserve">y </w:t>
      </w:r>
      <w:proofErr w:type="spellStart"/>
      <w:r w:rsidRPr="00A52F17">
        <w:rPr>
          <w:rFonts w:ascii="Arial" w:hAnsi="Arial" w:cs="Arial"/>
          <w:sz w:val="24"/>
          <w:szCs w:val="24"/>
        </w:rPr>
        <w:t>Josefsson</w:t>
      </w:r>
      <w:proofErr w:type="spellEnd"/>
      <w:r w:rsidRPr="00A52F17">
        <w:rPr>
          <w:rFonts w:ascii="Arial" w:hAnsi="Arial" w:cs="Arial"/>
          <w:sz w:val="24"/>
          <w:szCs w:val="24"/>
        </w:rPr>
        <w:t>, G. (2006)</w:t>
      </w:r>
      <w:r w:rsidR="00BF3E2A" w:rsidRPr="00A52F17">
        <w:rPr>
          <w:rFonts w:ascii="Arial" w:hAnsi="Arial" w:cs="Arial"/>
          <w:sz w:val="24"/>
          <w:szCs w:val="24"/>
        </w:rPr>
        <w:t>.</w:t>
      </w:r>
      <w:r w:rsidRPr="00A52F17">
        <w:rPr>
          <w:rFonts w:ascii="Arial" w:hAnsi="Arial" w:cs="Arial"/>
          <w:sz w:val="24"/>
          <w:szCs w:val="24"/>
        </w:rPr>
        <w:t xml:space="preserve"> </w:t>
      </w:r>
      <w:proofErr w:type="spellStart"/>
      <w:r w:rsidRPr="00A52F17">
        <w:rPr>
          <w:rFonts w:ascii="Arial" w:hAnsi="Arial" w:cs="Arial"/>
          <w:sz w:val="24"/>
          <w:szCs w:val="24"/>
        </w:rPr>
        <w:t>Vägar</w:t>
      </w:r>
      <w:proofErr w:type="spellEnd"/>
      <w:r w:rsidRPr="00A52F17">
        <w:rPr>
          <w:rFonts w:ascii="Arial" w:hAnsi="Arial" w:cs="Arial"/>
          <w:sz w:val="24"/>
          <w:szCs w:val="24"/>
        </w:rPr>
        <w:t xml:space="preserve"> </w:t>
      </w:r>
      <w:proofErr w:type="spellStart"/>
      <w:r w:rsidRPr="00A52F17">
        <w:rPr>
          <w:rFonts w:ascii="Arial" w:hAnsi="Arial" w:cs="Arial"/>
          <w:sz w:val="24"/>
          <w:szCs w:val="24"/>
        </w:rPr>
        <w:t>till</w:t>
      </w:r>
      <w:proofErr w:type="spellEnd"/>
      <w:r w:rsidRPr="00A52F17">
        <w:rPr>
          <w:rFonts w:ascii="Arial" w:hAnsi="Arial" w:cs="Arial"/>
          <w:sz w:val="24"/>
          <w:szCs w:val="24"/>
        </w:rPr>
        <w:t xml:space="preserve"> </w:t>
      </w:r>
      <w:proofErr w:type="spellStart"/>
      <w:r w:rsidRPr="00A52F17">
        <w:rPr>
          <w:rFonts w:ascii="Arial" w:hAnsi="Arial" w:cs="Arial"/>
          <w:sz w:val="24"/>
          <w:szCs w:val="24"/>
        </w:rPr>
        <w:t>grammatik</w:t>
      </w:r>
      <w:proofErr w:type="spellEnd"/>
      <w:r w:rsidRPr="00A52F17">
        <w:rPr>
          <w:rFonts w:ascii="Arial" w:hAnsi="Arial" w:cs="Arial"/>
          <w:sz w:val="24"/>
          <w:szCs w:val="24"/>
        </w:rPr>
        <w:t xml:space="preserve">. Dinamarca: </w:t>
      </w:r>
      <w:proofErr w:type="spellStart"/>
      <w:r w:rsidRPr="00A52F17">
        <w:rPr>
          <w:rFonts w:ascii="Arial" w:hAnsi="Arial" w:cs="Arial"/>
          <w:sz w:val="24"/>
          <w:szCs w:val="24"/>
        </w:rPr>
        <w:t>Narayana</w:t>
      </w:r>
      <w:proofErr w:type="spellEnd"/>
      <w:r w:rsidRPr="00A52F17">
        <w:rPr>
          <w:rFonts w:ascii="Arial" w:hAnsi="Arial" w:cs="Arial"/>
          <w:sz w:val="24"/>
          <w:szCs w:val="24"/>
        </w:rPr>
        <w:t xml:space="preserve"> </w:t>
      </w:r>
      <w:proofErr w:type="spellStart"/>
      <w:r w:rsidRPr="00A52F17">
        <w:rPr>
          <w:rFonts w:ascii="Arial" w:hAnsi="Arial" w:cs="Arial"/>
          <w:sz w:val="24"/>
          <w:szCs w:val="24"/>
        </w:rPr>
        <w:t>Press</w:t>
      </w:r>
      <w:proofErr w:type="spellEnd"/>
    </w:p>
    <w:p w14:paraId="02C571A1" w14:textId="77777777" w:rsidR="00DC4A8F" w:rsidRPr="00A52F17" w:rsidRDefault="00DC4A8F" w:rsidP="00DC4A8F">
      <w:pPr>
        <w:spacing w:after="0" w:line="240" w:lineRule="auto"/>
        <w:ind w:left="706" w:hanging="706"/>
        <w:jc w:val="both"/>
        <w:rPr>
          <w:rFonts w:ascii="Arial" w:hAnsi="Arial" w:cs="Arial"/>
          <w:sz w:val="24"/>
          <w:szCs w:val="24"/>
        </w:rPr>
      </w:pPr>
    </w:p>
    <w:p w14:paraId="6BA4D606" w14:textId="77777777" w:rsidR="00DC4A8F" w:rsidRPr="00A52F17" w:rsidRDefault="00DC4A8F" w:rsidP="00DC4A8F">
      <w:pPr>
        <w:spacing w:after="0" w:line="240" w:lineRule="auto"/>
        <w:ind w:left="706" w:hanging="706"/>
        <w:jc w:val="both"/>
        <w:rPr>
          <w:rFonts w:ascii="Arial" w:hAnsi="Arial" w:cs="Arial"/>
          <w:sz w:val="24"/>
          <w:szCs w:val="24"/>
        </w:rPr>
      </w:pPr>
      <w:proofErr w:type="spellStart"/>
      <w:r w:rsidRPr="00A52F17">
        <w:rPr>
          <w:rFonts w:ascii="Arial" w:hAnsi="Arial" w:cs="Arial"/>
          <w:sz w:val="24"/>
          <w:szCs w:val="24"/>
        </w:rPr>
        <w:lastRenderedPageBreak/>
        <w:t>Bozu</w:t>
      </w:r>
      <w:proofErr w:type="spellEnd"/>
      <w:r w:rsidRPr="00A52F17">
        <w:rPr>
          <w:rFonts w:ascii="Arial" w:hAnsi="Arial" w:cs="Arial"/>
          <w:sz w:val="24"/>
          <w:szCs w:val="24"/>
        </w:rPr>
        <w:t xml:space="preserve">, Z. y Canto, P. J. (2009). El profesorado universitario en la Sociedad del Conocimiento: Competencias Profesionales Docentes. </w:t>
      </w:r>
      <w:r w:rsidRPr="00A52F17">
        <w:rPr>
          <w:rFonts w:ascii="Arial" w:hAnsi="Arial" w:cs="Arial"/>
          <w:i/>
          <w:sz w:val="24"/>
          <w:szCs w:val="24"/>
        </w:rPr>
        <w:t>Revista de Formación e Innovación Educativa Universitaria. 2</w:t>
      </w:r>
      <w:r w:rsidRPr="00A52F17">
        <w:rPr>
          <w:rFonts w:ascii="Arial" w:hAnsi="Arial" w:cs="Arial"/>
          <w:sz w:val="24"/>
          <w:szCs w:val="24"/>
        </w:rPr>
        <w:t>(2), 87-97</w:t>
      </w:r>
    </w:p>
    <w:p w14:paraId="0F598A73" w14:textId="77777777" w:rsidR="00DC4A8F" w:rsidRPr="00A52F17" w:rsidRDefault="00DC4A8F" w:rsidP="0037425B">
      <w:pPr>
        <w:spacing w:after="0" w:line="240" w:lineRule="auto"/>
        <w:ind w:left="706" w:hanging="706"/>
        <w:jc w:val="both"/>
        <w:rPr>
          <w:rFonts w:ascii="Arial" w:hAnsi="Arial" w:cs="Arial"/>
          <w:sz w:val="24"/>
          <w:szCs w:val="24"/>
        </w:rPr>
      </w:pPr>
    </w:p>
    <w:p w14:paraId="53ADA04B" w14:textId="49E91F10" w:rsidR="001036E9" w:rsidRPr="00A52F17" w:rsidRDefault="00324784" w:rsidP="0037425B">
      <w:pPr>
        <w:spacing w:after="0" w:line="240" w:lineRule="auto"/>
        <w:ind w:left="706" w:hanging="706"/>
        <w:jc w:val="both"/>
        <w:rPr>
          <w:rFonts w:ascii="Arial" w:hAnsi="Arial" w:cs="Arial"/>
          <w:sz w:val="24"/>
          <w:szCs w:val="24"/>
        </w:rPr>
      </w:pPr>
      <w:r w:rsidRPr="00A52F17">
        <w:rPr>
          <w:rFonts w:ascii="Arial" w:hAnsi="Arial" w:cs="Arial"/>
          <w:sz w:val="24"/>
          <w:szCs w:val="24"/>
        </w:rPr>
        <w:t>Briceño,</w:t>
      </w:r>
      <w:r w:rsidR="00845433" w:rsidRPr="00A52F17">
        <w:rPr>
          <w:rFonts w:ascii="Arial" w:hAnsi="Arial" w:cs="Arial"/>
          <w:sz w:val="24"/>
          <w:szCs w:val="24"/>
        </w:rPr>
        <w:t xml:space="preserve"> M.A.</w:t>
      </w:r>
      <w:r w:rsidRPr="00A52F17">
        <w:rPr>
          <w:rFonts w:ascii="Arial" w:hAnsi="Arial" w:cs="Arial"/>
          <w:sz w:val="24"/>
          <w:szCs w:val="24"/>
        </w:rPr>
        <w:t xml:space="preserve"> (2008)</w:t>
      </w:r>
      <w:r w:rsidR="00E95D28" w:rsidRPr="00A52F17">
        <w:rPr>
          <w:rFonts w:ascii="Arial" w:hAnsi="Arial" w:cs="Arial"/>
          <w:sz w:val="24"/>
          <w:szCs w:val="24"/>
        </w:rPr>
        <w:t xml:space="preserve">. El escrito científico en la universidad. Propuestas de estrategias pedagógicas. Revista Educación </w:t>
      </w:r>
      <w:r w:rsidR="003273DC" w:rsidRPr="00A52F17">
        <w:rPr>
          <w:rFonts w:ascii="Arial" w:hAnsi="Arial" w:cs="Arial"/>
          <w:sz w:val="24"/>
          <w:szCs w:val="24"/>
        </w:rPr>
        <w:t>y Educadores,</w:t>
      </w:r>
      <w:r w:rsidR="003E2C99" w:rsidRPr="00A52F17">
        <w:rPr>
          <w:rFonts w:ascii="Arial" w:hAnsi="Arial" w:cs="Arial"/>
          <w:sz w:val="24"/>
          <w:szCs w:val="24"/>
        </w:rPr>
        <w:t xml:space="preserve"> </w:t>
      </w:r>
      <w:r w:rsidR="00E95D28" w:rsidRPr="00A52F17">
        <w:rPr>
          <w:rFonts w:ascii="Arial" w:hAnsi="Arial" w:cs="Arial"/>
          <w:sz w:val="24"/>
          <w:szCs w:val="24"/>
        </w:rPr>
        <w:t>11</w:t>
      </w:r>
      <w:r w:rsidR="003E2C99" w:rsidRPr="00A52F17">
        <w:rPr>
          <w:rFonts w:ascii="Arial" w:hAnsi="Arial" w:cs="Arial"/>
          <w:sz w:val="24"/>
          <w:szCs w:val="24"/>
        </w:rPr>
        <w:t xml:space="preserve">(2), </w:t>
      </w:r>
      <w:r w:rsidR="00E95D28" w:rsidRPr="00A52F17">
        <w:rPr>
          <w:rFonts w:ascii="Arial" w:hAnsi="Arial" w:cs="Arial"/>
          <w:sz w:val="24"/>
          <w:szCs w:val="24"/>
        </w:rPr>
        <w:t>107-118</w:t>
      </w:r>
      <w:r w:rsidR="006D0FE3" w:rsidRPr="00A52F17">
        <w:rPr>
          <w:rFonts w:ascii="Arial" w:hAnsi="Arial" w:cs="Arial"/>
          <w:sz w:val="24"/>
          <w:szCs w:val="24"/>
        </w:rPr>
        <w:t>.</w:t>
      </w:r>
    </w:p>
    <w:p w14:paraId="4D1F1EE7" w14:textId="77777777" w:rsidR="003E2C99" w:rsidRPr="00A52F17" w:rsidRDefault="003E2C99" w:rsidP="0037425B">
      <w:pPr>
        <w:spacing w:after="0" w:line="240" w:lineRule="auto"/>
        <w:ind w:left="706" w:hanging="706"/>
        <w:jc w:val="both"/>
        <w:rPr>
          <w:rFonts w:ascii="Arial" w:hAnsi="Arial" w:cs="Arial"/>
          <w:sz w:val="24"/>
          <w:szCs w:val="24"/>
        </w:rPr>
      </w:pPr>
    </w:p>
    <w:p w14:paraId="3DF16720" w14:textId="01AA3EE4" w:rsidR="002022FD" w:rsidRPr="00A52F17" w:rsidRDefault="002226EC" w:rsidP="00A45443">
      <w:pPr>
        <w:spacing w:after="0" w:line="240" w:lineRule="auto"/>
        <w:ind w:left="706" w:hanging="706"/>
        <w:jc w:val="both"/>
        <w:rPr>
          <w:rFonts w:ascii="Arial" w:hAnsi="Arial" w:cs="Arial"/>
          <w:sz w:val="24"/>
          <w:szCs w:val="24"/>
        </w:rPr>
      </w:pPr>
      <w:proofErr w:type="spellStart"/>
      <w:r w:rsidRPr="00A52F17">
        <w:rPr>
          <w:rFonts w:ascii="Arial" w:hAnsi="Arial" w:cs="Arial"/>
          <w:sz w:val="24"/>
          <w:szCs w:val="24"/>
        </w:rPr>
        <w:t>Craveri</w:t>
      </w:r>
      <w:proofErr w:type="spellEnd"/>
      <w:r w:rsidRPr="00A52F17">
        <w:rPr>
          <w:rFonts w:ascii="Arial" w:hAnsi="Arial" w:cs="Arial"/>
          <w:sz w:val="24"/>
          <w:szCs w:val="24"/>
        </w:rPr>
        <w:t xml:space="preserve">, A. &amp; Anido, M. (2008). El aprendizaje de matemática con herramienta computacional en el </w:t>
      </w:r>
      <w:r w:rsidR="00E7499E" w:rsidRPr="00A52F17">
        <w:rPr>
          <w:rFonts w:ascii="Arial" w:hAnsi="Arial" w:cs="Arial"/>
          <w:sz w:val="24"/>
          <w:szCs w:val="24"/>
        </w:rPr>
        <w:tab/>
      </w:r>
      <w:r w:rsidRPr="00A52F17">
        <w:rPr>
          <w:rFonts w:ascii="Arial" w:hAnsi="Arial" w:cs="Arial"/>
          <w:sz w:val="24"/>
          <w:szCs w:val="24"/>
        </w:rPr>
        <w:t>marco de la teoría de los estilos de aprendizaje.</w:t>
      </w:r>
      <w:r w:rsidR="003273DC" w:rsidRPr="00A52F17">
        <w:rPr>
          <w:rFonts w:ascii="Arial" w:hAnsi="Arial" w:cs="Arial"/>
          <w:sz w:val="24"/>
          <w:szCs w:val="24"/>
        </w:rPr>
        <w:t xml:space="preserve"> En </w:t>
      </w:r>
      <w:hyperlink r:id="rId15" w:history="1">
        <w:r w:rsidR="001F2BF8" w:rsidRPr="00A52F17">
          <w:rPr>
            <w:rFonts w:ascii="Arial" w:hAnsi="Arial" w:cs="Arial"/>
            <w:i/>
            <w:sz w:val="24"/>
            <w:szCs w:val="24"/>
          </w:rPr>
          <w:t>Revista de estilos de</w:t>
        </w:r>
        <w:r w:rsidR="003273DC" w:rsidRPr="00A52F17">
          <w:rPr>
            <w:rFonts w:ascii="Arial" w:hAnsi="Arial" w:cs="Arial"/>
            <w:i/>
            <w:sz w:val="24"/>
            <w:szCs w:val="24"/>
          </w:rPr>
          <w:t xml:space="preserve"> a</w:t>
        </w:r>
        <w:r w:rsidR="001F2BF8" w:rsidRPr="00A52F17">
          <w:rPr>
            <w:rFonts w:ascii="Arial" w:hAnsi="Arial" w:cs="Arial"/>
            <w:i/>
            <w:sz w:val="24"/>
            <w:szCs w:val="24"/>
          </w:rPr>
          <w:t>prendizaje</w:t>
        </w:r>
      </w:hyperlink>
      <w:r w:rsidR="00F16079" w:rsidRPr="00A52F17">
        <w:rPr>
          <w:rFonts w:ascii="Arial" w:hAnsi="Arial" w:cs="Arial"/>
          <w:i/>
          <w:sz w:val="24"/>
          <w:szCs w:val="24"/>
        </w:rPr>
        <w:t>,</w:t>
      </w:r>
      <w:hyperlink r:id="rId16" w:history="1">
        <w:r w:rsidR="001F2BF8" w:rsidRPr="00A52F17">
          <w:rPr>
            <w:rFonts w:ascii="Arial" w:hAnsi="Arial" w:cs="Arial"/>
            <w:sz w:val="24"/>
            <w:szCs w:val="24"/>
          </w:rPr>
          <w:t>1</w:t>
        </w:r>
        <w:r w:rsidR="00F16079" w:rsidRPr="00A52F17">
          <w:rPr>
            <w:rFonts w:ascii="Arial" w:hAnsi="Arial" w:cs="Arial"/>
            <w:sz w:val="24"/>
            <w:szCs w:val="24"/>
          </w:rPr>
          <w:t>(</w:t>
        </w:r>
        <w:r w:rsidR="001F2BF8" w:rsidRPr="00A52F17">
          <w:rPr>
            <w:rFonts w:ascii="Arial" w:hAnsi="Arial" w:cs="Arial"/>
            <w:sz w:val="24"/>
            <w:szCs w:val="24"/>
          </w:rPr>
          <w:t>1</w:t>
        </w:r>
        <w:r w:rsidR="00F16079" w:rsidRPr="00A52F17">
          <w:rPr>
            <w:rFonts w:ascii="Arial" w:hAnsi="Arial" w:cs="Arial"/>
            <w:sz w:val="24"/>
            <w:szCs w:val="24"/>
          </w:rPr>
          <w:t>),</w:t>
        </w:r>
        <w:r w:rsidR="001F2BF8" w:rsidRPr="00A52F17">
          <w:rPr>
            <w:rFonts w:ascii="Arial" w:hAnsi="Arial" w:cs="Arial"/>
            <w:sz w:val="24"/>
            <w:szCs w:val="24"/>
          </w:rPr>
          <w:t xml:space="preserve"> </w:t>
        </w:r>
      </w:hyperlink>
      <w:r w:rsidR="001F2BF8" w:rsidRPr="00A52F17">
        <w:rPr>
          <w:rFonts w:ascii="Arial" w:hAnsi="Arial" w:cs="Arial"/>
          <w:sz w:val="24"/>
          <w:szCs w:val="24"/>
        </w:rPr>
        <w:t>43-65</w:t>
      </w:r>
      <w:r w:rsidR="00F16079" w:rsidRPr="00A52F17">
        <w:rPr>
          <w:rFonts w:ascii="Arial" w:hAnsi="Arial" w:cs="Arial"/>
          <w:sz w:val="24"/>
          <w:szCs w:val="24"/>
        </w:rPr>
        <w:t>.</w:t>
      </w:r>
    </w:p>
    <w:p w14:paraId="710DFCFB" w14:textId="77777777" w:rsidR="003E2C99" w:rsidRPr="00A52F17" w:rsidRDefault="003E2C99" w:rsidP="0037425B">
      <w:pPr>
        <w:spacing w:after="0" w:line="240" w:lineRule="auto"/>
        <w:ind w:left="706" w:hanging="706"/>
        <w:jc w:val="both"/>
        <w:rPr>
          <w:rFonts w:ascii="Arial" w:hAnsi="Arial" w:cs="Arial"/>
          <w:sz w:val="24"/>
          <w:szCs w:val="24"/>
        </w:rPr>
      </w:pPr>
    </w:p>
    <w:p w14:paraId="40AF1887" w14:textId="6E0A6B65" w:rsidR="00324784" w:rsidRPr="00A52F17" w:rsidRDefault="00324784" w:rsidP="0037425B">
      <w:pPr>
        <w:spacing w:after="0" w:line="240" w:lineRule="auto"/>
        <w:ind w:left="706" w:hanging="706"/>
        <w:jc w:val="both"/>
        <w:rPr>
          <w:rFonts w:ascii="Arial" w:hAnsi="Arial" w:cs="Arial"/>
          <w:sz w:val="24"/>
          <w:szCs w:val="24"/>
        </w:rPr>
      </w:pPr>
      <w:r w:rsidRPr="00A52F17">
        <w:rPr>
          <w:rFonts w:ascii="Arial" w:hAnsi="Arial" w:cs="Arial"/>
          <w:sz w:val="24"/>
          <w:szCs w:val="24"/>
        </w:rPr>
        <w:t>Gargallo</w:t>
      </w:r>
      <w:r w:rsidR="00F16079" w:rsidRPr="00A52F17">
        <w:rPr>
          <w:rFonts w:ascii="Arial" w:hAnsi="Arial" w:cs="Arial"/>
          <w:sz w:val="24"/>
          <w:szCs w:val="24"/>
        </w:rPr>
        <w:t>,</w:t>
      </w:r>
      <w:r w:rsidRPr="00A52F17">
        <w:rPr>
          <w:rFonts w:ascii="Arial" w:hAnsi="Arial" w:cs="Arial"/>
          <w:sz w:val="24"/>
          <w:szCs w:val="24"/>
        </w:rPr>
        <w:t xml:space="preserve"> </w:t>
      </w:r>
      <w:r w:rsidR="004462CA" w:rsidRPr="00A52F17">
        <w:rPr>
          <w:rFonts w:ascii="Arial" w:hAnsi="Arial" w:cs="Arial"/>
          <w:sz w:val="24"/>
          <w:szCs w:val="24"/>
        </w:rPr>
        <w:t>B</w:t>
      </w:r>
      <w:r w:rsidR="00F16079" w:rsidRPr="00A52F17">
        <w:rPr>
          <w:rFonts w:ascii="Arial" w:hAnsi="Arial" w:cs="Arial"/>
          <w:sz w:val="24"/>
          <w:szCs w:val="24"/>
        </w:rPr>
        <w:t>.</w:t>
      </w:r>
      <w:r w:rsidRPr="00A52F17">
        <w:rPr>
          <w:rFonts w:ascii="Arial" w:hAnsi="Arial" w:cs="Arial"/>
          <w:sz w:val="24"/>
          <w:szCs w:val="24"/>
        </w:rPr>
        <w:t xml:space="preserve"> (2008</w:t>
      </w:r>
      <w:r w:rsidR="00DC4A8F" w:rsidRPr="00A52F17">
        <w:rPr>
          <w:rFonts w:ascii="Arial" w:hAnsi="Arial" w:cs="Arial"/>
          <w:sz w:val="24"/>
          <w:szCs w:val="24"/>
        </w:rPr>
        <w:t>). Estilo</w:t>
      </w:r>
      <w:r w:rsidR="004462CA" w:rsidRPr="00A52F17">
        <w:rPr>
          <w:rFonts w:ascii="Arial" w:hAnsi="Arial" w:cs="Arial"/>
          <w:sz w:val="24"/>
          <w:szCs w:val="24"/>
        </w:rPr>
        <w:t xml:space="preserve"> de docencia y evaluación de los profesores universitarios y su influencia</w:t>
      </w:r>
      <w:r w:rsidR="00E7499E" w:rsidRPr="00A52F17">
        <w:rPr>
          <w:rFonts w:ascii="Arial" w:hAnsi="Arial" w:cs="Arial"/>
          <w:sz w:val="24"/>
          <w:szCs w:val="24"/>
        </w:rPr>
        <w:tab/>
      </w:r>
      <w:r w:rsidR="004462CA" w:rsidRPr="00A52F17">
        <w:rPr>
          <w:rFonts w:ascii="Arial" w:hAnsi="Arial" w:cs="Arial"/>
          <w:sz w:val="24"/>
          <w:szCs w:val="24"/>
        </w:rPr>
        <w:t xml:space="preserve"> sobre los modos de aprender de sus estudiantes. </w:t>
      </w:r>
      <w:r w:rsidR="004462CA" w:rsidRPr="00A52F17">
        <w:rPr>
          <w:rFonts w:ascii="Arial" w:hAnsi="Arial" w:cs="Arial"/>
          <w:i/>
          <w:sz w:val="24"/>
          <w:szCs w:val="24"/>
        </w:rPr>
        <w:t>Revista Española de pedagogía</w:t>
      </w:r>
      <w:r w:rsidR="00C31994" w:rsidRPr="00A52F17">
        <w:rPr>
          <w:rFonts w:ascii="Arial" w:hAnsi="Arial" w:cs="Arial"/>
          <w:sz w:val="24"/>
          <w:szCs w:val="24"/>
        </w:rPr>
        <w:t xml:space="preserve">. </w:t>
      </w:r>
      <w:r w:rsidR="00DC4A8F" w:rsidRPr="00A52F17">
        <w:rPr>
          <w:rFonts w:ascii="Arial" w:hAnsi="Arial" w:cs="Arial"/>
          <w:sz w:val="24"/>
          <w:szCs w:val="24"/>
        </w:rPr>
        <w:t>LXVI (</w:t>
      </w:r>
      <w:r w:rsidR="004462CA" w:rsidRPr="00A52F17">
        <w:rPr>
          <w:rFonts w:ascii="Arial" w:hAnsi="Arial" w:cs="Arial"/>
          <w:sz w:val="24"/>
          <w:szCs w:val="24"/>
        </w:rPr>
        <w:t>241</w:t>
      </w:r>
      <w:r w:rsidR="00D447C2" w:rsidRPr="00A52F17">
        <w:rPr>
          <w:rFonts w:ascii="Arial" w:hAnsi="Arial" w:cs="Arial"/>
          <w:sz w:val="24"/>
          <w:szCs w:val="24"/>
        </w:rPr>
        <w:t>) 425-445</w:t>
      </w:r>
    </w:p>
    <w:p w14:paraId="184CC9E3" w14:textId="77777777" w:rsidR="003E2C99" w:rsidRPr="00A52F17" w:rsidRDefault="003E2C99" w:rsidP="0037425B">
      <w:pPr>
        <w:spacing w:after="0" w:line="240" w:lineRule="auto"/>
        <w:ind w:left="706" w:hanging="706"/>
        <w:jc w:val="both"/>
        <w:rPr>
          <w:rFonts w:ascii="Arial" w:hAnsi="Arial" w:cs="Arial"/>
          <w:sz w:val="24"/>
          <w:szCs w:val="24"/>
        </w:rPr>
      </w:pPr>
    </w:p>
    <w:p w14:paraId="54E9D0F2" w14:textId="0D0266FB" w:rsidR="00B20CB0" w:rsidRPr="00A52F17" w:rsidRDefault="00B20CB0" w:rsidP="0037425B">
      <w:pPr>
        <w:spacing w:after="0" w:line="240" w:lineRule="auto"/>
        <w:ind w:left="706" w:hanging="706"/>
        <w:jc w:val="both"/>
        <w:rPr>
          <w:rFonts w:ascii="Arial" w:hAnsi="Arial" w:cs="Arial"/>
          <w:sz w:val="24"/>
          <w:szCs w:val="24"/>
        </w:rPr>
      </w:pPr>
      <w:r w:rsidRPr="00A52F17">
        <w:rPr>
          <w:rFonts w:ascii="Arial" w:hAnsi="Arial" w:cs="Arial"/>
          <w:sz w:val="24"/>
          <w:szCs w:val="24"/>
        </w:rPr>
        <w:t xml:space="preserve">De </w:t>
      </w:r>
      <w:r w:rsidR="00DC4A8F" w:rsidRPr="00A52F17">
        <w:rPr>
          <w:rFonts w:ascii="Arial" w:hAnsi="Arial" w:cs="Arial"/>
          <w:sz w:val="24"/>
          <w:szCs w:val="24"/>
        </w:rPr>
        <w:t>Miguel, M.</w:t>
      </w:r>
      <w:r w:rsidRPr="00A52F17">
        <w:rPr>
          <w:rFonts w:ascii="Arial" w:hAnsi="Arial" w:cs="Arial"/>
          <w:sz w:val="24"/>
          <w:szCs w:val="24"/>
        </w:rPr>
        <w:t xml:space="preserve"> (2005). Cambio de paradigma metodológico en l</w:t>
      </w:r>
      <w:r w:rsidR="00C31994" w:rsidRPr="00A52F17">
        <w:rPr>
          <w:rFonts w:ascii="Arial" w:hAnsi="Arial" w:cs="Arial"/>
          <w:sz w:val="24"/>
          <w:szCs w:val="24"/>
        </w:rPr>
        <w:t xml:space="preserve">a Educación Superior Exigencias </w:t>
      </w:r>
      <w:r w:rsidRPr="00A52F17">
        <w:rPr>
          <w:rFonts w:ascii="Arial" w:hAnsi="Arial" w:cs="Arial"/>
          <w:sz w:val="24"/>
          <w:szCs w:val="24"/>
        </w:rPr>
        <w:t xml:space="preserve">que conlleva. </w:t>
      </w:r>
      <w:r w:rsidRPr="00A52F17">
        <w:rPr>
          <w:rFonts w:ascii="Arial" w:hAnsi="Arial" w:cs="Arial"/>
          <w:i/>
          <w:sz w:val="24"/>
          <w:szCs w:val="24"/>
        </w:rPr>
        <w:t>Cuadernos de</w:t>
      </w:r>
      <w:r w:rsidR="00125653" w:rsidRPr="00A52F17">
        <w:rPr>
          <w:rFonts w:ascii="Arial" w:hAnsi="Arial" w:cs="Arial"/>
          <w:i/>
          <w:sz w:val="24"/>
          <w:szCs w:val="24"/>
        </w:rPr>
        <w:t xml:space="preserve"> Integración Europea</w:t>
      </w:r>
      <w:r w:rsidR="00F16079" w:rsidRPr="00A52F17">
        <w:rPr>
          <w:rFonts w:ascii="Arial" w:hAnsi="Arial" w:cs="Arial"/>
          <w:sz w:val="24"/>
          <w:szCs w:val="24"/>
        </w:rPr>
        <w:t>, 2, 16-27.</w:t>
      </w:r>
    </w:p>
    <w:p w14:paraId="2901B8B2" w14:textId="77777777" w:rsidR="003E2C99" w:rsidRPr="00A52F17" w:rsidRDefault="003E2C99" w:rsidP="0037425B">
      <w:pPr>
        <w:spacing w:after="0" w:line="240" w:lineRule="auto"/>
        <w:ind w:left="706" w:hanging="706"/>
        <w:jc w:val="both"/>
        <w:rPr>
          <w:rFonts w:ascii="Arial" w:hAnsi="Arial" w:cs="Arial"/>
          <w:sz w:val="24"/>
          <w:szCs w:val="24"/>
          <w:lang w:val="es-ES"/>
        </w:rPr>
      </w:pPr>
    </w:p>
    <w:p w14:paraId="421743E7" w14:textId="5F70AAD3" w:rsidR="00220EDF" w:rsidRPr="00A52F17" w:rsidRDefault="00220EDF" w:rsidP="0037425B">
      <w:pPr>
        <w:spacing w:after="0" w:line="240" w:lineRule="auto"/>
        <w:ind w:left="706" w:hanging="706"/>
        <w:jc w:val="both"/>
        <w:rPr>
          <w:rFonts w:ascii="Arial" w:hAnsi="Arial" w:cs="Arial"/>
          <w:sz w:val="24"/>
          <w:szCs w:val="24"/>
        </w:rPr>
      </w:pPr>
      <w:r w:rsidRPr="00A52F17">
        <w:rPr>
          <w:rFonts w:ascii="Arial" w:hAnsi="Arial" w:cs="Arial"/>
          <w:sz w:val="24"/>
          <w:szCs w:val="24"/>
        </w:rPr>
        <w:t>Dewey, J</w:t>
      </w:r>
      <w:r w:rsidR="00C31994" w:rsidRPr="00A52F17">
        <w:rPr>
          <w:rFonts w:ascii="Arial" w:hAnsi="Arial" w:cs="Arial"/>
          <w:sz w:val="24"/>
          <w:szCs w:val="24"/>
        </w:rPr>
        <w:t>.</w:t>
      </w:r>
      <w:r w:rsidRPr="00A52F17">
        <w:rPr>
          <w:rFonts w:ascii="Arial" w:hAnsi="Arial" w:cs="Arial"/>
          <w:sz w:val="24"/>
          <w:szCs w:val="24"/>
        </w:rPr>
        <w:t xml:space="preserve"> (1997) </w:t>
      </w:r>
      <w:proofErr w:type="spellStart"/>
      <w:r w:rsidRPr="00A52F17">
        <w:rPr>
          <w:rFonts w:ascii="Arial" w:hAnsi="Arial" w:cs="Arial"/>
          <w:i/>
          <w:sz w:val="24"/>
          <w:szCs w:val="24"/>
        </w:rPr>
        <w:t>Demokrati</w:t>
      </w:r>
      <w:proofErr w:type="spellEnd"/>
      <w:r w:rsidRPr="00A52F17">
        <w:rPr>
          <w:rFonts w:ascii="Arial" w:hAnsi="Arial" w:cs="Arial"/>
          <w:i/>
          <w:sz w:val="24"/>
          <w:szCs w:val="24"/>
        </w:rPr>
        <w:t xml:space="preserve"> </w:t>
      </w:r>
      <w:proofErr w:type="spellStart"/>
      <w:r w:rsidRPr="00A52F17">
        <w:rPr>
          <w:rFonts w:ascii="Arial" w:hAnsi="Arial" w:cs="Arial"/>
          <w:i/>
          <w:sz w:val="24"/>
          <w:szCs w:val="24"/>
        </w:rPr>
        <w:t>och</w:t>
      </w:r>
      <w:proofErr w:type="spellEnd"/>
      <w:r w:rsidRPr="00A52F17">
        <w:rPr>
          <w:rFonts w:ascii="Arial" w:hAnsi="Arial" w:cs="Arial"/>
          <w:i/>
          <w:sz w:val="24"/>
          <w:szCs w:val="24"/>
        </w:rPr>
        <w:t xml:space="preserve"> </w:t>
      </w:r>
      <w:proofErr w:type="spellStart"/>
      <w:r w:rsidRPr="00A52F17">
        <w:rPr>
          <w:rFonts w:ascii="Arial" w:hAnsi="Arial" w:cs="Arial"/>
          <w:i/>
          <w:sz w:val="24"/>
          <w:szCs w:val="24"/>
        </w:rPr>
        <w:t>utbildning</w:t>
      </w:r>
      <w:proofErr w:type="spellEnd"/>
      <w:r w:rsidRPr="00A52F17">
        <w:rPr>
          <w:rFonts w:ascii="Arial" w:hAnsi="Arial" w:cs="Arial"/>
          <w:sz w:val="24"/>
          <w:szCs w:val="24"/>
        </w:rPr>
        <w:t xml:space="preserve">. </w:t>
      </w:r>
      <w:proofErr w:type="spellStart"/>
      <w:r w:rsidRPr="00A52F17">
        <w:rPr>
          <w:rFonts w:ascii="Arial" w:hAnsi="Arial" w:cs="Arial"/>
          <w:sz w:val="24"/>
          <w:szCs w:val="24"/>
        </w:rPr>
        <w:t>Uddevalla</w:t>
      </w:r>
      <w:proofErr w:type="spellEnd"/>
      <w:r w:rsidRPr="00A52F17">
        <w:rPr>
          <w:rFonts w:ascii="Arial" w:hAnsi="Arial" w:cs="Arial"/>
          <w:sz w:val="24"/>
          <w:szCs w:val="24"/>
        </w:rPr>
        <w:t xml:space="preserve">: </w:t>
      </w:r>
      <w:proofErr w:type="spellStart"/>
      <w:r w:rsidRPr="00A52F17">
        <w:rPr>
          <w:rFonts w:ascii="Arial" w:hAnsi="Arial" w:cs="Arial"/>
          <w:sz w:val="24"/>
          <w:szCs w:val="24"/>
        </w:rPr>
        <w:t>Mediaprint</w:t>
      </w:r>
      <w:proofErr w:type="spellEnd"/>
    </w:p>
    <w:p w14:paraId="1194DA73" w14:textId="77777777" w:rsidR="003E2C99" w:rsidRPr="00A52F17" w:rsidRDefault="003E2C99" w:rsidP="0037425B">
      <w:pPr>
        <w:spacing w:after="0" w:line="240" w:lineRule="auto"/>
        <w:ind w:left="706" w:hanging="706"/>
        <w:jc w:val="both"/>
        <w:rPr>
          <w:rFonts w:ascii="Arial" w:hAnsi="Arial" w:cs="Arial"/>
          <w:sz w:val="24"/>
          <w:szCs w:val="24"/>
        </w:rPr>
      </w:pPr>
    </w:p>
    <w:p w14:paraId="168D25FA" w14:textId="4C7A9427" w:rsidR="00706E56" w:rsidRPr="00A52F17" w:rsidRDefault="00706E56" w:rsidP="0037425B">
      <w:pPr>
        <w:spacing w:after="0" w:line="240" w:lineRule="auto"/>
        <w:ind w:left="706" w:hanging="706"/>
        <w:jc w:val="both"/>
        <w:rPr>
          <w:rFonts w:ascii="Arial" w:hAnsi="Arial" w:cs="Arial"/>
          <w:sz w:val="24"/>
          <w:szCs w:val="24"/>
          <w:lang w:val="en-US"/>
        </w:rPr>
      </w:pPr>
      <w:proofErr w:type="spellStart"/>
      <w:r w:rsidRPr="00A52F17">
        <w:rPr>
          <w:rFonts w:ascii="Arial" w:hAnsi="Arial" w:cs="Arial"/>
          <w:sz w:val="24"/>
          <w:szCs w:val="24"/>
          <w:lang w:val="en-US"/>
        </w:rPr>
        <w:t>Gow</w:t>
      </w:r>
      <w:proofErr w:type="spellEnd"/>
      <w:r w:rsidRPr="00A52F17">
        <w:rPr>
          <w:rFonts w:ascii="Arial" w:hAnsi="Arial" w:cs="Arial"/>
          <w:sz w:val="24"/>
          <w:szCs w:val="24"/>
          <w:lang w:val="en-US"/>
        </w:rPr>
        <w:t>, L. y</w:t>
      </w:r>
      <w:r w:rsidR="00F131C9" w:rsidRPr="00A52F17">
        <w:rPr>
          <w:rFonts w:ascii="Arial" w:hAnsi="Arial" w:cs="Arial"/>
          <w:sz w:val="24"/>
          <w:szCs w:val="24"/>
          <w:lang w:val="en-US"/>
        </w:rPr>
        <w:t xml:space="preserve"> </w:t>
      </w:r>
      <w:proofErr w:type="spellStart"/>
      <w:r w:rsidRPr="00A52F17">
        <w:rPr>
          <w:rFonts w:ascii="Arial" w:hAnsi="Arial" w:cs="Arial"/>
          <w:sz w:val="24"/>
          <w:szCs w:val="24"/>
          <w:lang w:val="en-US"/>
        </w:rPr>
        <w:t>Kember</w:t>
      </w:r>
      <w:proofErr w:type="spellEnd"/>
      <w:r w:rsidRPr="00A52F17">
        <w:rPr>
          <w:rFonts w:ascii="Arial" w:hAnsi="Arial" w:cs="Arial"/>
          <w:sz w:val="24"/>
          <w:szCs w:val="24"/>
          <w:lang w:val="en-US"/>
        </w:rPr>
        <w:t>, D. (1993). Conceptions of teaching and their relationship to student learning. British Journal of Educational Psychology, 63, 20-33.</w:t>
      </w:r>
    </w:p>
    <w:p w14:paraId="3FF6A423" w14:textId="77777777" w:rsidR="003E2C99" w:rsidRPr="00A52F17" w:rsidRDefault="003E2C99" w:rsidP="0037425B">
      <w:pPr>
        <w:spacing w:after="0" w:line="240" w:lineRule="auto"/>
        <w:ind w:left="706" w:hanging="706"/>
        <w:jc w:val="both"/>
        <w:rPr>
          <w:rFonts w:ascii="Arial" w:hAnsi="Arial" w:cs="Arial"/>
          <w:sz w:val="24"/>
          <w:szCs w:val="24"/>
          <w:bdr w:val="none" w:sz="0" w:space="0" w:color="auto" w:frame="1"/>
          <w:lang w:val="en-US"/>
        </w:rPr>
      </w:pPr>
    </w:p>
    <w:p w14:paraId="7403B505" w14:textId="3934F3C3" w:rsidR="00022AA0" w:rsidRPr="00A52F17" w:rsidRDefault="00022AA0" w:rsidP="0037425B">
      <w:pPr>
        <w:spacing w:after="0" w:line="240" w:lineRule="auto"/>
        <w:ind w:left="706" w:hanging="706"/>
        <w:jc w:val="both"/>
        <w:rPr>
          <w:rFonts w:ascii="Arial" w:hAnsi="Arial" w:cs="Arial"/>
          <w:sz w:val="24"/>
          <w:szCs w:val="24"/>
          <w:lang w:val="en-US"/>
        </w:rPr>
      </w:pPr>
      <w:r w:rsidRPr="00A52F17">
        <w:rPr>
          <w:rFonts w:ascii="Arial" w:hAnsi="Arial" w:cs="Arial"/>
          <w:sz w:val="24"/>
          <w:szCs w:val="24"/>
          <w:bdr w:val="none" w:sz="0" w:space="0" w:color="auto" w:frame="1"/>
          <w:lang w:val="en-US"/>
        </w:rPr>
        <w:t>Lee</w:t>
      </w:r>
      <w:r w:rsidR="00C31994" w:rsidRPr="00A52F17">
        <w:rPr>
          <w:rFonts w:ascii="Arial" w:hAnsi="Arial" w:cs="Arial"/>
          <w:sz w:val="24"/>
          <w:szCs w:val="24"/>
          <w:bdr w:val="none" w:sz="0" w:space="0" w:color="auto" w:frame="1"/>
          <w:lang w:val="en-US"/>
        </w:rPr>
        <w:t>,</w:t>
      </w:r>
      <w:r w:rsidRPr="00A52F17">
        <w:rPr>
          <w:rFonts w:ascii="Arial" w:hAnsi="Arial" w:cs="Arial"/>
          <w:sz w:val="24"/>
          <w:szCs w:val="24"/>
          <w:bdr w:val="none" w:sz="0" w:space="0" w:color="auto" w:frame="1"/>
          <w:lang w:val="en-US"/>
        </w:rPr>
        <w:t xml:space="preserve"> S</w:t>
      </w:r>
      <w:r w:rsidR="00A45443" w:rsidRPr="00A52F17">
        <w:rPr>
          <w:rFonts w:ascii="Arial" w:hAnsi="Arial" w:cs="Arial"/>
          <w:sz w:val="24"/>
          <w:szCs w:val="24"/>
          <w:bdr w:val="none" w:sz="0" w:space="0" w:color="auto" w:frame="1"/>
          <w:lang w:val="en-US"/>
        </w:rPr>
        <w:t>.</w:t>
      </w:r>
      <w:r w:rsidR="00460CA8" w:rsidRPr="00A52F17">
        <w:rPr>
          <w:rFonts w:ascii="Arial" w:hAnsi="Arial" w:cs="Arial"/>
          <w:sz w:val="24"/>
          <w:szCs w:val="24"/>
          <w:bdr w:val="none" w:sz="0" w:space="0" w:color="auto" w:frame="1"/>
          <w:lang w:val="en-US"/>
        </w:rPr>
        <w:t xml:space="preserve"> </w:t>
      </w:r>
      <w:r w:rsidRPr="00A52F17">
        <w:rPr>
          <w:rFonts w:ascii="Arial" w:hAnsi="Arial" w:cs="Arial"/>
          <w:sz w:val="24"/>
          <w:szCs w:val="24"/>
          <w:bdr w:val="none" w:sz="0" w:space="0" w:color="auto" w:frame="1"/>
          <w:lang w:val="en-US"/>
        </w:rPr>
        <w:t>J</w:t>
      </w:r>
      <w:r w:rsidR="00A45443" w:rsidRPr="00A52F17">
        <w:rPr>
          <w:rFonts w:ascii="Arial" w:hAnsi="Arial" w:cs="Arial"/>
          <w:sz w:val="24"/>
          <w:szCs w:val="24"/>
          <w:bdr w:val="none" w:sz="0" w:space="0" w:color="auto" w:frame="1"/>
          <w:lang w:val="en-US"/>
        </w:rPr>
        <w:t>.</w:t>
      </w:r>
      <w:r w:rsidRPr="00A52F17">
        <w:rPr>
          <w:rFonts w:ascii="Arial" w:hAnsi="Arial" w:cs="Arial"/>
          <w:sz w:val="24"/>
          <w:szCs w:val="24"/>
          <w:lang w:val="en-US"/>
        </w:rPr>
        <w:t xml:space="preserve">, </w:t>
      </w:r>
      <w:r w:rsidRPr="00A52F17">
        <w:rPr>
          <w:rFonts w:ascii="Arial" w:hAnsi="Arial" w:cs="Arial"/>
          <w:sz w:val="24"/>
          <w:szCs w:val="24"/>
          <w:bdr w:val="none" w:sz="0" w:space="0" w:color="auto" w:frame="1"/>
          <w:lang w:val="en-US"/>
        </w:rPr>
        <w:t>Srinivasan</w:t>
      </w:r>
      <w:r w:rsidR="00A45443" w:rsidRPr="00A52F17">
        <w:rPr>
          <w:rFonts w:ascii="Arial" w:hAnsi="Arial" w:cs="Arial"/>
          <w:sz w:val="24"/>
          <w:szCs w:val="24"/>
          <w:bdr w:val="none" w:sz="0" w:space="0" w:color="auto" w:frame="1"/>
          <w:lang w:val="en-US"/>
        </w:rPr>
        <w:t>,</w:t>
      </w:r>
      <w:r w:rsidRPr="00A52F17">
        <w:rPr>
          <w:rFonts w:ascii="Arial" w:hAnsi="Arial" w:cs="Arial"/>
          <w:sz w:val="24"/>
          <w:szCs w:val="24"/>
          <w:bdr w:val="none" w:sz="0" w:space="0" w:color="auto" w:frame="1"/>
          <w:lang w:val="en-US"/>
        </w:rPr>
        <w:t xml:space="preserve"> S</w:t>
      </w:r>
      <w:r w:rsidR="00A45443" w:rsidRPr="00A52F17">
        <w:rPr>
          <w:rFonts w:ascii="Arial" w:hAnsi="Arial" w:cs="Arial"/>
          <w:sz w:val="24"/>
          <w:szCs w:val="24"/>
          <w:bdr w:val="none" w:sz="0" w:space="0" w:color="auto" w:frame="1"/>
          <w:lang w:val="en-US"/>
        </w:rPr>
        <w:t>.</w:t>
      </w:r>
      <w:r w:rsidR="00460CA8" w:rsidRPr="00A52F17">
        <w:rPr>
          <w:rFonts w:ascii="Arial" w:hAnsi="Arial" w:cs="Arial"/>
          <w:sz w:val="24"/>
          <w:szCs w:val="24"/>
          <w:bdr w:val="none" w:sz="0" w:space="0" w:color="auto" w:frame="1"/>
          <w:lang w:val="en-US"/>
        </w:rPr>
        <w:t>,</w:t>
      </w:r>
      <w:r w:rsidR="00A45443" w:rsidRPr="00A52F17">
        <w:rPr>
          <w:rFonts w:ascii="Arial" w:hAnsi="Arial" w:cs="Arial"/>
          <w:sz w:val="24"/>
          <w:szCs w:val="24"/>
          <w:bdr w:val="none" w:sz="0" w:space="0" w:color="auto" w:frame="1"/>
          <w:lang w:val="en-US"/>
        </w:rPr>
        <w:t xml:space="preserve"> </w:t>
      </w:r>
      <w:r w:rsidRPr="00A52F17">
        <w:rPr>
          <w:rFonts w:ascii="Arial" w:hAnsi="Arial" w:cs="Arial"/>
          <w:sz w:val="24"/>
          <w:szCs w:val="24"/>
          <w:bdr w:val="none" w:sz="0" w:space="0" w:color="auto" w:frame="1"/>
          <w:lang w:val="en-US"/>
        </w:rPr>
        <w:t>Trail</w:t>
      </w:r>
      <w:r w:rsidR="00A45443" w:rsidRPr="00A52F17">
        <w:rPr>
          <w:rFonts w:ascii="Arial" w:hAnsi="Arial" w:cs="Arial"/>
          <w:sz w:val="24"/>
          <w:szCs w:val="24"/>
          <w:bdr w:val="none" w:sz="0" w:space="0" w:color="auto" w:frame="1"/>
          <w:lang w:val="en-US"/>
        </w:rPr>
        <w:t>,</w:t>
      </w:r>
      <w:r w:rsidRPr="00A52F17">
        <w:rPr>
          <w:rFonts w:ascii="Arial" w:hAnsi="Arial" w:cs="Arial"/>
          <w:sz w:val="24"/>
          <w:szCs w:val="24"/>
          <w:bdr w:val="none" w:sz="0" w:space="0" w:color="auto" w:frame="1"/>
          <w:lang w:val="en-US"/>
        </w:rPr>
        <w:t xml:space="preserve"> T</w:t>
      </w:r>
      <w:r w:rsidR="00A45443" w:rsidRPr="00A52F17">
        <w:rPr>
          <w:rFonts w:ascii="Arial" w:hAnsi="Arial" w:cs="Arial"/>
          <w:sz w:val="24"/>
          <w:szCs w:val="24"/>
          <w:lang w:val="en-US"/>
        </w:rPr>
        <w:t>.</w:t>
      </w:r>
      <w:r w:rsidR="00460CA8" w:rsidRPr="00A52F17">
        <w:rPr>
          <w:rFonts w:ascii="Arial" w:hAnsi="Arial" w:cs="Arial"/>
          <w:sz w:val="24"/>
          <w:szCs w:val="24"/>
          <w:lang w:val="en-US"/>
        </w:rPr>
        <w:t>,</w:t>
      </w:r>
      <w:r w:rsidRPr="00A52F17">
        <w:rPr>
          <w:rFonts w:ascii="Arial" w:hAnsi="Arial" w:cs="Arial"/>
          <w:sz w:val="24"/>
          <w:szCs w:val="24"/>
          <w:lang w:val="en-US"/>
        </w:rPr>
        <w:t xml:space="preserve"> </w:t>
      </w:r>
      <w:r w:rsidRPr="00A52F17">
        <w:rPr>
          <w:rFonts w:ascii="Arial" w:hAnsi="Arial" w:cs="Arial"/>
          <w:sz w:val="24"/>
          <w:szCs w:val="24"/>
          <w:bdr w:val="none" w:sz="0" w:space="0" w:color="auto" w:frame="1"/>
          <w:lang w:val="en-US"/>
        </w:rPr>
        <w:t>Lewis</w:t>
      </w:r>
      <w:r w:rsidR="00A45443" w:rsidRPr="00A52F17">
        <w:rPr>
          <w:rFonts w:ascii="Arial" w:hAnsi="Arial" w:cs="Arial"/>
          <w:sz w:val="24"/>
          <w:szCs w:val="24"/>
          <w:bdr w:val="none" w:sz="0" w:space="0" w:color="auto" w:frame="1"/>
          <w:lang w:val="en-US"/>
        </w:rPr>
        <w:t>,</w:t>
      </w:r>
      <w:r w:rsidRPr="00A52F17">
        <w:rPr>
          <w:rFonts w:ascii="Arial" w:hAnsi="Arial" w:cs="Arial"/>
          <w:sz w:val="24"/>
          <w:szCs w:val="24"/>
          <w:bdr w:val="none" w:sz="0" w:space="0" w:color="auto" w:frame="1"/>
          <w:lang w:val="en-US"/>
        </w:rPr>
        <w:t xml:space="preserve"> D</w:t>
      </w:r>
      <w:r w:rsidR="00460CA8" w:rsidRPr="00A52F17">
        <w:rPr>
          <w:rFonts w:ascii="Arial" w:hAnsi="Arial" w:cs="Arial"/>
          <w:sz w:val="24"/>
          <w:szCs w:val="24"/>
          <w:lang w:val="en-US"/>
        </w:rPr>
        <w:t xml:space="preserve">. &amp; </w:t>
      </w:r>
      <w:r w:rsidRPr="00A52F17">
        <w:rPr>
          <w:rFonts w:ascii="Arial" w:hAnsi="Arial" w:cs="Arial"/>
          <w:sz w:val="24"/>
          <w:szCs w:val="24"/>
          <w:bdr w:val="none" w:sz="0" w:space="0" w:color="auto" w:frame="1"/>
          <w:lang w:val="en-US"/>
        </w:rPr>
        <w:t>Lopez</w:t>
      </w:r>
      <w:r w:rsidR="00A45443" w:rsidRPr="00A52F17">
        <w:rPr>
          <w:rFonts w:ascii="Arial" w:hAnsi="Arial" w:cs="Arial"/>
          <w:sz w:val="24"/>
          <w:szCs w:val="24"/>
          <w:bdr w:val="none" w:sz="0" w:space="0" w:color="auto" w:frame="1"/>
          <w:lang w:val="en-US"/>
        </w:rPr>
        <w:t>,</w:t>
      </w:r>
      <w:r w:rsidRPr="00A52F17">
        <w:rPr>
          <w:rFonts w:ascii="Arial" w:hAnsi="Arial" w:cs="Arial"/>
          <w:sz w:val="24"/>
          <w:szCs w:val="24"/>
          <w:bdr w:val="none" w:sz="0" w:space="0" w:color="auto" w:frame="1"/>
          <w:lang w:val="en-US"/>
        </w:rPr>
        <w:t xml:space="preserve"> S</w:t>
      </w:r>
      <w:r w:rsidR="00A45443" w:rsidRPr="00A52F17">
        <w:rPr>
          <w:rFonts w:ascii="Arial" w:hAnsi="Arial" w:cs="Arial"/>
          <w:sz w:val="24"/>
          <w:szCs w:val="24"/>
          <w:bdr w:val="none" w:sz="0" w:space="0" w:color="auto" w:frame="1"/>
          <w:lang w:val="en-US"/>
        </w:rPr>
        <w:t xml:space="preserve">. </w:t>
      </w:r>
      <w:r w:rsidRPr="00A52F17">
        <w:rPr>
          <w:rFonts w:ascii="Arial" w:hAnsi="Arial" w:cs="Arial"/>
          <w:sz w:val="24"/>
          <w:szCs w:val="24"/>
          <w:bdr w:val="none" w:sz="0" w:space="0" w:color="auto" w:frame="1"/>
          <w:lang w:val="en-US"/>
        </w:rPr>
        <w:t xml:space="preserve">(2011). Examining the relationship among student perception of support, course satisfaction, and learning outcomes in online learning. </w:t>
      </w:r>
      <w:r w:rsidRPr="00A52F17">
        <w:rPr>
          <w:rFonts w:ascii="Arial" w:hAnsi="Arial" w:cs="Arial"/>
          <w:i/>
          <w:sz w:val="24"/>
          <w:szCs w:val="24"/>
          <w:bdr w:val="none" w:sz="0" w:space="0" w:color="auto" w:frame="1"/>
          <w:lang w:val="en-US"/>
        </w:rPr>
        <w:t>The internet and higher education. 14</w:t>
      </w:r>
      <w:r w:rsidRPr="00A52F17">
        <w:rPr>
          <w:rFonts w:ascii="Arial" w:hAnsi="Arial" w:cs="Arial"/>
          <w:sz w:val="24"/>
          <w:szCs w:val="24"/>
          <w:bdr w:val="none" w:sz="0" w:space="0" w:color="auto" w:frame="1"/>
          <w:lang w:val="en-US"/>
        </w:rPr>
        <w:t>(3) 158-163</w:t>
      </w:r>
    </w:p>
    <w:p w14:paraId="4D4466A5" w14:textId="77777777" w:rsidR="003E2C99" w:rsidRPr="00A52F17" w:rsidRDefault="003E2C99" w:rsidP="0037425B">
      <w:pPr>
        <w:pStyle w:val="NoSpacing"/>
        <w:ind w:left="706" w:hanging="706"/>
        <w:jc w:val="both"/>
        <w:rPr>
          <w:rFonts w:ascii="Arial" w:hAnsi="Arial" w:cs="Arial"/>
          <w:sz w:val="24"/>
          <w:szCs w:val="24"/>
          <w:lang w:val="en-US"/>
        </w:rPr>
      </w:pPr>
    </w:p>
    <w:p w14:paraId="466ED519" w14:textId="15928A51" w:rsidR="00252C07" w:rsidRPr="00A52F17" w:rsidRDefault="003B02E4" w:rsidP="0037425B">
      <w:pPr>
        <w:pStyle w:val="NoSpacing"/>
        <w:ind w:left="706" w:hanging="706"/>
        <w:jc w:val="both"/>
        <w:rPr>
          <w:rFonts w:ascii="Arial" w:hAnsi="Arial" w:cs="Arial"/>
          <w:sz w:val="24"/>
          <w:szCs w:val="24"/>
        </w:rPr>
      </w:pPr>
      <w:r w:rsidRPr="00A52F17">
        <w:rPr>
          <w:rFonts w:ascii="Arial" w:hAnsi="Arial" w:cs="Arial"/>
          <w:sz w:val="24"/>
          <w:szCs w:val="24"/>
          <w:lang w:val="en-US"/>
        </w:rPr>
        <w:t>Marrero</w:t>
      </w:r>
      <w:r w:rsidR="008F438A" w:rsidRPr="00A52F17">
        <w:rPr>
          <w:rFonts w:ascii="Arial" w:hAnsi="Arial" w:cs="Arial"/>
          <w:sz w:val="24"/>
          <w:szCs w:val="24"/>
          <w:lang w:val="en-US"/>
        </w:rPr>
        <w:t>,</w:t>
      </w:r>
      <w:r w:rsidRPr="00A52F17">
        <w:rPr>
          <w:rFonts w:ascii="Arial" w:hAnsi="Arial" w:cs="Arial"/>
          <w:sz w:val="24"/>
          <w:szCs w:val="24"/>
          <w:lang w:val="en-US"/>
        </w:rPr>
        <w:t xml:space="preserve"> M</w:t>
      </w:r>
      <w:r w:rsidR="008F438A" w:rsidRPr="00A52F17">
        <w:rPr>
          <w:rFonts w:ascii="Arial" w:hAnsi="Arial" w:cs="Arial"/>
          <w:sz w:val="24"/>
          <w:szCs w:val="24"/>
          <w:lang w:val="en-US"/>
        </w:rPr>
        <w:t>.</w:t>
      </w:r>
      <w:r w:rsidRPr="00A52F17">
        <w:rPr>
          <w:rFonts w:ascii="Arial" w:hAnsi="Arial" w:cs="Arial"/>
          <w:sz w:val="24"/>
          <w:szCs w:val="24"/>
          <w:lang w:val="en-US"/>
        </w:rPr>
        <w:t xml:space="preserve"> y Santana</w:t>
      </w:r>
      <w:r w:rsidR="008F438A" w:rsidRPr="00A52F17">
        <w:rPr>
          <w:rFonts w:ascii="Arial" w:hAnsi="Arial" w:cs="Arial"/>
          <w:sz w:val="24"/>
          <w:szCs w:val="24"/>
          <w:lang w:val="en-US"/>
        </w:rPr>
        <w:t xml:space="preserve">, </w:t>
      </w:r>
      <w:r w:rsidR="003E2A36" w:rsidRPr="00A52F17">
        <w:rPr>
          <w:rFonts w:ascii="Arial" w:hAnsi="Arial" w:cs="Arial"/>
          <w:sz w:val="24"/>
          <w:szCs w:val="24"/>
          <w:lang w:val="en-US"/>
        </w:rPr>
        <w:t>L</w:t>
      </w:r>
      <w:r w:rsidR="00F131C9" w:rsidRPr="00A52F17">
        <w:rPr>
          <w:rFonts w:ascii="Arial" w:hAnsi="Arial" w:cs="Arial"/>
          <w:sz w:val="24"/>
          <w:szCs w:val="24"/>
          <w:lang w:val="en-US"/>
        </w:rPr>
        <w:t>.</w:t>
      </w:r>
      <w:r w:rsidRPr="00A52F17">
        <w:rPr>
          <w:rFonts w:ascii="Arial" w:hAnsi="Arial" w:cs="Arial"/>
          <w:sz w:val="24"/>
          <w:szCs w:val="24"/>
          <w:lang w:val="en-US"/>
        </w:rPr>
        <w:t xml:space="preserve">  </w:t>
      </w:r>
      <w:r w:rsidRPr="00A52F17">
        <w:rPr>
          <w:rFonts w:ascii="Arial" w:hAnsi="Arial" w:cs="Arial"/>
          <w:sz w:val="24"/>
          <w:szCs w:val="24"/>
        </w:rPr>
        <w:t xml:space="preserve">(2016). Estrategia pedagógica para perfeccionar el uso de las imágenes digitales en las Ciencias Médicas. </w:t>
      </w:r>
      <w:r w:rsidRPr="00A52F17">
        <w:rPr>
          <w:rFonts w:ascii="Arial" w:hAnsi="Arial" w:cs="Arial"/>
          <w:i/>
          <w:sz w:val="24"/>
          <w:szCs w:val="24"/>
        </w:rPr>
        <w:t>Revista Educación Superior</w:t>
      </w:r>
      <w:r w:rsidR="008F438A" w:rsidRPr="00A52F17">
        <w:rPr>
          <w:rFonts w:ascii="Arial" w:hAnsi="Arial" w:cs="Arial"/>
          <w:sz w:val="24"/>
          <w:szCs w:val="24"/>
        </w:rPr>
        <w:t xml:space="preserve">, </w:t>
      </w:r>
      <w:r w:rsidRPr="00A52F17">
        <w:rPr>
          <w:rFonts w:ascii="Arial" w:hAnsi="Arial" w:cs="Arial"/>
          <w:sz w:val="24"/>
          <w:szCs w:val="24"/>
        </w:rPr>
        <w:t>30</w:t>
      </w:r>
      <w:r w:rsidR="008F438A" w:rsidRPr="00A52F17">
        <w:rPr>
          <w:rFonts w:ascii="Arial" w:hAnsi="Arial" w:cs="Arial"/>
          <w:sz w:val="24"/>
          <w:szCs w:val="24"/>
        </w:rPr>
        <w:t>, 60-71.</w:t>
      </w:r>
    </w:p>
    <w:p w14:paraId="24F1EAF0" w14:textId="77777777" w:rsidR="000D3F29" w:rsidRPr="00A52F17" w:rsidRDefault="00E7499E" w:rsidP="0037425B">
      <w:pPr>
        <w:pStyle w:val="NoSpacing"/>
        <w:ind w:left="706" w:hanging="706"/>
        <w:jc w:val="both"/>
        <w:rPr>
          <w:rFonts w:ascii="Arial" w:hAnsi="Arial" w:cs="Arial"/>
          <w:sz w:val="24"/>
          <w:szCs w:val="24"/>
        </w:rPr>
      </w:pPr>
      <w:r w:rsidRPr="00A52F17">
        <w:rPr>
          <w:rFonts w:ascii="Arial" w:hAnsi="Arial" w:cs="Arial"/>
          <w:sz w:val="24"/>
          <w:szCs w:val="24"/>
        </w:rPr>
        <w:tab/>
      </w:r>
    </w:p>
    <w:p w14:paraId="59671C5E" w14:textId="77777777" w:rsidR="00DC4A8F" w:rsidRPr="00A52F17" w:rsidRDefault="00DC4A8F" w:rsidP="00DC4A8F">
      <w:pPr>
        <w:pStyle w:val="NoSpacing"/>
        <w:ind w:left="706" w:hanging="706"/>
        <w:jc w:val="both"/>
        <w:rPr>
          <w:rFonts w:ascii="Arial" w:hAnsi="Arial" w:cs="Arial"/>
          <w:sz w:val="24"/>
          <w:szCs w:val="24"/>
        </w:rPr>
      </w:pPr>
      <w:r w:rsidRPr="00A52F17">
        <w:rPr>
          <w:rFonts w:ascii="Arial" w:hAnsi="Arial" w:cs="Arial"/>
          <w:sz w:val="24"/>
          <w:szCs w:val="24"/>
        </w:rPr>
        <w:t xml:space="preserve">Martínez, E. (s.f.). El proceso de enseñanza-aprendizaje recuperado en: </w:t>
      </w:r>
    </w:p>
    <w:p w14:paraId="63B819BD" w14:textId="77777777" w:rsidR="00DC4A8F" w:rsidRPr="00A52F17" w:rsidRDefault="000267E7" w:rsidP="00DC4A8F">
      <w:pPr>
        <w:pStyle w:val="NoSpacing"/>
        <w:ind w:left="706" w:hanging="706"/>
        <w:jc w:val="both"/>
        <w:rPr>
          <w:rFonts w:ascii="Arial" w:hAnsi="Arial" w:cs="Arial"/>
          <w:sz w:val="24"/>
          <w:szCs w:val="24"/>
        </w:rPr>
      </w:pPr>
      <w:hyperlink r:id="rId17" w:anchor="El_proceso_de_enseñanza-aprendizaje" w:history="1">
        <w:r w:rsidR="00DC4A8F" w:rsidRPr="00A52F17">
          <w:rPr>
            <w:rStyle w:val="Hyperlink"/>
            <w:rFonts w:ascii="Arial" w:hAnsi="Arial" w:cs="Arial"/>
            <w:color w:val="auto"/>
            <w:sz w:val="24"/>
            <w:szCs w:val="24"/>
          </w:rPr>
          <w:t>http://www.uhu.es/cine.educacion/didactica/0014procesoaprendizaje.htm#El_proceso_de_enseñanza-aprendizaje</w:t>
        </w:r>
      </w:hyperlink>
      <w:r w:rsidR="00DC4A8F" w:rsidRPr="00A52F17">
        <w:rPr>
          <w:rFonts w:ascii="Arial" w:hAnsi="Arial" w:cs="Arial"/>
          <w:sz w:val="24"/>
          <w:szCs w:val="24"/>
        </w:rPr>
        <w:t xml:space="preserve"> </w:t>
      </w:r>
    </w:p>
    <w:p w14:paraId="2F688FF3" w14:textId="77777777" w:rsidR="00DC4A8F" w:rsidRPr="00A52F17" w:rsidRDefault="00DC4A8F" w:rsidP="0037425B">
      <w:pPr>
        <w:pStyle w:val="NoSpacing"/>
        <w:ind w:left="706" w:hanging="706"/>
        <w:jc w:val="both"/>
        <w:rPr>
          <w:rFonts w:ascii="Arial" w:hAnsi="Arial" w:cs="Arial"/>
          <w:sz w:val="24"/>
          <w:szCs w:val="24"/>
          <w:lang w:eastAsia="es-CR"/>
        </w:rPr>
      </w:pPr>
    </w:p>
    <w:p w14:paraId="6FCEBE45" w14:textId="21E5EBD1" w:rsidR="00252C07" w:rsidRPr="00A52F17" w:rsidRDefault="00252C07" w:rsidP="0037425B">
      <w:pPr>
        <w:pStyle w:val="NoSpacing"/>
        <w:ind w:left="706" w:hanging="706"/>
        <w:jc w:val="both"/>
        <w:rPr>
          <w:rFonts w:ascii="Arial" w:hAnsi="Arial" w:cs="Arial"/>
          <w:sz w:val="24"/>
          <w:szCs w:val="24"/>
          <w:lang w:eastAsia="es-CR"/>
        </w:rPr>
      </w:pPr>
      <w:r w:rsidRPr="00A52F17">
        <w:rPr>
          <w:rFonts w:ascii="Arial" w:hAnsi="Arial" w:cs="Arial"/>
          <w:sz w:val="24"/>
          <w:szCs w:val="24"/>
          <w:lang w:eastAsia="es-CR"/>
        </w:rPr>
        <w:t>Matos,</w:t>
      </w:r>
      <w:r w:rsidR="008F438A" w:rsidRPr="00A52F17">
        <w:rPr>
          <w:rFonts w:ascii="Arial" w:hAnsi="Arial" w:cs="Arial"/>
          <w:sz w:val="24"/>
          <w:szCs w:val="24"/>
          <w:lang w:eastAsia="es-CR"/>
        </w:rPr>
        <w:t xml:space="preserve"> </w:t>
      </w:r>
      <w:r w:rsidR="003E2A36" w:rsidRPr="00A52F17">
        <w:rPr>
          <w:rFonts w:ascii="Arial" w:hAnsi="Arial" w:cs="Arial"/>
          <w:sz w:val="24"/>
          <w:szCs w:val="24"/>
          <w:lang w:eastAsia="es-CR"/>
        </w:rPr>
        <w:t>L</w:t>
      </w:r>
      <w:r w:rsidR="00BF3E2A" w:rsidRPr="00A52F17">
        <w:rPr>
          <w:rFonts w:ascii="Arial" w:hAnsi="Arial" w:cs="Arial"/>
          <w:sz w:val="24"/>
          <w:szCs w:val="24"/>
          <w:lang w:eastAsia="es-CR"/>
        </w:rPr>
        <w:t>.</w:t>
      </w:r>
      <w:r w:rsidR="00A45443" w:rsidRPr="00A52F17">
        <w:rPr>
          <w:rFonts w:ascii="Arial" w:hAnsi="Arial" w:cs="Arial"/>
          <w:sz w:val="24"/>
          <w:szCs w:val="24"/>
          <w:lang w:eastAsia="es-CR"/>
        </w:rPr>
        <w:t xml:space="preserve"> </w:t>
      </w:r>
      <w:r w:rsidRPr="00A52F17">
        <w:rPr>
          <w:rFonts w:ascii="Arial" w:hAnsi="Arial" w:cs="Arial"/>
          <w:sz w:val="24"/>
          <w:szCs w:val="24"/>
          <w:lang w:eastAsia="es-CR"/>
        </w:rPr>
        <w:t>(2005). Desempeño docente y su relación con orientación a la meta, estrategias de aprendizaje y autoeficacia: un estudio con maestros de primaria de Lima, Perú</w:t>
      </w:r>
      <w:r w:rsidR="000D3F29" w:rsidRPr="00A52F17">
        <w:rPr>
          <w:rFonts w:ascii="Arial" w:hAnsi="Arial" w:cs="Arial"/>
          <w:sz w:val="24"/>
          <w:szCs w:val="24"/>
          <w:lang w:eastAsia="es-CR"/>
        </w:rPr>
        <w:t xml:space="preserve">. </w:t>
      </w:r>
      <w:r w:rsidR="000D3F29" w:rsidRPr="00A52F17">
        <w:rPr>
          <w:rFonts w:ascii="Arial" w:hAnsi="Arial" w:cs="Arial"/>
          <w:i/>
          <w:sz w:val="24"/>
          <w:szCs w:val="24"/>
          <w:lang w:eastAsia="es-CR"/>
        </w:rPr>
        <w:t xml:space="preserve">Revista </w:t>
      </w:r>
      <w:proofErr w:type="spellStart"/>
      <w:r w:rsidR="00E7499E" w:rsidRPr="00A52F17">
        <w:rPr>
          <w:rFonts w:ascii="Arial" w:hAnsi="Arial" w:cs="Arial"/>
          <w:i/>
          <w:sz w:val="24"/>
          <w:szCs w:val="24"/>
          <w:lang w:eastAsia="es-CR"/>
        </w:rPr>
        <w:t>Universitas</w:t>
      </w:r>
      <w:proofErr w:type="spellEnd"/>
      <w:r w:rsidR="00E7499E" w:rsidRPr="00A52F17">
        <w:rPr>
          <w:rFonts w:ascii="Arial" w:hAnsi="Arial" w:cs="Arial"/>
          <w:i/>
          <w:sz w:val="24"/>
          <w:szCs w:val="24"/>
          <w:lang w:eastAsia="es-CR"/>
        </w:rPr>
        <w:t xml:space="preserve"> </w:t>
      </w:r>
      <w:proofErr w:type="spellStart"/>
      <w:r w:rsidR="00E7499E" w:rsidRPr="00A52F17">
        <w:rPr>
          <w:rFonts w:ascii="Arial" w:hAnsi="Arial" w:cs="Arial"/>
          <w:i/>
          <w:sz w:val="24"/>
          <w:szCs w:val="24"/>
          <w:lang w:eastAsia="es-CR"/>
        </w:rPr>
        <w:t>Psychologica</w:t>
      </w:r>
      <w:proofErr w:type="spellEnd"/>
      <w:r w:rsidR="00E7499E" w:rsidRPr="00A52F17">
        <w:rPr>
          <w:rFonts w:ascii="Arial" w:hAnsi="Arial" w:cs="Arial"/>
          <w:i/>
          <w:sz w:val="24"/>
          <w:szCs w:val="24"/>
          <w:lang w:eastAsia="es-CR"/>
        </w:rPr>
        <w:t>, 7</w:t>
      </w:r>
      <w:r w:rsidR="00E7499E" w:rsidRPr="00A52F17">
        <w:rPr>
          <w:rFonts w:ascii="Arial" w:hAnsi="Arial" w:cs="Arial"/>
          <w:sz w:val="24"/>
          <w:szCs w:val="24"/>
          <w:lang w:eastAsia="es-CR"/>
        </w:rPr>
        <w:t xml:space="preserve"> (</w:t>
      </w:r>
      <w:r w:rsidR="000D3F29" w:rsidRPr="00A52F17">
        <w:rPr>
          <w:rFonts w:ascii="Arial" w:hAnsi="Arial" w:cs="Arial"/>
          <w:sz w:val="24"/>
          <w:szCs w:val="24"/>
          <w:lang w:eastAsia="es-CR"/>
        </w:rPr>
        <w:t>2</w:t>
      </w:r>
      <w:r w:rsidR="00E7499E" w:rsidRPr="00A52F17">
        <w:rPr>
          <w:rFonts w:ascii="Arial" w:hAnsi="Arial" w:cs="Arial"/>
          <w:sz w:val="24"/>
          <w:szCs w:val="24"/>
          <w:lang w:eastAsia="es-CR"/>
        </w:rPr>
        <w:t>),</w:t>
      </w:r>
      <w:r w:rsidR="000D3F29" w:rsidRPr="00A52F17">
        <w:rPr>
          <w:rFonts w:ascii="Arial" w:hAnsi="Arial" w:cs="Arial"/>
          <w:sz w:val="24"/>
          <w:szCs w:val="24"/>
          <w:lang w:eastAsia="es-CR"/>
        </w:rPr>
        <w:t xml:space="preserve"> 385-401</w:t>
      </w:r>
    </w:p>
    <w:p w14:paraId="69664909" w14:textId="77777777" w:rsidR="0096509B" w:rsidRPr="00A52F17" w:rsidRDefault="0096509B" w:rsidP="0037425B">
      <w:pPr>
        <w:pStyle w:val="NoSpacing"/>
        <w:ind w:left="1426" w:hanging="706"/>
        <w:jc w:val="both"/>
        <w:rPr>
          <w:rFonts w:ascii="Arial" w:hAnsi="Arial" w:cs="Arial"/>
          <w:sz w:val="24"/>
          <w:szCs w:val="24"/>
        </w:rPr>
      </w:pPr>
    </w:p>
    <w:p w14:paraId="140CD4BC" w14:textId="31D0F95A" w:rsidR="00324784" w:rsidRPr="00A52F17" w:rsidRDefault="00E95D28" w:rsidP="0037425B">
      <w:pPr>
        <w:pStyle w:val="NoSpacing"/>
        <w:ind w:left="706" w:hanging="706"/>
        <w:jc w:val="both"/>
        <w:rPr>
          <w:rFonts w:ascii="Arial" w:hAnsi="Arial" w:cs="Arial"/>
          <w:sz w:val="24"/>
          <w:szCs w:val="24"/>
        </w:rPr>
      </w:pPr>
      <w:proofErr w:type="spellStart"/>
      <w:r w:rsidRPr="00A52F17">
        <w:rPr>
          <w:rFonts w:ascii="Arial" w:hAnsi="Arial" w:cs="Arial"/>
          <w:sz w:val="24"/>
          <w:szCs w:val="24"/>
        </w:rPr>
        <w:lastRenderedPageBreak/>
        <w:t>Mol</w:t>
      </w:r>
      <w:r w:rsidR="00A45443" w:rsidRPr="00A52F17">
        <w:rPr>
          <w:rFonts w:ascii="Arial" w:hAnsi="Arial" w:cs="Arial"/>
          <w:sz w:val="24"/>
          <w:szCs w:val="24"/>
        </w:rPr>
        <w:t>ereo</w:t>
      </w:r>
      <w:proofErr w:type="spellEnd"/>
      <w:r w:rsidR="00A45443" w:rsidRPr="00A52F17">
        <w:rPr>
          <w:rFonts w:ascii="Arial" w:hAnsi="Arial" w:cs="Arial"/>
          <w:sz w:val="24"/>
          <w:szCs w:val="24"/>
        </w:rPr>
        <w:t>,</w:t>
      </w:r>
      <w:r w:rsidR="003B1F69" w:rsidRPr="00A52F17">
        <w:rPr>
          <w:rFonts w:ascii="Arial" w:hAnsi="Arial" w:cs="Arial"/>
          <w:sz w:val="24"/>
          <w:szCs w:val="24"/>
        </w:rPr>
        <w:t xml:space="preserve"> D</w:t>
      </w:r>
      <w:r w:rsidR="00F131C9" w:rsidRPr="00A52F17">
        <w:rPr>
          <w:rFonts w:ascii="Arial" w:hAnsi="Arial" w:cs="Arial"/>
          <w:sz w:val="24"/>
          <w:szCs w:val="24"/>
        </w:rPr>
        <w:t>.</w:t>
      </w:r>
      <w:r w:rsidR="003B1F69" w:rsidRPr="00A52F17">
        <w:rPr>
          <w:rFonts w:ascii="Arial" w:hAnsi="Arial" w:cs="Arial"/>
          <w:sz w:val="24"/>
          <w:szCs w:val="24"/>
        </w:rPr>
        <w:t xml:space="preserve"> </w:t>
      </w:r>
      <w:r w:rsidR="00324784" w:rsidRPr="00A52F17">
        <w:rPr>
          <w:rFonts w:ascii="Arial" w:hAnsi="Arial" w:cs="Arial"/>
          <w:sz w:val="24"/>
          <w:szCs w:val="24"/>
        </w:rPr>
        <w:t>(2003).</w:t>
      </w:r>
      <w:r w:rsidRPr="00A52F17">
        <w:rPr>
          <w:rFonts w:ascii="Arial" w:hAnsi="Arial" w:cs="Arial"/>
          <w:sz w:val="24"/>
          <w:szCs w:val="24"/>
        </w:rPr>
        <w:t xml:space="preserve"> Rendimiento </w:t>
      </w:r>
      <w:r w:rsidR="001003B1" w:rsidRPr="00A52F17">
        <w:rPr>
          <w:rFonts w:ascii="Arial" w:hAnsi="Arial" w:cs="Arial"/>
          <w:sz w:val="24"/>
          <w:szCs w:val="24"/>
        </w:rPr>
        <w:t>académico</w:t>
      </w:r>
      <w:r w:rsidRPr="00A52F17">
        <w:rPr>
          <w:rFonts w:ascii="Arial" w:hAnsi="Arial" w:cs="Arial"/>
          <w:sz w:val="24"/>
          <w:szCs w:val="24"/>
        </w:rPr>
        <w:t xml:space="preserve"> y opinión sobre la docencia del alumnado</w:t>
      </w:r>
      <w:r w:rsidR="008F438A" w:rsidRPr="00A52F17">
        <w:rPr>
          <w:rFonts w:ascii="Arial" w:hAnsi="Arial" w:cs="Arial"/>
          <w:sz w:val="24"/>
          <w:szCs w:val="24"/>
        </w:rPr>
        <w:t xml:space="preserve"> </w:t>
      </w:r>
      <w:r w:rsidRPr="00A52F17">
        <w:rPr>
          <w:rFonts w:ascii="Arial" w:hAnsi="Arial" w:cs="Arial"/>
          <w:sz w:val="24"/>
          <w:szCs w:val="24"/>
        </w:rPr>
        <w:t>participante en experiencias piloto de implantación del espacio europeo de educación superior.</w:t>
      </w:r>
      <w:r w:rsidR="00A5795A" w:rsidRPr="00A52F17">
        <w:rPr>
          <w:rFonts w:ascii="Arial" w:hAnsi="Arial" w:cs="Arial"/>
          <w:sz w:val="24"/>
          <w:szCs w:val="24"/>
        </w:rPr>
        <w:t xml:space="preserve"> </w:t>
      </w:r>
      <w:r w:rsidR="00A5795A" w:rsidRPr="00A52F17">
        <w:rPr>
          <w:rFonts w:ascii="Arial" w:hAnsi="Arial" w:cs="Arial"/>
          <w:i/>
          <w:sz w:val="24"/>
          <w:szCs w:val="24"/>
        </w:rPr>
        <w:t>Revista Electrónica de Investigación Evaluativa y Educativa</w:t>
      </w:r>
      <w:proofErr w:type="gramStart"/>
      <w:r w:rsidR="008F438A" w:rsidRPr="00A52F17">
        <w:rPr>
          <w:rFonts w:ascii="Arial" w:hAnsi="Arial" w:cs="Arial"/>
          <w:sz w:val="24"/>
          <w:szCs w:val="24"/>
        </w:rPr>
        <w:t>,13</w:t>
      </w:r>
      <w:proofErr w:type="gramEnd"/>
      <w:r w:rsidR="008F438A" w:rsidRPr="00A52F17">
        <w:rPr>
          <w:rFonts w:ascii="Arial" w:hAnsi="Arial" w:cs="Arial"/>
          <w:sz w:val="24"/>
          <w:szCs w:val="24"/>
        </w:rPr>
        <w:t>(</w:t>
      </w:r>
      <w:r w:rsidR="00A5795A" w:rsidRPr="00A52F17">
        <w:rPr>
          <w:rFonts w:ascii="Arial" w:hAnsi="Arial" w:cs="Arial"/>
          <w:sz w:val="24"/>
          <w:szCs w:val="24"/>
        </w:rPr>
        <w:t>2</w:t>
      </w:r>
      <w:r w:rsidR="008F438A" w:rsidRPr="00A52F17">
        <w:rPr>
          <w:rFonts w:ascii="Arial" w:hAnsi="Arial" w:cs="Arial"/>
          <w:sz w:val="24"/>
          <w:szCs w:val="24"/>
        </w:rPr>
        <w:t xml:space="preserve">), </w:t>
      </w:r>
      <w:r w:rsidR="00A5795A" w:rsidRPr="00A52F17">
        <w:rPr>
          <w:rFonts w:ascii="Arial" w:hAnsi="Arial" w:cs="Arial"/>
          <w:sz w:val="24"/>
          <w:szCs w:val="24"/>
        </w:rPr>
        <w:t>175-190.</w:t>
      </w:r>
    </w:p>
    <w:p w14:paraId="4B49EA71" w14:textId="77777777" w:rsidR="00F93B38" w:rsidRPr="00A52F17" w:rsidRDefault="00F93B38" w:rsidP="0037425B">
      <w:pPr>
        <w:pStyle w:val="NoSpacing"/>
        <w:ind w:left="1415" w:hanging="706"/>
        <w:jc w:val="both"/>
        <w:rPr>
          <w:rFonts w:ascii="Arial" w:hAnsi="Arial" w:cs="Arial"/>
          <w:sz w:val="24"/>
          <w:szCs w:val="24"/>
        </w:rPr>
      </w:pPr>
    </w:p>
    <w:p w14:paraId="6DB3C917" w14:textId="38FAC6D1" w:rsidR="0096509B" w:rsidRPr="00A52F17" w:rsidRDefault="00BE3B28" w:rsidP="0037425B">
      <w:pPr>
        <w:pStyle w:val="NoSpacing"/>
        <w:ind w:left="706" w:hanging="706"/>
        <w:jc w:val="both"/>
        <w:rPr>
          <w:rFonts w:ascii="Arial" w:hAnsi="Arial" w:cs="Arial"/>
          <w:spacing w:val="60"/>
          <w:sz w:val="24"/>
          <w:szCs w:val="24"/>
          <w:highlight w:val="yellow"/>
          <w:lang w:eastAsia="es-CR"/>
        </w:rPr>
      </w:pPr>
      <w:r w:rsidRPr="00A52F17">
        <w:rPr>
          <w:rFonts w:ascii="Arial" w:hAnsi="Arial" w:cs="Arial"/>
          <w:sz w:val="24"/>
          <w:szCs w:val="24"/>
        </w:rPr>
        <w:t>Montico, S</w:t>
      </w:r>
      <w:r w:rsidR="00F131C9" w:rsidRPr="00A52F17">
        <w:rPr>
          <w:rFonts w:ascii="Arial" w:hAnsi="Arial" w:cs="Arial"/>
          <w:sz w:val="24"/>
          <w:szCs w:val="24"/>
        </w:rPr>
        <w:t>.</w:t>
      </w:r>
      <w:r w:rsidRPr="00A52F17">
        <w:rPr>
          <w:rFonts w:ascii="Arial" w:hAnsi="Arial" w:cs="Arial"/>
          <w:sz w:val="24"/>
          <w:szCs w:val="24"/>
        </w:rPr>
        <w:t xml:space="preserve"> (2004). </w:t>
      </w:r>
      <w:r w:rsidRPr="00A52F17">
        <w:rPr>
          <w:rFonts w:ascii="Arial" w:hAnsi="Arial" w:cs="Arial"/>
          <w:sz w:val="24"/>
          <w:szCs w:val="24"/>
          <w:lang w:eastAsia="es-CR"/>
        </w:rPr>
        <w:t>La motivación en el aula universitaria</w:t>
      </w:r>
      <w:r w:rsidR="00E7499E" w:rsidRPr="00A52F17">
        <w:rPr>
          <w:rFonts w:ascii="Arial" w:hAnsi="Arial" w:cs="Arial"/>
          <w:sz w:val="24"/>
          <w:szCs w:val="24"/>
          <w:lang w:eastAsia="es-CR"/>
        </w:rPr>
        <w:t>. ¿</w:t>
      </w:r>
      <w:r w:rsidR="00E7499E" w:rsidRPr="00A52F17">
        <w:rPr>
          <w:rFonts w:ascii="Arial" w:hAnsi="Arial" w:cs="Arial"/>
          <w:spacing w:val="60"/>
          <w:sz w:val="24"/>
          <w:szCs w:val="24"/>
          <w:lang w:eastAsia="es-CR"/>
        </w:rPr>
        <w:t>Una neces</w:t>
      </w:r>
      <w:r w:rsidR="008F438A" w:rsidRPr="00A52F17">
        <w:rPr>
          <w:rFonts w:ascii="Arial" w:hAnsi="Arial" w:cs="Arial"/>
          <w:spacing w:val="60"/>
          <w:sz w:val="24"/>
          <w:szCs w:val="24"/>
          <w:lang w:eastAsia="es-CR"/>
        </w:rPr>
        <w:t>i</w:t>
      </w:r>
      <w:r w:rsidR="00E7499E" w:rsidRPr="00A52F17">
        <w:rPr>
          <w:rFonts w:ascii="Arial" w:hAnsi="Arial" w:cs="Arial"/>
          <w:spacing w:val="60"/>
          <w:sz w:val="24"/>
          <w:szCs w:val="24"/>
          <w:lang w:eastAsia="es-CR"/>
        </w:rPr>
        <w:t xml:space="preserve">dad pedagógica? Revista </w:t>
      </w:r>
      <w:r w:rsidRPr="00A52F17">
        <w:rPr>
          <w:rFonts w:ascii="Arial" w:hAnsi="Arial" w:cs="Arial"/>
          <w:sz w:val="24"/>
          <w:szCs w:val="24"/>
          <w:lang w:eastAsia="es-CR"/>
        </w:rPr>
        <w:t>Ciencia, Docencia y Tecnología</w:t>
      </w:r>
      <w:r w:rsidR="00E7499E" w:rsidRPr="00A52F17">
        <w:rPr>
          <w:rFonts w:ascii="Arial" w:hAnsi="Arial" w:cs="Arial"/>
          <w:sz w:val="24"/>
          <w:szCs w:val="24"/>
          <w:lang w:eastAsia="es-CR"/>
        </w:rPr>
        <w:t>, 29, 105-112.</w:t>
      </w:r>
      <w:r w:rsidR="00F93B38" w:rsidRPr="00A52F17">
        <w:rPr>
          <w:rFonts w:ascii="Arial" w:hAnsi="Arial" w:cs="Arial"/>
          <w:sz w:val="24"/>
          <w:szCs w:val="24"/>
          <w:lang w:eastAsia="es-CR"/>
        </w:rPr>
        <w:t xml:space="preserve"> Recuperado en: </w:t>
      </w:r>
      <w:hyperlink r:id="rId18" w:history="1">
        <w:r w:rsidR="00F93B38" w:rsidRPr="00A52F17">
          <w:rPr>
            <w:rStyle w:val="Hyperlink"/>
            <w:rFonts w:ascii="Arial" w:eastAsia="Times New Roman" w:hAnsi="Arial" w:cs="Arial"/>
            <w:i/>
            <w:color w:val="auto"/>
            <w:sz w:val="24"/>
            <w:szCs w:val="24"/>
            <w:lang w:eastAsia="es-CR"/>
          </w:rPr>
          <w:t>http://www.redalyc.org/pdf/145/14502904</w:t>
        </w:r>
      </w:hyperlink>
      <w:r w:rsidR="00F93B38" w:rsidRPr="00A52F17">
        <w:rPr>
          <w:rFonts w:ascii="Arial" w:hAnsi="Arial" w:cs="Arial"/>
          <w:sz w:val="24"/>
          <w:szCs w:val="24"/>
          <w:lang w:eastAsia="es-CR"/>
        </w:rPr>
        <w:t xml:space="preserve">  . </w:t>
      </w:r>
    </w:p>
    <w:p w14:paraId="2536619B" w14:textId="77777777" w:rsidR="00A14DFC" w:rsidRPr="00A52F17" w:rsidRDefault="00A14DFC" w:rsidP="0037425B">
      <w:pPr>
        <w:pStyle w:val="NoSpacing"/>
        <w:ind w:left="706" w:hanging="706"/>
        <w:jc w:val="both"/>
        <w:rPr>
          <w:rFonts w:ascii="Arial" w:hAnsi="Arial" w:cs="Arial"/>
          <w:sz w:val="24"/>
          <w:szCs w:val="24"/>
        </w:rPr>
      </w:pPr>
    </w:p>
    <w:p w14:paraId="324B40AA" w14:textId="1F6E5841" w:rsidR="00031780" w:rsidRPr="00A52F17" w:rsidRDefault="00031780" w:rsidP="0037425B">
      <w:pPr>
        <w:pStyle w:val="NoSpacing"/>
        <w:ind w:left="706" w:hanging="706"/>
        <w:jc w:val="both"/>
        <w:rPr>
          <w:rStyle w:val="Hyperlink"/>
          <w:rFonts w:ascii="Arial" w:hAnsi="Arial" w:cs="Arial"/>
          <w:color w:val="auto"/>
          <w:sz w:val="24"/>
          <w:szCs w:val="24"/>
          <w:u w:val="none"/>
        </w:rPr>
      </w:pPr>
      <w:r w:rsidRPr="00A52F17">
        <w:rPr>
          <w:rFonts w:ascii="Arial" w:hAnsi="Arial" w:cs="Arial"/>
          <w:sz w:val="24"/>
          <w:szCs w:val="24"/>
        </w:rPr>
        <w:t>Pérez, G. (2001) Investigación cualitativa. Retos e interrogantes. Métodos. Madrid: La Muralla</w:t>
      </w:r>
      <w:r w:rsidR="008F438A" w:rsidRPr="00A52F17">
        <w:rPr>
          <w:rFonts w:ascii="Arial" w:hAnsi="Arial" w:cs="Arial"/>
          <w:sz w:val="24"/>
          <w:szCs w:val="24"/>
        </w:rPr>
        <w:t xml:space="preserve"> </w:t>
      </w:r>
      <w:hyperlink r:id="rId19" w:history="1">
        <w:r w:rsidRPr="00A52F17">
          <w:rPr>
            <w:rStyle w:val="Hyperlink"/>
            <w:rFonts w:ascii="Arial" w:hAnsi="Arial" w:cs="Arial"/>
            <w:color w:val="auto"/>
            <w:sz w:val="24"/>
            <w:szCs w:val="24"/>
          </w:rPr>
          <w:t>https://digitum.um.es/jspui/bitstream/10201/17247/1/Adell%26Casta%C3%B1eda_2010.pdf</w:t>
        </w:r>
      </w:hyperlink>
    </w:p>
    <w:p w14:paraId="0BFC8CEF" w14:textId="77777777" w:rsidR="0096509B" w:rsidRPr="00A52F17" w:rsidRDefault="0096509B" w:rsidP="0037425B">
      <w:pPr>
        <w:pStyle w:val="NoSpacing"/>
        <w:ind w:left="1426" w:hanging="706"/>
        <w:jc w:val="both"/>
        <w:rPr>
          <w:rStyle w:val="Hyperlink"/>
          <w:rFonts w:ascii="Arial" w:hAnsi="Arial" w:cs="Arial"/>
          <w:color w:val="auto"/>
          <w:sz w:val="24"/>
          <w:szCs w:val="24"/>
          <w:u w:val="none"/>
        </w:rPr>
      </w:pPr>
    </w:p>
    <w:p w14:paraId="72B751C3" w14:textId="393BB5B6" w:rsidR="0096509B" w:rsidRPr="00A52F17" w:rsidRDefault="0096509B" w:rsidP="0037425B">
      <w:pPr>
        <w:pStyle w:val="NoSpacing"/>
        <w:ind w:left="706" w:hanging="706"/>
        <w:jc w:val="both"/>
        <w:rPr>
          <w:rFonts w:ascii="Arial" w:hAnsi="Arial" w:cs="Arial"/>
          <w:sz w:val="24"/>
          <w:szCs w:val="24"/>
          <w:lang w:val="en-US"/>
        </w:rPr>
      </w:pPr>
      <w:proofErr w:type="spellStart"/>
      <w:r w:rsidRPr="00A52F17">
        <w:rPr>
          <w:rFonts w:ascii="Arial" w:hAnsi="Arial" w:cs="Arial"/>
          <w:sz w:val="24"/>
          <w:szCs w:val="24"/>
          <w:lang w:val="en-US"/>
        </w:rPr>
        <w:t>Ratelle</w:t>
      </w:r>
      <w:proofErr w:type="spellEnd"/>
      <w:r w:rsidRPr="00A52F17">
        <w:rPr>
          <w:rFonts w:ascii="Arial" w:hAnsi="Arial" w:cs="Arial"/>
          <w:sz w:val="24"/>
          <w:szCs w:val="24"/>
          <w:lang w:val="en-US"/>
        </w:rPr>
        <w:t xml:space="preserve">, C. F., </w:t>
      </w:r>
      <w:proofErr w:type="spellStart"/>
      <w:r w:rsidRPr="00A52F17">
        <w:rPr>
          <w:rFonts w:ascii="Arial" w:hAnsi="Arial" w:cs="Arial"/>
          <w:sz w:val="24"/>
          <w:szCs w:val="24"/>
          <w:lang w:val="en-US"/>
        </w:rPr>
        <w:t>Guay</w:t>
      </w:r>
      <w:proofErr w:type="spellEnd"/>
      <w:r w:rsidRPr="00A52F17">
        <w:rPr>
          <w:rFonts w:ascii="Arial" w:hAnsi="Arial" w:cs="Arial"/>
          <w:sz w:val="24"/>
          <w:szCs w:val="24"/>
          <w:lang w:val="en-US"/>
        </w:rPr>
        <w:t>, F</w:t>
      </w:r>
      <w:r w:rsidR="00F40C4C" w:rsidRPr="00A52F17">
        <w:rPr>
          <w:rFonts w:ascii="Arial" w:hAnsi="Arial" w:cs="Arial"/>
          <w:sz w:val="24"/>
          <w:szCs w:val="24"/>
          <w:lang w:val="en-US"/>
        </w:rPr>
        <w:t>., Vallerand, R. J., Larose, S.</w:t>
      </w:r>
      <w:r w:rsidRPr="00A52F17">
        <w:rPr>
          <w:rFonts w:ascii="Arial" w:hAnsi="Arial" w:cs="Arial"/>
          <w:sz w:val="24"/>
          <w:szCs w:val="24"/>
          <w:lang w:val="en-US"/>
        </w:rPr>
        <w:t xml:space="preserve"> &amp; </w:t>
      </w:r>
      <w:proofErr w:type="spellStart"/>
      <w:r w:rsidRPr="00A52F17">
        <w:rPr>
          <w:rFonts w:ascii="Arial" w:hAnsi="Arial" w:cs="Arial"/>
          <w:sz w:val="24"/>
          <w:szCs w:val="24"/>
          <w:lang w:val="en-US"/>
        </w:rPr>
        <w:t>Senécal</w:t>
      </w:r>
      <w:proofErr w:type="spellEnd"/>
      <w:r w:rsidRPr="00A52F17">
        <w:rPr>
          <w:rFonts w:ascii="Arial" w:hAnsi="Arial" w:cs="Arial"/>
          <w:sz w:val="24"/>
          <w:szCs w:val="24"/>
          <w:lang w:val="en-US"/>
        </w:rPr>
        <w:t>, C.</w:t>
      </w:r>
      <w:r w:rsidR="00F40C4C" w:rsidRPr="00A52F17">
        <w:rPr>
          <w:rFonts w:ascii="Arial" w:hAnsi="Arial" w:cs="Arial"/>
          <w:sz w:val="24"/>
          <w:szCs w:val="24"/>
          <w:lang w:val="en-US"/>
        </w:rPr>
        <w:t xml:space="preserve"> (2007). Autonomous, controlled </w:t>
      </w:r>
      <w:r w:rsidRPr="00A52F17">
        <w:rPr>
          <w:rFonts w:ascii="Arial" w:hAnsi="Arial" w:cs="Arial"/>
          <w:sz w:val="24"/>
          <w:szCs w:val="24"/>
          <w:lang w:val="en-US"/>
        </w:rPr>
        <w:t xml:space="preserve">and </w:t>
      </w:r>
      <w:proofErr w:type="spellStart"/>
      <w:r w:rsidRPr="00A52F17">
        <w:rPr>
          <w:rFonts w:ascii="Arial" w:hAnsi="Arial" w:cs="Arial"/>
          <w:sz w:val="24"/>
          <w:szCs w:val="24"/>
          <w:lang w:val="en-US"/>
        </w:rPr>
        <w:t>amotivated</w:t>
      </w:r>
      <w:proofErr w:type="spellEnd"/>
      <w:r w:rsidRPr="00A52F17">
        <w:rPr>
          <w:rFonts w:ascii="Arial" w:hAnsi="Arial" w:cs="Arial"/>
          <w:sz w:val="24"/>
          <w:szCs w:val="24"/>
          <w:lang w:val="en-US"/>
        </w:rPr>
        <w:t xml:space="preserve"> types of academic motivation: A person-oriented analysis. </w:t>
      </w:r>
      <w:r w:rsidRPr="00A52F17">
        <w:rPr>
          <w:rFonts w:ascii="Arial" w:hAnsi="Arial" w:cs="Arial"/>
          <w:i/>
          <w:sz w:val="24"/>
          <w:szCs w:val="24"/>
          <w:lang w:val="en-US"/>
        </w:rPr>
        <w:t>Journal of Educational Psychology, 99</w:t>
      </w:r>
      <w:r w:rsidRPr="00A52F17">
        <w:rPr>
          <w:rFonts w:ascii="Arial" w:hAnsi="Arial" w:cs="Arial"/>
          <w:sz w:val="24"/>
          <w:szCs w:val="24"/>
          <w:lang w:val="en-US"/>
        </w:rPr>
        <w:t>(4), 734-746.</w:t>
      </w:r>
    </w:p>
    <w:p w14:paraId="7DC894BB" w14:textId="77777777" w:rsidR="0096509B" w:rsidRPr="00A52F17" w:rsidRDefault="00125653" w:rsidP="0037425B">
      <w:pPr>
        <w:pStyle w:val="NoSpacing"/>
        <w:ind w:left="1426" w:hanging="706"/>
        <w:jc w:val="both"/>
        <w:rPr>
          <w:rFonts w:ascii="Arial" w:hAnsi="Arial" w:cs="Arial"/>
          <w:sz w:val="24"/>
          <w:szCs w:val="24"/>
          <w:lang w:val="en-US"/>
        </w:rPr>
      </w:pPr>
      <w:r w:rsidRPr="00A52F17">
        <w:rPr>
          <w:rFonts w:ascii="Arial" w:hAnsi="Arial" w:cs="Arial"/>
          <w:sz w:val="24"/>
          <w:szCs w:val="24"/>
          <w:lang w:val="en-US"/>
        </w:rPr>
        <w:tab/>
      </w:r>
    </w:p>
    <w:p w14:paraId="12FEC38C" w14:textId="77777777" w:rsidR="002C0394" w:rsidRPr="00A52F17" w:rsidRDefault="002C0394" w:rsidP="0037425B">
      <w:pPr>
        <w:pStyle w:val="NoSpacing"/>
        <w:ind w:left="706" w:hanging="706"/>
        <w:jc w:val="both"/>
        <w:rPr>
          <w:rFonts w:ascii="Arial" w:hAnsi="Arial" w:cs="Arial"/>
          <w:sz w:val="24"/>
          <w:szCs w:val="24"/>
          <w:lang w:val="es-ES"/>
        </w:rPr>
      </w:pPr>
      <w:proofErr w:type="spellStart"/>
      <w:r w:rsidRPr="00A52F17">
        <w:rPr>
          <w:rFonts w:ascii="Arial" w:hAnsi="Arial" w:cs="Arial"/>
          <w:sz w:val="24"/>
          <w:szCs w:val="24"/>
          <w:lang w:val="en-US"/>
        </w:rPr>
        <w:t>Reigeluth</w:t>
      </w:r>
      <w:proofErr w:type="spellEnd"/>
      <w:r w:rsidRPr="00A52F17">
        <w:rPr>
          <w:rFonts w:ascii="Arial" w:hAnsi="Arial" w:cs="Arial"/>
          <w:sz w:val="24"/>
          <w:szCs w:val="24"/>
          <w:lang w:val="en-US"/>
        </w:rPr>
        <w:t xml:space="preserve">, C. M. (1983). </w:t>
      </w:r>
      <w:r w:rsidRPr="00A52F17">
        <w:rPr>
          <w:rFonts w:ascii="Arial" w:hAnsi="Arial" w:cs="Arial"/>
          <w:i/>
          <w:sz w:val="24"/>
          <w:szCs w:val="24"/>
          <w:lang w:val="en-US"/>
        </w:rPr>
        <w:t xml:space="preserve">Instructional Design: What is it and why is it? </w:t>
      </w:r>
      <w:proofErr w:type="spellStart"/>
      <w:r w:rsidRPr="00A52F17">
        <w:rPr>
          <w:rFonts w:ascii="Arial" w:hAnsi="Arial" w:cs="Arial"/>
          <w:i/>
          <w:sz w:val="24"/>
          <w:szCs w:val="24"/>
          <w:lang w:val="en-US"/>
        </w:rPr>
        <w:t>En</w:t>
      </w:r>
      <w:proofErr w:type="spellEnd"/>
      <w:r w:rsidRPr="00A52F17">
        <w:rPr>
          <w:rFonts w:ascii="Arial" w:hAnsi="Arial" w:cs="Arial"/>
          <w:i/>
          <w:sz w:val="24"/>
          <w:szCs w:val="24"/>
          <w:lang w:val="en-US"/>
        </w:rPr>
        <w:t xml:space="preserve"> C. M. </w:t>
      </w:r>
      <w:proofErr w:type="spellStart"/>
      <w:r w:rsidRPr="00A52F17">
        <w:rPr>
          <w:rFonts w:ascii="Arial" w:hAnsi="Arial" w:cs="Arial"/>
          <w:i/>
          <w:sz w:val="24"/>
          <w:szCs w:val="24"/>
          <w:lang w:val="en-US"/>
        </w:rPr>
        <w:t>Reigeluth</w:t>
      </w:r>
      <w:proofErr w:type="spellEnd"/>
      <w:r w:rsidRPr="00A52F17">
        <w:rPr>
          <w:rFonts w:ascii="Arial" w:hAnsi="Arial" w:cs="Arial"/>
          <w:i/>
          <w:sz w:val="24"/>
          <w:szCs w:val="24"/>
          <w:lang w:val="en-US"/>
        </w:rPr>
        <w:t xml:space="preserve"> (Ed.), Instructional-Design Theories and Models: An Overview of their Current Status</w:t>
      </w:r>
      <w:r w:rsidRPr="00A52F17">
        <w:rPr>
          <w:rFonts w:ascii="Arial" w:hAnsi="Arial" w:cs="Arial"/>
          <w:sz w:val="24"/>
          <w:szCs w:val="24"/>
          <w:lang w:val="en-US"/>
        </w:rPr>
        <w:t xml:space="preserve">. </w:t>
      </w:r>
      <w:proofErr w:type="spellStart"/>
      <w:r w:rsidRPr="00A52F17">
        <w:rPr>
          <w:rFonts w:ascii="Arial" w:hAnsi="Arial" w:cs="Arial"/>
          <w:sz w:val="24"/>
          <w:szCs w:val="24"/>
          <w:lang w:val="es-ES"/>
        </w:rPr>
        <w:t>Hillsdale</w:t>
      </w:r>
      <w:proofErr w:type="spellEnd"/>
      <w:r w:rsidRPr="00A52F17">
        <w:rPr>
          <w:rFonts w:ascii="Arial" w:hAnsi="Arial" w:cs="Arial"/>
          <w:sz w:val="24"/>
          <w:szCs w:val="24"/>
          <w:lang w:val="es-ES"/>
        </w:rPr>
        <w:t xml:space="preserve">: Lawrence </w:t>
      </w:r>
      <w:proofErr w:type="spellStart"/>
      <w:r w:rsidRPr="00A52F17">
        <w:rPr>
          <w:rFonts w:ascii="Arial" w:hAnsi="Arial" w:cs="Arial"/>
          <w:sz w:val="24"/>
          <w:szCs w:val="24"/>
          <w:lang w:val="es-ES"/>
        </w:rPr>
        <w:t>Erlbaum</w:t>
      </w:r>
      <w:proofErr w:type="spellEnd"/>
    </w:p>
    <w:p w14:paraId="52A07DD7" w14:textId="77777777" w:rsidR="00821F58" w:rsidRPr="00A52F17" w:rsidRDefault="00821F58" w:rsidP="0037425B">
      <w:pPr>
        <w:pStyle w:val="NoSpacing"/>
        <w:ind w:left="706" w:hanging="706"/>
        <w:jc w:val="both"/>
        <w:rPr>
          <w:rFonts w:ascii="Arial" w:hAnsi="Arial" w:cs="Arial"/>
          <w:sz w:val="24"/>
          <w:szCs w:val="24"/>
          <w:lang w:val="es-ES"/>
        </w:rPr>
      </w:pPr>
    </w:p>
    <w:p w14:paraId="720892D8" w14:textId="3A6138BE" w:rsidR="00206A51" w:rsidRPr="00A52F17" w:rsidRDefault="00DA0948" w:rsidP="0037425B">
      <w:pPr>
        <w:pStyle w:val="NoSpacing"/>
        <w:ind w:left="706" w:hanging="706"/>
        <w:jc w:val="both"/>
        <w:rPr>
          <w:rFonts w:ascii="Arial" w:hAnsi="Arial" w:cs="Arial"/>
          <w:sz w:val="24"/>
          <w:szCs w:val="24"/>
        </w:rPr>
      </w:pPr>
      <w:r w:rsidRPr="00A52F17">
        <w:rPr>
          <w:rFonts w:ascii="Arial" w:hAnsi="Arial" w:cs="Arial"/>
          <w:sz w:val="24"/>
          <w:szCs w:val="24"/>
        </w:rPr>
        <w:t>Rivero, C., Díaz, P.</w:t>
      </w:r>
      <w:r w:rsidR="00861A25" w:rsidRPr="00A52F17">
        <w:rPr>
          <w:rFonts w:ascii="Arial" w:hAnsi="Arial" w:cs="Arial"/>
          <w:sz w:val="24"/>
          <w:szCs w:val="24"/>
        </w:rPr>
        <w:t>, Santana,</w:t>
      </w:r>
      <w:r w:rsidRPr="00A52F17">
        <w:rPr>
          <w:rFonts w:ascii="Arial" w:hAnsi="Arial" w:cs="Arial"/>
          <w:sz w:val="24"/>
          <w:szCs w:val="24"/>
        </w:rPr>
        <w:t xml:space="preserve"> Y. &amp; </w:t>
      </w:r>
      <w:r w:rsidR="00861A25" w:rsidRPr="00A52F17">
        <w:rPr>
          <w:rFonts w:ascii="Arial" w:hAnsi="Arial" w:cs="Arial"/>
          <w:sz w:val="24"/>
          <w:szCs w:val="24"/>
        </w:rPr>
        <w:t>Pedraza</w:t>
      </w:r>
      <w:r w:rsidRPr="00A52F17">
        <w:rPr>
          <w:rFonts w:ascii="Arial" w:hAnsi="Arial" w:cs="Arial"/>
          <w:sz w:val="24"/>
          <w:szCs w:val="24"/>
        </w:rPr>
        <w:t>, Y</w:t>
      </w:r>
      <w:r w:rsidR="008F438A" w:rsidRPr="00A52F17">
        <w:rPr>
          <w:rFonts w:ascii="Arial" w:hAnsi="Arial" w:cs="Arial"/>
          <w:sz w:val="24"/>
          <w:szCs w:val="24"/>
        </w:rPr>
        <w:t>.</w:t>
      </w:r>
      <w:r w:rsidR="007236F0" w:rsidRPr="00A52F17">
        <w:rPr>
          <w:rFonts w:ascii="Arial" w:hAnsi="Arial" w:cs="Arial"/>
          <w:sz w:val="24"/>
          <w:szCs w:val="24"/>
        </w:rPr>
        <w:t xml:space="preserve"> (</w:t>
      </w:r>
      <w:r w:rsidRPr="00A52F17">
        <w:rPr>
          <w:rFonts w:ascii="Arial" w:hAnsi="Arial" w:cs="Arial"/>
          <w:sz w:val="24"/>
          <w:szCs w:val="24"/>
        </w:rPr>
        <w:t>2014</w:t>
      </w:r>
      <w:r w:rsidR="00861A25" w:rsidRPr="00A52F17">
        <w:rPr>
          <w:rFonts w:ascii="Arial" w:hAnsi="Arial" w:cs="Arial"/>
          <w:sz w:val="24"/>
          <w:szCs w:val="24"/>
        </w:rPr>
        <w:t>). La enseñanza</w:t>
      </w:r>
      <w:r w:rsidR="003E2C99" w:rsidRPr="00A52F17">
        <w:rPr>
          <w:rFonts w:ascii="Arial" w:hAnsi="Arial" w:cs="Arial"/>
          <w:sz w:val="24"/>
          <w:szCs w:val="24"/>
        </w:rPr>
        <w:t xml:space="preserve"> de estrategias de aprendizaje, </w:t>
      </w:r>
      <w:r w:rsidR="00861A25" w:rsidRPr="00A52F17">
        <w:rPr>
          <w:rFonts w:ascii="Arial" w:hAnsi="Arial" w:cs="Arial"/>
          <w:sz w:val="24"/>
          <w:szCs w:val="24"/>
        </w:rPr>
        <w:t>un</w:t>
      </w:r>
      <w:r w:rsidR="004C67E2" w:rsidRPr="00A52F17">
        <w:rPr>
          <w:rFonts w:ascii="Arial" w:hAnsi="Arial" w:cs="Arial"/>
          <w:sz w:val="24"/>
          <w:szCs w:val="24"/>
        </w:rPr>
        <w:t>a</w:t>
      </w:r>
      <w:r w:rsidR="00BF4D70" w:rsidRPr="00A52F17">
        <w:rPr>
          <w:rFonts w:ascii="Arial" w:hAnsi="Arial" w:cs="Arial"/>
          <w:sz w:val="24"/>
          <w:szCs w:val="24"/>
        </w:rPr>
        <w:t xml:space="preserve"> </w:t>
      </w:r>
      <w:r w:rsidR="00861A25" w:rsidRPr="00A52F17">
        <w:rPr>
          <w:rFonts w:ascii="Arial" w:hAnsi="Arial" w:cs="Arial"/>
          <w:sz w:val="24"/>
          <w:szCs w:val="24"/>
        </w:rPr>
        <w:t>perspectiva pedagógica para las transformacion</w:t>
      </w:r>
      <w:r w:rsidRPr="00A52F17">
        <w:rPr>
          <w:rFonts w:ascii="Arial" w:hAnsi="Arial" w:cs="Arial"/>
          <w:sz w:val="24"/>
          <w:szCs w:val="24"/>
        </w:rPr>
        <w:t>es en la educación superior en C</w:t>
      </w:r>
      <w:r w:rsidR="00861A25" w:rsidRPr="00A52F17">
        <w:rPr>
          <w:rFonts w:ascii="Arial" w:hAnsi="Arial" w:cs="Arial"/>
          <w:sz w:val="24"/>
          <w:szCs w:val="24"/>
        </w:rPr>
        <w:t xml:space="preserve">uba. </w:t>
      </w:r>
      <w:r w:rsidR="00AE0192" w:rsidRPr="00A52F17">
        <w:rPr>
          <w:rFonts w:ascii="Arial" w:hAnsi="Arial" w:cs="Arial"/>
          <w:i/>
          <w:sz w:val="24"/>
          <w:szCs w:val="24"/>
        </w:rPr>
        <w:t xml:space="preserve">Revista </w:t>
      </w:r>
      <w:r w:rsidR="004C67E2" w:rsidRPr="00A52F17">
        <w:rPr>
          <w:rFonts w:ascii="Arial" w:hAnsi="Arial" w:cs="Arial"/>
          <w:i/>
          <w:sz w:val="24"/>
          <w:szCs w:val="24"/>
        </w:rPr>
        <w:t xml:space="preserve">Pedagogía Universitaria, </w:t>
      </w:r>
      <w:r w:rsidR="00DC4A8F" w:rsidRPr="00A52F17">
        <w:rPr>
          <w:rFonts w:ascii="Arial" w:hAnsi="Arial" w:cs="Arial"/>
          <w:sz w:val="24"/>
          <w:szCs w:val="24"/>
        </w:rPr>
        <w:t>XIX (</w:t>
      </w:r>
      <w:r w:rsidR="004C67E2" w:rsidRPr="00A52F17">
        <w:rPr>
          <w:rFonts w:ascii="Arial" w:hAnsi="Arial" w:cs="Arial"/>
          <w:sz w:val="24"/>
          <w:szCs w:val="24"/>
        </w:rPr>
        <w:t>2), 1</w:t>
      </w:r>
      <w:r w:rsidRPr="00A52F17">
        <w:rPr>
          <w:rFonts w:ascii="Arial" w:hAnsi="Arial" w:cs="Arial"/>
          <w:sz w:val="24"/>
          <w:szCs w:val="24"/>
        </w:rPr>
        <w:t>6</w:t>
      </w:r>
      <w:r w:rsidR="004C67E2" w:rsidRPr="00A52F17">
        <w:rPr>
          <w:rFonts w:ascii="Arial" w:hAnsi="Arial" w:cs="Arial"/>
          <w:sz w:val="24"/>
          <w:szCs w:val="24"/>
        </w:rPr>
        <w:t>-</w:t>
      </w:r>
      <w:r w:rsidRPr="00A52F17">
        <w:rPr>
          <w:rFonts w:ascii="Arial" w:hAnsi="Arial" w:cs="Arial"/>
          <w:sz w:val="24"/>
          <w:szCs w:val="24"/>
        </w:rPr>
        <w:t>37</w:t>
      </w:r>
      <w:r w:rsidR="00A07DF5" w:rsidRPr="00A52F17">
        <w:rPr>
          <w:rFonts w:ascii="Arial" w:hAnsi="Arial" w:cs="Arial"/>
          <w:sz w:val="24"/>
          <w:szCs w:val="24"/>
        </w:rPr>
        <w:t>.</w:t>
      </w:r>
    </w:p>
    <w:p w14:paraId="4DF65E55" w14:textId="77777777" w:rsidR="00DA0948" w:rsidRPr="00A52F17" w:rsidRDefault="00DA0948" w:rsidP="0037425B">
      <w:pPr>
        <w:pStyle w:val="NoSpacing"/>
        <w:ind w:left="706" w:hanging="706"/>
        <w:jc w:val="both"/>
        <w:rPr>
          <w:rFonts w:ascii="Arial" w:hAnsi="Arial" w:cs="Arial"/>
          <w:sz w:val="24"/>
          <w:szCs w:val="24"/>
        </w:rPr>
      </w:pPr>
    </w:p>
    <w:p w14:paraId="7F8DB213" w14:textId="73CCD537" w:rsidR="00861A25" w:rsidRPr="00A52F17" w:rsidRDefault="00DC4A8F" w:rsidP="0037425B">
      <w:pPr>
        <w:pStyle w:val="NoSpacing"/>
        <w:ind w:left="706" w:hanging="706"/>
        <w:jc w:val="both"/>
        <w:rPr>
          <w:rFonts w:ascii="Arial" w:hAnsi="Arial" w:cs="Arial"/>
          <w:sz w:val="24"/>
          <w:szCs w:val="24"/>
          <w:lang w:val="en-US"/>
        </w:rPr>
      </w:pPr>
      <w:proofErr w:type="spellStart"/>
      <w:r w:rsidRPr="00A52F17">
        <w:rPr>
          <w:rFonts w:ascii="Arial" w:hAnsi="Arial" w:cs="Arial"/>
          <w:sz w:val="24"/>
          <w:szCs w:val="24"/>
        </w:rPr>
        <w:t>Standage</w:t>
      </w:r>
      <w:proofErr w:type="spellEnd"/>
      <w:r w:rsidRPr="00A52F17">
        <w:rPr>
          <w:rFonts w:ascii="Arial" w:hAnsi="Arial" w:cs="Arial"/>
          <w:sz w:val="24"/>
          <w:szCs w:val="24"/>
        </w:rPr>
        <w:t>, M.</w:t>
      </w:r>
      <w:r w:rsidR="00206A51" w:rsidRPr="00A52F17">
        <w:rPr>
          <w:rFonts w:ascii="Arial" w:hAnsi="Arial" w:cs="Arial"/>
          <w:sz w:val="24"/>
          <w:szCs w:val="24"/>
        </w:rPr>
        <w:t xml:space="preserve">, Duda, </w:t>
      </w:r>
      <w:r w:rsidR="00821F58" w:rsidRPr="00A52F17">
        <w:rPr>
          <w:rFonts w:ascii="Arial" w:hAnsi="Arial" w:cs="Arial"/>
          <w:sz w:val="24"/>
          <w:szCs w:val="24"/>
        </w:rPr>
        <w:t>J.</w:t>
      </w:r>
      <w:r w:rsidR="00DA70E8" w:rsidRPr="00A52F17">
        <w:rPr>
          <w:rFonts w:ascii="Arial" w:hAnsi="Arial" w:cs="Arial"/>
          <w:sz w:val="24"/>
          <w:szCs w:val="24"/>
        </w:rPr>
        <w:t xml:space="preserve"> </w:t>
      </w:r>
      <w:r w:rsidR="003745AD" w:rsidRPr="00A52F17">
        <w:rPr>
          <w:rFonts w:ascii="Arial" w:hAnsi="Arial" w:cs="Arial"/>
          <w:sz w:val="24"/>
          <w:szCs w:val="24"/>
        </w:rPr>
        <w:t>L.</w:t>
      </w:r>
      <w:r w:rsidR="00821F58" w:rsidRPr="00A52F17">
        <w:rPr>
          <w:rFonts w:ascii="Arial" w:hAnsi="Arial" w:cs="Arial"/>
          <w:sz w:val="24"/>
          <w:szCs w:val="24"/>
        </w:rPr>
        <w:t xml:space="preserve"> y </w:t>
      </w:r>
      <w:proofErr w:type="spellStart"/>
      <w:r w:rsidR="00821F58" w:rsidRPr="00A52F17">
        <w:rPr>
          <w:rFonts w:ascii="Arial" w:hAnsi="Arial" w:cs="Arial"/>
          <w:sz w:val="24"/>
          <w:szCs w:val="24"/>
        </w:rPr>
        <w:t>Ntoumanis</w:t>
      </w:r>
      <w:proofErr w:type="spellEnd"/>
      <w:r w:rsidR="00821F58" w:rsidRPr="00A52F17">
        <w:rPr>
          <w:rFonts w:ascii="Arial" w:hAnsi="Arial" w:cs="Arial"/>
          <w:sz w:val="24"/>
          <w:szCs w:val="24"/>
        </w:rPr>
        <w:t xml:space="preserve">, N.A. (2005). </w:t>
      </w:r>
      <w:r w:rsidR="00821F58" w:rsidRPr="00A52F17">
        <w:rPr>
          <w:rFonts w:ascii="Arial" w:hAnsi="Arial" w:cs="Arial"/>
          <w:sz w:val="24"/>
          <w:szCs w:val="24"/>
          <w:lang w:val="en-US"/>
        </w:rPr>
        <w:t>T</w:t>
      </w:r>
      <w:r w:rsidR="00206A51" w:rsidRPr="00A52F17">
        <w:rPr>
          <w:rFonts w:ascii="Arial" w:hAnsi="Arial" w:cs="Arial"/>
          <w:sz w:val="24"/>
          <w:szCs w:val="24"/>
          <w:lang w:val="en-US"/>
        </w:rPr>
        <w:t xml:space="preserve">est of </w:t>
      </w:r>
      <w:proofErr w:type="spellStart"/>
      <w:r w:rsidR="00206A51" w:rsidRPr="00A52F17">
        <w:rPr>
          <w:rFonts w:ascii="Arial" w:hAnsi="Arial" w:cs="Arial"/>
          <w:sz w:val="24"/>
          <w:szCs w:val="24"/>
          <w:lang w:val="en-US"/>
        </w:rPr>
        <w:t>selfdetermination</w:t>
      </w:r>
      <w:proofErr w:type="spellEnd"/>
      <w:r w:rsidR="00206A51" w:rsidRPr="00A52F17">
        <w:rPr>
          <w:rFonts w:ascii="Arial" w:hAnsi="Arial" w:cs="Arial"/>
          <w:sz w:val="24"/>
          <w:szCs w:val="24"/>
          <w:lang w:val="en-US"/>
        </w:rPr>
        <w:t xml:space="preserve"> theory in school physical education. British Journal of Educational</w:t>
      </w:r>
      <w:r w:rsidR="00F80181" w:rsidRPr="00A52F17">
        <w:rPr>
          <w:rFonts w:ascii="Arial" w:hAnsi="Arial" w:cs="Arial"/>
          <w:sz w:val="24"/>
          <w:szCs w:val="24"/>
          <w:lang w:val="en-US"/>
        </w:rPr>
        <w:t xml:space="preserve"> Psychology</w:t>
      </w:r>
      <w:r w:rsidR="00586162" w:rsidRPr="00A52F17">
        <w:rPr>
          <w:rFonts w:ascii="Arial" w:hAnsi="Arial" w:cs="Arial"/>
          <w:sz w:val="24"/>
          <w:szCs w:val="24"/>
          <w:lang w:val="en-US"/>
        </w:rPr>
        <w:t>,</w:t>
      </w:r>
      <w:r w:rsidR="00DA70E8" w:rsidRPr="00A52F17">
        <w:rPr>
          <w:rFonts w:ascii="Arial" w:hAnsi="Arial" w:cs="Arial"/>
          <w:sz w:val="24"/>
          <w:szCs w:val="24"/>
          <w:lang w:val="en-US"/>
        </w:rPr>
        <w:t xml:space="preserve"> 75(3), </w:t>
      </w:r>
      <w:r w:rsidR="00F80181" w:rsidRPr="00A52F17">
        <w:rPr>
          <w:rFonts w:ascii="Arial" w:hAnsi="Arial" w:cs="Arial"/>
          <w:sz w:val="24"/>
          <w:szCs w:val="24"/>
          <w:lang w:val="en-US"/>
        </w:rPr>
        <w:t>411-33.</w:t>
      </w:r>
      <w:r w:rsidR="00DA70E8" w:rsidRPr="00A52F17">
        <w:rPr>
          <w:rFonts w:ascii="Arial" w:hAnsi="Arial" w:cs="Arial"/>
          <w:sz w:val="24"/>
          <w:szCs w:val="24"/>
          <w:lang w:val="en-US"/>
        </w:rPr>
        <w:t xml:space="preserve"> DOI: 10.1348/000709904X22359</w:t>
      </w:r>
    </w:p>
    <w:p w14:paraId="79F582E0" w14:textId="77777777" w:rsidR="00A41E05" w:rsidRPr="00A52F17" w:rsidRDefault="00A41E05" w:rsidP="0037425B">
      <w:pPr>
        <w:pStyle w:val="NoSpacing"/>
        <w:ind w:left="706" w:hanging="706"/>
        <w:jc w:val="both"/>
        <w:rPr>
          <w:rFonts w:ascii="Arial" w:hAnsi="Arial" w:cs="Arial"/>
          <w:sz w:val="24"/>
          <w:szCs w:val="24"/>
          <w:lang w:val="en-US"/>
        </w:rPr>
      </w:pPr>
    </w:p>
    <w:p w14:paraId="5AAAD4DE" w14:textId="77777777" w:rsidR="00A41E05" w:rsidRPr="00A52F17" w:rsidRDefault="00A41E05" w:rsidP="0037425B">
      <w:pPr>
        <w:pStyle w:val="NoSpacing"/>
        <w:ind w:left="706" w:hanging="706"/>
        <w:jc w:val="both"/>
        <w:rPr>
          <w:rFonts w:ascii="Arial" w:hAnsi="Arial" w:cs="Arial"/>
          <w:sz w:val="24"/>
          <w:szCs w:val="24"/>
        </w:rPr>
      </w:pPr>
      <w:proofErr w:type="spellStart"/>
      <w:r w:rsidRPr="00A52F17">
        <w:rPr>
          <w:rFonts w:ascii="Arial" w:hAnsi="Arial" w:cs="Arial"/>
          <w:sz w:val="24"/>
          <w:szCs w:val="24"/>
          <w:lang w:val="en-US"/>
        </w:rPr>
        <w:t>Tolosa</w:t>
      </w:r>
      <w:proofErr w:type="spellEnd"/>
      <w:r w:rsidRPr="00A52F17">
        <w:rPr>
          <w:rFonts w:ascii="Arial" w:hAnsi="Arial" w:cs="Arial"/>
          <w:sz w:val="24"/>
          <w:szCs w:val="24"/>
          <w:lang w:val="en-US"/>
        </w:rPr>
        <w:t xml:space="preserve">, A. D. &amp; </w:t>
      </w:r>
      <w:proofErr w:type="spellStart"/>
      <w:r w:rsidRPr="00A52F17">
        <w:rPr>
          <w:rFonts w:ascii="Arial" w:hAnsi="Arial" w:cs="Arial"/>
          <w:sz w:val="24"/>
          <w:szCs w:val="24"/>
          <w:lang w:val="en-US"/>
        </w:rPr>
        <w:t>Zerpa</w:t>
      </w:r>
      <w:proofErr w:type="spellEnd"/>
      <w:r w:rsidRPr="00A52F17">
        <w:rPr>
          <w:rFonts w:ascii="Arial" w:hAnsi="Arial" w:cs="Arial"/>
          <w:sz w:val="24"/>
          <w:szCs w:val="24"/>
          <w:lang w:val="en-US"/>
        </w:rPr>
        <w:t xml:space="preserve">, C. E. (2009). </w:t>
      </w:r>
      <w:r w:rsidRPr="00A52F17">
        <w:rPr>
          <w:rFonts w:ascii="Arial" w:hAnsi="Arial" w:cs="Arial"/>
          <w:sz w:val="24"/>
          <w:szCs w:val="24"/>
        </w:rPr>
        <w:t xml:space="preserve">Efecto de un programa de comprensión de textos de contenido moral en las estructuras de razonamiento moral de estudiantes del primer año del Ciclo Diversificado. </w:t>
      </w:r>
      <w:r w:rsidRPr="00A52F17">
        <w:rPr>
          <w:rFonts w:ascii="Arial" w:hAnsi="Arial" w:cs="Arial"/>
          <w:i/>
          <w:sz w:val="24"/>
          <w:szCs w:val="24"/>
        </w:rPr>
        <w:t>Revista de Pedagogía, 30</w:t>
      </w:r>
      <w:r w:rsidRPr="00A52F17">
        <w:rPr>
          <w:rFonts w:ascii="Arial" w:hAnsi="Arial" w:cs="Arial"/>
          <w:sz w:val="24"/>
          <w:szCs w:val="24"/>
        </w:rPr>
        <w:t>(87), 247-280</w:t>
      </w:r>
    </w:p>
    <w:p w14:paraId="66B52E79" w14:textId="77777777" w:rsidR="00F80181" w:rsidRPr="00A52F17" w:rsidRDefault="00F80181" w:rsidP="0037425B">
      <w:pPr>
        <w:pStyle w:val="NoSpacing"/>
        <w:ind w:left="706" w:hanging="706"/>
        <w:jc w:val="both"/>
        <w:rPr>
          <w:rFonts w:ascii="Arial" w:hAnsi="Arial" w:cs="Arial"/>
          <w:sz w:val="24"/>
          <w:szCs w:val="24"/>
        </w:rPr>
      </w:pPr>
    </w:p>
    <w:p w14:paraId="4FC4D264" w14:textId="04C3196E" w:rsidR="00324784" w:rsidRPr="00A52F17" w:rsidRDefault="003E2C99" w:rsidP="0037425B">
      <w:pPr>
        <w:pStyle w:val="NoSpacing"/>
        <w:ind w:left="706" w:hanging="706"/>
        <w:jc w:val="both"/>
        <w:rPr>
          <w:rFonts w:ascii="Arial" w:hAnsi="Arial" w:cs="Arial"/>
          <w:sz w:val="24"/>
          <w:szCs w:val="24"/>
        </w:rPr>
      </w:pPr>
      <w:r w:rsidRPr="00A52F17">
        <w:rPr>
          <w:rFonts w:ascii="Arial" w:hAnsi="Arial" w:cs="Arial"/>
          <w:sz w:val="24"/>
          <w:szCs w:val="24"/>
        </w:rPr>
        <w:t xml:space="preserve">Torres, </w:t>
      </w:r>
      <w:r w:rsidR="003F1878" w:rsidRPr="00A52F17">
        <w:rPr>
          <w:rFonts w:ascii="Arial" w:hAnsi="Arial" w:cs="Arial"/>
          <w:sz w:val="24"/>
          <w:szCs w:val="24"/>
        </w:rPr>
        <w:t>A</w:t>
      </w:r>
      <w:r w:rsidRPr="00A52F17">
        <w:rPr>
          <w:rFonts w:ascii="Arial" w:hAnsi="Arial" w:cs="Arial"/>
          <w:sz w:val="24"/>
          <w:szCs w:val="24"/>
        </w:rPr>
        <w:t>.</w:t>
      </w:r>
      <w:r w:rsidR="00324784" w:rsidRPr="00A52F17">
        <w:rPr>
          <w:rFonts w:ascii="Arial" w:hAnsi="Arial" w:cs="Arial"/>
          <w:sz w:val="24"/>
          <w:szCs w:val="24"/>
        </w:rPr>
        <w:t xml:space="preserve">, </w:t>
      </w:r>
      <w:proofErr w:type="spellStart"/>
      <w:r w:rsidR="00324784" w:rsidRPr="00A52F17">
        <w:rPr>
          <w:rFonts w:ascii="Arial" w:hAnsi="Arial" w:cs="Arial"/>
          <w:sz w:val="24"/>
          <w:szCs w:val="24"/>
        </w:rPr>
        <w:t>Ardisana</w:t>
      </w:r>
      <w:proofErr w:type="spellEnd"/>
      <w:r w:rsidRPr="00A52F17">
        <w:rPr>
          <w:rFonts w:ascii="Arial" w:hAnsi="Arial" w:cs="Arial"/>
          <w:sz w:val="24"/>
          <w:szCs w:val="24"/>
        </w:rPr>
        <w:t xml:space="preserve">, </w:t>
      </w:r>
      <w:r w:rsidR="003F1878" w:rsidRPr="00A52F17">
        <w:rPr>
          <w:rFonts w:ascii="Arial" w:hAnsi="Arial" w:cs="Arial"/>
          <w:sz w:val="24"/>
          <w:szCs w:val="24"/>
        </w:rPr>
        <w:t>E</w:t>
      </w:r>
      <w:r w:rsidRPr="00A52F17">
        <w:rPr>
          <w:rFonts w:ascii="Arial" w:hAnsi="Arial" w:cs="Arial"/>
          <w:sz w:val="24"/>
          <w:szCs w:val="24"/>
        </w:rPr>
        <w:t>.</w:t>
      </w:r>
      <w:r w:rsidR="00324784" w:rsidRPr="00A52F17">
        <w:rPr>
          <w:rFonts w:ascii="Arial" w:hAnsi="Arial" w:cs="Arial"/>
          <w:sz w:val="24"/>
          <w:szCs w:val="24"/>
        </w:rPr>
        <w:t xml:space="preserve">, </w:t>
      </w:r>
      <w:r w:rsidRPr="00A52F17">
        <w:rPr>
          <w:rFonts w:ascii="Arial" w:hAnsi="Arial" w:cs="Arial"/>
          <w:sz w:val="24"/>
          <w:szCs w:val="24"/>
        </w:rPr>
        <w:t>Hernández,</w:t>
      </w:r>
      <w:r w:rsidR="003F1878" w:rsidRPr="00A52F17">
        <w:rPr>
          <w:rFonts w:ascii="Arial" w:hAnsi="Arial" w:cs="Arial"/>
          <w:sz w:val="24"/>
          <w:szCs w:val="24"/>
        </w:rPr>
        <w:t xml:space="preserve"> G</w:t>
      </w:r>
      <w:r w:rsidRPr="00A52F17">
        <w:rPr>
          <w:rFonts w:ascii="Arial" w:hAnsi="Arial" w:cs="Arial"/>
          <w:sz w:val="24"/>
          <w:szCs w:val="24"/>
        </w:rPr>
        <w:t xml:space="preserve">. </w:t>
      </w:r>
      <w:r w:rsidR="004218E8" w:rsidRPr="00A52F17">
        <w:rPr>
          <w:rFonts w:ascii="Arial" w:hAnsi="Arial" w:cs="Arial"/>
          <w:sz w:val="24"/>
          <w:szCs w:val="24"/>
        </w:rPr>
        <w:t>&amp;</w:t>
      </w:r>
      <w:r w:rsidRPr="00A52F17">
        <w:rPr>
          <w:rFonts w:ascii="Arial" w:hAnsi="Arial" w:cs="Arial"/>
          <w:sz w:val="24"/>
          <w:szCs w:val="24"/>
        </w:rPr>
        <w:t xml:space="preserve"> </w:t>
      </w:r>
      <w:r w:rsidR="00324784" w:rsidRPr="00A52F17">
        <w:rPr>
          <w:rFonts w:ascii="Arial" w:hAnsi="Arial" w:cs="Arial"/>
          <w:sz w:val="24"/>
          <w:szCs w:val="24"/>
        </w:rPr>
        <w:t>Cabañas</w:t>
      </w:r>
      <w:r w:rsidRPr="00A52F17">
        <w:rPr>
          <w:rFonts w:ascii="Arial" w:hAnsi="Arial" w:cs="Arial"/>
          <w:sz w:val="24"/>
          <w:szCs w:val="24"/>
        </w:rPr>
        <w:t>,</w:t>
      </w:r>
      <w:r w:rsidR="003F1878" w:rsidRPr="00A52F17">
        <w:rPr>
          <w:rFonts w:ascii="Arial" w:hAnsi="Arial" w:cs="Arial"/>
          <w:sz w:val="24"/>
          <w:szCs w:val="24"/>
        </w:rPr>
        <w:t xml:space="preserve"> M</w:t>
      </w:r>
      <w:r w:rsidRPr="00A52F17">
        <w:rPr>
          <w:rFonts w:ascii="Arial" w:hAnsi="Arial" w:cs="Arial"/>
          <w:sz w:val="24"/>
          <w:szCs w:val="24"/>
        </w:rPr>
        <w:t>.</w:t>
      </w:r>
      <w:r w:rsidR="00324784" w:rsidRPr="00A52F17">
        <w:rPr>
          <w:rFonts w:ascii="Arial" w:hAnsi="Arial" w:cs="Arial"/>
          <w:sz w:val="24"/>
          <w:szCs w:val="24"/>
        </w:rPr>
        <w:t xml:space="preserve"> (2006).</w:t>
      </w:r>
      <w:r w:rsidRPr="00A52F17">
        <w:rPr>
          <w:rFonts w:ascii="Arial" w:hAnsi="Arial" w:cs="Arial"/>
          <w:sz w:val="24"/>
          <w:szCs w:val="24"/>
        </w:rPr>
        <w:t xml:space="preserve"> </w:t>
      </w:r>
      <w:r w:rsidR="003F1878" w:rsidRPr="00A52F17">
        <w:rPr>
          <w:rFonts w:ascii="Arial" w:hAnsi="Arial" w:cs="Arial"/>
          <w:sz w:val="24"/>
          <w:szCs w:val="24"/>
        </w:rPr>
        <w:t>Experiencias educativas de mejoramiento</w:t>
      </w:r>
      <w:r w:rsidR="00BF4D70" w:rsidRPr="00A52F17">
        <w:rPr>
          <w:rFonts w:ascii="Arial" w:hAnsi="Arial" w:cs="Arial"/>
          <w:sz w:val="24"/>
          <w:szCs w:val="24"/>
        </w:rPr>
        <w:t xml:space="preserve"> </w:t>
      </w:r>
      <w:r w:rsidR="003F1878" w:rsidRPr="00A52F17">
        <w:rPr>
          <w:rFonts w:ascii="Arial" w:hAnsi="Arial" w:cs="Arial"/>
          <w:sz w:val="24"/>
          <w:szCs w:val="24"/>
        </w:rPr>
        <w:t xml:space="preserve">de la calidad centrando las acciones pedagógicas en el aprendizaje: Caso de la fisiología vegetal. </w:t>
      </w:r>
      <w:r w:rsidR="003F1878" w:rsidRPr="00A52F17">
        <w:rPr>
          <w:rFonts w:ascii="Arial" w:hAnsi="Arial" w:cs="Arial"/>
          <w:i/>
          <w:sz w:val="24"/>
          <w:szCs w:val="24"/>
        </w:rPr>
        <w:t>Revista Pedagógica Universitaria</w:t>
      </w:r>
      <w:r w:rsidRPr="00A52F17">
        <w:rPr>
          <w:rFonts w:ascii="Arial" w:hAnsi="Arial" w:cs="Arial"/>
          <w:sz w:val="24"/>
          <w:szCs w:val="24"/>
        </w:rPr>
        <w:t xml:space="preserve">. </w:t>
      </w:r>
      <w:r w:rsidR="00DC4A8F" w:rsidRPr="00A52F17">
        <w:rPr>
          <w:rFonts w:ascii="Arial" w:hAnsi="Arial" w:cs="Arial"/>
          <w:sz w:val="24"/>
          <w:szCs w:val="24"/>
        </w:rPr>
        <w:t>VXI (</w:t>
      </w:r>
      <w:r w:rsidR="003F1878" w:rsidRPr="00A52F17">
        <w:rPr>
          <w:rFonts w:ascii="Arial" w:hAnsi="Arial" w:cs="Arial"/>
          <w:sz w:val="24"/>
          <w:szCs w:val="24"/>
        </w:rPr>
        <w:t>1</w:t>
      </w:r>
      <w:r w:rsidRPr="00A52F17">
        <w:rPr>
          <w:rFonts w:ascii="Arial" w:hAnsi="Arial" w:cs="Arial"/>
          <w:sz w:val="24"/>
          <w:szCs w:val="24"/>
        </w:rPr>
        <w:t xml:space="preserve">), </w:t>
      </w:r>
      <w:r w:rsidR="003F1878" w:rsidRPr="00A52F17">
        <w:rPr>
          <w:rFonts w:ascii="Arial" w:hAnsi="Arial" w:cs="Arial"/>
          <w:sz w:val="24"/>
          <w:szCs w:val="24"/>
        </w:rPr>
        <w:t>1-9</w:t>
      </w:r>
      <w:r w:rsidR="009260C3" w:rsidRPr="00A52F17">
        <w:rPr>
          <w:rFonts w:ascii="Arial" w:hAnsi="Arial" w:cs="Arial"/>
          <w:sz w:val="24"/>
          <w:szCs w:val="24"/>
        </w:rPr>
        <w:t>.</w:t>
      </w:r>
    </w:p>
    <w:p w14:paraId="4CC81886" w14:textId="77777777" w:rsidR="00BF4D70" w:rsidRPr="00A52F17" w:rsidRDefault="00BF4D70" w:rsidP="0037425B">
      <w:pPr>
        <w:pStyle w:val="NoSpacing"/>
        <w:ind w:left="706" w:hanging="706"/>
        <w:jc w:val="both"/>
        <w:rPr>
          <w:rFonts w:ascii="Arial" w:hAnsi="Arial" w:cs="Arial"/>
          <w:sz w:val="24"/>
          <w:szCs w:val="24"/>
        </w:rPr>
      </w:pPr>
    </w:p>
    <w:p w14:paraId="45BC5CCA" w14:textId="173E9F00" w:rsidR="003E19C4" w:rsidRPr="00A52F17" w:rsidRDefault="003E2C99" w:rsidP="008F438A">
      <w:pPr>
        <w:pStyle w:val="NoSpacing"/>
        <w:ind w:left="706" w:hanging="706"/>
        <w:jc w:val="both"/>
        <w:rPr>
          <w:rFonts w:ascii="Arial" w:hAnsi="Arial" w:cs="Arial"/>
          <w:sz w:val="24"/>
          <w:szCs w:val="24"/>
        </w:rPr>
      </w:pPr>
      <w:r w:rsidRPr="00A52F17">
        <w:rPr>
          <w:rFonts w:ascii="Arial" w:hAnsi="Arial" w:cs="Arial"/>
          <w:sz w:val="24"/>
          <w:szCs w:val="24"/>
        </w:rPr>
        <w:lastRenderedPageBreak/>
        <w:t>Valcárcel</w:t>
      </w:r>
      <w:r w:rsidR="009260C3" w:rsidRPr="00A52F17">
        <w:rPr>
          <w:rFonts w:ascii="Arial" w:hAnsi="Arial" w:cs="Arial"/>
          <w:sz w:val="24"/>
          <w:szCs w:val="24"/>
        </w:rPr>
        <w:t>, M</w:t>
      </w:r>
      <w:r w:rsidRPr="00A52F17">
        <w:rPr>
          <w:rFonts w:ascii="Arial" w:hAnsi="Arial" w:cs="Arial"/>
          <w:sz w:val="24"/>
          <w:szCs w:val="24"/>
        </w:rPr>
        <w:t>.</w:t>
      </w:r>
      <w:r w:rsidR="009260C3" w:rsidRPr="00A52F17">
        <w:rPr>
          <w:rFonts w:ascii="Arial" w:hAnsi="Arial" w:cs="Arial"/>
          <w:sz w:val="24"/>
          <w:szCs w:val="24"/>
        </w:rPr>
        <w:t xml:space="preserve"> (2003). Programa de estudios y análisis destinado a la mejora de la calidad de la enseñanza superior y de la actividad del profesorado universitario. La Preparación del Profesorado Universitario Español para la Convergencia Europea en Educa</w:t>
      </w:r>
      <w:r w:rsidRPr="00A52F17">
        <w:rPr>
          <w:rFonts w:ascii="Arial" w:hAnsi="Arial" w:cs="Arial"/>
          <w:sz w:val="24"/>
          <w:szCs w:val="24"/>
        </w:rPr>
        <w:t xml:space="preserve">ción Superior. Córdoba (España). </w:t>
      </w:r>
      <w:r w:rsidRPr="00A52F17">
        <w:rPr>
          <w:rFonts w:ascii="Arial" w:hAnsi="Arial" w:cs="Arial"/>
          <w:i/>
          <w:sz w:val="24"/>
          <w:szCs w:val="24"/>
        </w:rPr>
        <w:t>Revista Educación, 23</w:t>
      </w:r>
      <w:r w:rsidRPr="00A52F17">
        <w:rPr>
          <w:rFonts w:ascii="Arial" w:hAnsi="Arial" w:cs="Arial"/>
          <w:sz w:val="24"/>
          <w:szCs w:val="24"/>
        </w:rPr>
        <w:t xml:space="preserve">, </w:t>
      </w:r>
      <w:r w:rsidR="00242AE5" w:rsidRPr="00A52F17">
        <w:rPr>
          <w:rFonts w:ascii="Arial" w:hAnsi="Arial" w:cs="Arial"/>
          <w:sz w:val="24"/>
          <w:szCs w:val="24"/>
        </w:rPr>
        <w:t>209-213</w:t>
      </w:r>
    </w:p>
    <w:sectPr w:rsidR="003E19C4" w:rsidRPr="00A52F17" w:rsidSect="005860D7">
      <w:headerReference w:type="default" r:id="rId20"/>
      <w:footerReference w:type="default" r:id="rId21"/>
      <w:headerReference w:type="first" r:id="rId22"/>
      <w:footerReference w:type="first" r:id="rId23"/>
      <w:pgSz w:w="12240" w:h="15840"/>
      <w:pgMar w:top="1138" w:right="1138" w:bottom="1138" w:left="1138" w:header="706" w:footer="706" w:gutter="0"/>
      <w:pgNumType w:start="13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86635" w14:textId="77777777" w:rsidR="000267E7" w:rsidRDefault="000267E7" w:rsidP="0043753C">
      <w:pPr>
        <w:spacing w:after="0" w:line="240" w:lineRule="auto"/>
      </w:pPr>
      <w:r>
        <w:separator/>
      </w:r>
    </w:p>
  </w:endnote>
  <w:endnote w:type="continuationSeparator" w:id="0">
    <w:p w14:paraId="08784BDE" w14:textId="77777777" w:rsidR="000267E7" w:rsidRDefault="000267E7" w:rsidP="00437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0571C" w14:textId="4541CEE7" w:rsidR="008102E1" w:rsidRDefault="008102E1" w:rsidP="0001705B">
    <w:pPr>
      <w:pStyle w:val="Footer"/>
      <w:jc w:val="center"/>
      <w:rPr>
        <w:rFonts w:ascii="Arial Narrow" w:hAnsi="Arial Narrow"/>
        <w:i/>
        <w:color w:val="C93125"/>
        <w:sz w:val="20"/>
        <w:szCs w:val="20"/>
      </w:rPr>
    </w:pPr>
    <w:r>
      <w:rPr>
        <w:rFonts w:ascii="Arial Narrow" w:hAnsi="Arial Narrow"/>
        <w:i/>
        <w:color w:val="C93125"/>
        <w:sz w:val="20"/>
        <w:szCs w:val="20"/>
      </w:rPr>
      <w:t>_____________________________________________________________________________________________________________</w:t>
    </w:r>
  </w:p>
  <w:p w14:paraId="6AA802A8" w14:textId="77777777" w:rsidR="008102E1" w:rsidRPr="008102E1" w:rsidRDefault="008102E1" w:rsidP="0001705B">
    <w:pPr>
      <w:pStyle w:val="NormalWeb"/>
      <w:spacing w:before="0" w:beforeAutospacing="0" w:after="0" w:afterAutospacing="0"/>
      <w:jc w:val="center"/>
      <w:rPr>
        <w:rFonts w:ascii="Liberation Serif" w:eastAsiaTheme="minorHAnsi" w:hAnsi="Liberation Serif" w:cs="Calibri"/>
        <w:b/>
        <w:color w:val="E36C0A"/>
        <w:sz w:val="20"/>
        <w:szCs w:val="20"/>
        <w:lang w:val="es-ES" w:eastAsia="en-US"/>
      </w:rPr>
    </w:pPr>
    <w:r w:rsidRPr="008102E1">
      <w:rPr>
        <w:rFonts w:ascii="Liberation Serif" w:eastAsiaTheme="minorHAnsi" w:hAnsi="Liberation Serif" w:cs="Calibri"/>
        <w:b/>
        <w:color w:val="E36C0A"/>
        <w:sz w:val="20"/>
        <w:szCs w:val="20"/>
        <w:lang w:val="es-ES" w:eastAsia="en-US"/>
      </w:rPr>
      <w:t xml:space="preserve">Estrategias pedagógicas utilizadas para la enseñanza de las ciencias del movimiento humano y la percepción estudiantil acerca de su impacto en el aprendizaje </w:t>
    </w:r>
  </w:p>
  <w:p w14:paraId="19F938FC" w14:textId="3A8DD65B" w:rsidR="008102E1" w:rsidRPr="005860D7" w:rsidRDefault="008102E1" w:rsidP="005860D7">
    <w:pPr>
      <w:pStyle w:val="NormalWeb"/>
      <w:spacing w:before="0" w:beforeAutospacing="0" w:after="0" w:afterAutospacing="0"/>
      <w:jc w:val="center"/>
      <w:rPr>
        <w:rFonts w:ascii="Liberation Serif" w:eastAsia="SimSun" w:hAnsi="Liberation Serif" w:cs="Lucida Sans"/>
        <w:i/>
        <w:color w:val="E36C0A"/>
        <w:kern w:val="1"/>
        <w:sz w:val="20"/>
        <w:szCs w:val="20"/>
        <w:lang w:eastAsia="zh-CN" w:bidi="hi-IN"/>
      </w:rPr>
    </w:pPr>
    <w:r w:rsidRPr="005860D7">
      <w:rPr>
        <w:rFonts w:ascii="Liberation Serif" w:eastAsia="SimSun" w:hAnsi="Liberation Serif" w:cs="Lucida Sans"/>
        <w:i/>
        <w:color w:val="E36C0A"/>
        <w:kern w:val="1"/>
        <w:sz w:val="20"/>
        <w:szCs w:val="20"/>
        <w:lang w:eastAsia="zh-CN" w:bidi="hi-IN"/>
      </w:rPr>
      <w:t xml:space="preserve">Jorge E. Salas-Cabrera, Carlos Álvarez-Bogantes, </w:t>
    </w:r>
  </w:p>
  <w:p w14:paraId="3AB0D7F2" w14:textId="7EA1112B" w:rsidR="008102E1" w:rsidRPr="005860D7" w:rsidRDefault="008102E1" w:rsidP="005860D7">
    <w:pPr>
      <w:pStyle w:val="NormalWeb"/>
      <w:spacing w:before="0" w:beforeAutospacing="0" w:after="0" w:afterAutospacing="0"/>
      <w:jc w:val="center"/>
      <w:rPr>
        <w:rFonts w:ascii="Liberation Serif" w:eastAsia="SimSun" w:hAnsi="Liberation Serif" w:cs="Lucida Sans"/>
        <w:i/>
        <w:color w:val="E36C0A"/>
        <w:kern w:val="1"/>
        <w:sz w:val="20"/>
        <w:szCs w:val="20"/>
        <w:lang w:eastAsia="zh-CN" w:bidi="hi-IN"/>
      </w:rPr>
    </w:pPr>
    <w:r w:rsidRPr="005860D7">
      <w:rPr>
        <w:rFonts w:ascii="Liberation Serif" w:eastAsia="SimSun" w:hAnsi="Liberation Serif" w:cs="Lucida Sans"/>
        <w:i/>
        <w:color w:val="E36C0A"/>
        <w:kern w:val="1"/>
        <w:sz w:val="20"/>
        <w:szCs w:val="20"/>
        <w:lang w:eastAsia="zh-CN" w:bidi="hi-IN"/>
      </w:rPr>
      <w:t>Stephanie Fabiola Ureña-Arias, Oscar José Guillen-Vargas</w:t>
    </w:r>
  </w:p>
  <w:p w14:paraId="107E2559" w14:textId="77777777" w:rsidR="00BF3E2A" w:rsidRPr="00BF3E2A" w:rsidRDefault="00BF3E2A" w:rsidP="00BF3E2A">
    <w:pPr>
      <w:pStyle w:val="NoSpacing"/>
      <w:jc w:val="center"/>
      <w:outlineLvl w:val="0"/>
      <w:rPr>
        <w:rStyle w:val="Hyperlink"/>
        <w:rFonts w:ascii="Liberation Serif" w:hAnsi="Liberation Serif"/>
        <w:i/>
        <w:sz w:val="20"/>
        <w:szCs w:val="20"/>
        <w:lang w:val="fr-FR"/>
      </w:rPr>
    </w:pPr>
    <w:r w:rsidRPr="00BF3E2A">
      <w:rPr>
        <w:rStyle w:val="Hyperlink"/>
        <w:rFonts w:ascii="Liberation Serif" w:hAnsi="Liberation Serif"/>
        <w:i/>
        <w:sz w:val="20"/>
        <w:szCs w:val="20"/>
        <w:lang w:val="fr-FR"/>
      </w:rPr>
      <w:t>DOI:</w:t>
    </w:r>
    <w:r w:rsidRPr="00BF3E2A">
      <w:rPr>
        <w:rStyle w:val="Hyperlink"/>
        <w:i/>
        <w:sz w:val="20"/>
        <w:szCs w:val="20"/>
        <w:lang w:val="fr-FR"/>
      </w:rPr>
      <w:t xml:space="preserve"> </w:t>
    </w:r>
    <w:hyperlink r:id="rId1" w:history="1">
      <w:r w:rsidRPr="00BF3E2A">
        <w:rPr>
          <w:rStyle w:val="Hyperlink"/>
          <w:rFonts w:ascii="Liberation Serif" w:hAnsi="Liberation Serif"/>
          <w:i/>
          <w:sz w:val="20"/>
          <w:szCs w:val="20"/>
          <w:lang w:val="fr-FR"/>
        </w:rPr>
        <w:t>http://dx.doi.org/10.22458/caes.v9i2.2147</w:t>
      </w:r>
    </w:hyperlink>
  </w:p>
  <w:p w14:paraId="166461F1" w14:textId="77777777" w:rsidR="008102E1" w:rsidRPr="00AE39F4" w:rsidRDefault="008102E1" w:rsidP="0001705B">
    <w:pPr>
      <w:pStyle w:val="Default"/>
      <w:jc w:val="center"/>
      <w:rPr>
        <w:rFonts w:ascii="Liberation Serif" w:hAnsi="Liberation Serif"/>
        <w:color w:val="auto"/>
      </w:rPr>
    </w:pPr>
    <w:r>
      <w:rPr>
        <w:noProof/>
        <w:lang w:val="en-US"/>
      </w:rPr>
      <w:drawing>
        <wp:inline distT="0" distB="0" distL="0" distR="0" wp14:anchorId="4D1CD31B" wp14:editId="65DB9F61">
          <wp:extent cx="866775" cy="304800"/>
          <wp:effectExtent l="0" t="0" r="9525" b="0"/>
          <wp:docPr id="6" name="Imagen 2"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766732AD" w14:textId="77777777" w:rsidR="005860D7" w:rsidRPr="002D7678" w:rsidRDefault="008102E1" w:rsidP="005860D7">
    <w:pPr>
      <w:pStyle w:val="Default"/>
      <w:jc w:val="center"/>
      <w:rPr>
        <w:rFonts w:ascii="Liberation Serif" w:hAnsi="Liberation Serif"/>
        <w:color w:val="E36C0A"/>
        <w:sz w:val="20"/>
        <w:szCs w:val="20"/>
      </w:rPr>
    </w:pPr>
    <w:r w:rsidRPr="002D7678">
      <w:rPr>
        <w:rFonts w:ascii="Liberation Serif" w:hAnsi="Liberation Serif"/>
        <w:color w:val="E36C0A"/>
        <w:sz w:val="20"/>
        <w:szCs w:val="20"/>
      </w:rPr>
      <w:t xml:space="preserve">Artículo protegido por licencia </w:t>
    </w:r>
    <w:proofErr w:type="spellStart"/>
    <w:r w:rsidRPr="002D7678">
      <w:rPr>
        <w:rFonts w:ascii="Liberation Serif" w:hAnsi="Liberation Serif"/>
        <w:color w:val="E36C0A"/>
        <w:sz w:val="20"/>
        <w:szCs w:val="20"/>
      </w:rPr>
      <w:t>Creative</w:t>
    </w:r>
    <w:proofErr w:type="spellEnd"/>
    <w:r w:rsidRPr="002D7678">
      <w:rPr>
        <w:rFonts w:ascii="Liberation Serif" w:hAnsi="Liberation Serif"/>
        <w:color w:val="E36C0A"/>
        <w:sz w:val="20"/>
        <w:szCs w:val="20"/>
      </w:rPr>
      <w:t xml:space="preserve"> Commons</w:t>
    </w:r>
  </w:p>
  <w:p w14:paraId="6133FC88" w14:textId="323A7786" w:rsidR="008102E1" w:rsidRPr="005860D7" w:rsidRDefault="005860D7" w:rsidP="005860D7">
    <w:pPr>
      <w:pStyle w:val="Footer"/>
      <w:jc w:val="right"/>
    </w:pPr>
    <w:r>
      <w:fldChar w:fldCharType="begin"/>
    </w:r>
    <w:r>
      <w:instrText>PAGE   \* MERGEFORMAT</w:instrText>
    </w:r>
    <w:r>
      <w:fldChar w:fldCharType="separate"/>
    </w:r>
    <w:r w:rsidR="00A52F17">
      <w:rPr>
        <w:noProof/>
      </w:rPr>
      <w:t>156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22109" w14:textId="77777777" w:rsidR="008102E1" w:rsidRDefault="008102E1" w:rsidP="007B1858">
    <w:pPr>
      <w:pStyle w:val="Footer"/>
      <w:rPr>
        <w:rFonts w:ascii="Arial Narrow" w:hAnsi="Arial Narrow" w:cs="Arial"/>
        <w:i/>
        <w:color w:val="C93125"/>
        <w:sz w:val="20"/>
        <w:szCs w:val="20"/>
      </w:rPr>
    </w:pPr>
    <w:r>
      <w:rPr>
        <w:rFonts w:ascii="Arial Narrow" w:hAnsi="Arial Narrow" w:cs="Arial"/>
        <w:i/>
        <w:color w:val="C93125"/>
        <w:sz w:val="20"/>
        <w:szCs w:val="20"/>
      </w:rPr>
      <w:t>_____________________________________________________________________________________________________________</w:t>
    </w:r>
  </w:p>
  <w:p w14:paraId="03EAAF39" w14:textId="77777777" w:rsidR="008102E1" w:rsidRPr="007B1858" w:rsidRDefault="008102E1" w:rsidP="007B1858">
    <w:pPr>
      <w:spacing w:after="0" w:line="240" w:lineRule="auto"/>
      <w:jc w:val="center"/>
      <w:rPr>
        <w:rFonts w:ascii="Liberation Serif" w:eastAsia="SimSun" w:hAnsi="Liberation Serif" w:cs="Lucida Sans"/>
        <w:b/>
        <w:color w:val="E36C0A"/>
        <w:kern w:val="1"/>
        <w:sz w:val="20"/>
        <w:szCs w:val="20"/>
        <w:lang w:eastAsia="zh-CN" w:bidi="hi-IN"/>
      </w:rPr>
    </w:pPr>
    <w:r w:rsidRPr="007B1858">
      <w:rPr>
        <w:rFonts w:ascii="Liberation Serif" w:eastAsia="SimSun" w:hAnsi="Liberation Serif" w:cs="Lucida Sans"/>
        <w:b/>
        <w:color w:val="E36C0A"/>
        <w:kern w:val="1"/>
        <w:sz w:val="20"/>
        <w:szCs w:val="20"/>
        <w:lang w:eastAsia="zh-CN" w:bidi="hi-IN"/>
      </w:rPr>
      <w:t xml:space="preserve">Estrategias pedagógicas utilizadas para la enseñanza de las ciencias del movimiento humano y la percepción estudiantil acerca de su impacto en el aprendizaje </w:t>
    </w:r>
  </w:p>
  <w:p w14:paraId="33186FCD" w14:textId="77777777" w:rsidR="008102E1" w:rsidRPr="007B1858" w:rsidRDefault="008102E1" w:rsidP="007B1858">
    <w:pPr>
      <w:pStyle w:val="NormalWeb"/>
      <w:spacing w:before="0" w:beforeAutospacing="0" w:after="0" w:afterAutospacing="0"/>
      <w:jc w:val="center"/>
      <w:rPr>
        <w:rFonts w:ascii="Liberation Serif" w:eastAsia="SimSun" w:hAnsi="Liberation Serif" w:cs="Lucida Sans"/>
        <w:i/>
        <w:color w:val="E36C0A"/>
        <w:kern w:val="1"/>
        <w:sz w:val="20"/>
        <w:szCs w:val="20"/>
        <w:lang w:eastAsia="zh-CN" w:bidi="hi-IN"/>
      </w:rPr>
    </w:pPr>
    <w:r w:rsidRPr="007B1858">
      <w:rPr>
        <w:rFonts w:ascii="Liberation Serif" w:eastAsia="SimSun" w:hAnsi="Liberation Serif" w:cs="Lucida Sans"/>
        <w:i/>
        <w:color w:val="E36C0A"/>
        <w:kern w:val="1"/>
        <w:sz w:val="20"/>
        <w:szCs w:val="20"/>
        <w:lang w:eastAsia="zh-CN" w:bidi="hi-IN"/>
      </w:rPr>
      <w:t>Jorge E. Salas-Cabrera, Carlos Álvarez-Bogantes</w:t>
    </w:r>
  </w:p>
  <w:p w14:paraId="4B85DD98" w14:textId="77777777" w:rsidR="008102E1" w:rsidRPr="007B1858" w:rsidRDefault="008102E1" w:rsidP="007B1858">
    <w:pPr>
      <w:pStyle w:val="NormalWeb"/>
      <w:spacing w:before="0" w:beforeAutospacing="0" w:after="0" w:afterAutospacing="0"/>
      <w:jc w:val="center"/>
      <w:rPr>
        <w:rFonts w:ascii="Liberation Serif" w:eastAsia="SimSun" w:hAnsi="Liberation Serif" w:cs="Lucida Sans"/>
        <w:i/>
        <w:color w:val="E36C0A"/>
        <w:kern w:val="1"/>
        <w:sz w:val="20"/>
        <w:szCs w:val="20"/>
        <w:lang w:eastAsia="zh-CN" w:bidi="hi-IN"/>
      </w:rPr>
    </w:pPr>
    <w:r w:rsidRPr="007B1858">
      <w:rPr>
        <w:rFonts w:ascii="Liberation Serif" w:eastAsia="SimSun" w:hAnsi="Liberation Serif" w:cs="Lucida Sans"/>
        <w:i/>
        <w:color w:val="E36C0A"/>
        <w:kern w:val="1"/>
        <w:sz w:val="20"/>
        <w:szCs w:val="20"/>
        <w:lang w:eastAsia="zh-CN" w:bidi="hi-IN"/>
      </w:rPr>
      <w:t>Stephanie Fabiola Ureña-Arias, Oscar José Guillen-Vargas</w:t>
    </w:r>
  </w:p>
  <w:p w14:paraId="49F008B5" w14:textId="77777777" w:rsidR="00BF3E2A" w:rsidRPr="00BF3E2A" w:rsidRDefault="00BF3E2A" w:rsidP="00BF3E2A">
    <w:pPr>
      <w:pStyle w:val="NoSpacing"/>
      <w:jc w:val="center"/>
      <w:outlineLvl w:val="0"/>
      <w:rPr>
        <w:rStyle w:val="Hyperlink"/>
        <w:rFonts w:ascii="Liberation Serif" w:hAnsi="Liberation Serif"/>
        <w:i/>
        <w:sz w:val="20"/>
        <w:szCs w:val="20"/>
        <w:lang w:val="fr-FR"/>
      </w:rPr>
    </w:pPr>
    <w:r w:rsidRPr="00BF3E2A">
      <w:rPr>
        <w:rStyle w:val="Hyperlink"/>
        <w:rFonts w:ascii="Liberation Serif" w:hAnsi="Liberation Serif"/>
        <w:i/>
        <w:sz w:val="20"/>
        <w:szCs w:val="20"/>
        <w:lang w:val="fr-FR"/>
      </w:rPr>
      <w:t>DOI:</w:t>
    </w:r>
    <w:r w:rsidRPr="00BF3E2A">
      <w:rPr>
        <w:rStyle w:val="Hyperlink"/>
        <w:i/>
        <w:sz w:val="20"/>
        <w:szCs w:val="20"/>
        <w:lang w:val="fr-FR"/>
      </w:rPr>
      <w:t xml:space="preserve"> </w:t>
    </w:r>
    <w:hyperlink r:id="rId1" w:history="1">
      <w:r w:rsidRPr="00BF3E2A">
        <w:rPr>
          <w:rStyle w:val="Hyperlink"/>
          <w:rFonts w:ascii="Liberation Serif" w:hAnsi="Liberation Serif"/>
          <w:i/>
          <w:sz w:val="20"/>
          <w:szCs w:val="20"/>
          <w:lang w:val="fr-FR"/>
        </w:rPr>
        <w:t>http://dx.doi.org/10.22458/caes.v9i2.2147</w:t>
      </w:r>
    </w:hyperlink>
  </w:p>
  <w:p w14:paraId="1596E6AF" w14:textId="6171ABF6" w:rsidR="008102E1" w:rsidRPr="00AE39F4" w:rsidRDefault="008102E1" w:rsidP="007B1858">
    <w:pPr>
      <w:pStyle w:val="Default"/>
      <w:jc w:val="center"/>
      <w:rPr>
        <w:rFonts w:ascii="Liberation Serif" w:hAnsi="Liberation Serif"/>
        <w:color w:val="auto"/>
      </w:rPr>
    </w:pPr>
    <w:r w:rsidRPr="00741A80">
      <w:rPr>
        <w:noProof/>
        <w:lang w:val="en-US"/>
      </w:rPr>
      <w:drawing>
        <wp:inline distT="0" distB="0" distL="0" distR="0" wp14:anchorId="3B353369" wp14:editId="7EDF8EAE">
          <wp:extent cx="866775" cy="304800"/>
          <wp:effectExtent l="0" t="0" r="9525" b="0"/>
          <wp:docPr id="5" name="Picture 5"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591C828B" w14:textId="77777777" w:rsidR="008102E1" w:rsidRPr="002D7678" w:rsidRDefault="008102E1" w:rsidP="007B1858">
    <w:pPr>
      <w:pStyle w:val="Default"/>
      <w:jc w:val="center"/>
      <w:rPr>
        <w:rFonts w:ascii="Liberation Serif" w:hAnsi="Liberation Serif"/>
        <w:color w:val="E36C0A"/>
        <w:sz w:val="20"/>
        <w:szCs w:val="20"/>
      </w:rPr>
    </w:pPr>
    <w:r w:rsidRPr="002D7678">
      <w:rPr>
        <w:rFonts w:ascii="Liberation Serif" w:hAnsi="Liberation Serif"/>
        <w:color w:val="E36C0A"/>
        <w:sz w:val="20"/>
        <w:szCs w:val="20"/>
      </w:rPr>
      <w:t xml:space="preserve">Artículo protegido por licencia </w:t>
    </w:r>
    <w:proofErr w:type="spellStart"/>
    <w:r w:rsidRPr="002D7678">
      <w:rPr>
        <w:rFonts w:ascii="Liberation Serif" w:hAnsi="Liberation Serif"/>
        <w:color w:val="E36C0A"/>
        <w:sz w:val="20"/>
        <w:szCs w:val="20"/>
      </w:rPr>
      <w:t>Creative</w:t>
    </w:r>
    <w:proofErr w:type="spellEnd"/>
    <w:r w:rsidRPr="002D7678">
      <w:rPr>
        <w:rFonts w:ascii="Liberation Serif" w:hAnsi="Liberation Serif"/>
        <w:color w:val="E36C0A"/>
        <w:sz w:val="20"/>
        <w:szCs w:val="20"/>
      </w:rPr>
      <w:t xml:space="preserve"> Commons</w:t>
    </w:r>
  </w:p>
  <w:p w14:paraId="6BCD39F4" w14:textId="0C04DC2B" w:rsidR="008102E1" w:rsidRDefault="008102E1" w:rsidP="007B1858">
    <w:pPr>
      <w:pStyle w:val="Footer"/>
      <w:jc w:val="right"/>
    </w:pPr>
    <w:r>
      <w:fldChar w:fldCharType="begin"/>
    </w:r>
    <w:r>
      <w:instrText>PAGE   \* MERGEFORMAT</w:instrText>
    </w:r>
    <w:r>
      <w:fldChar w:fldCharType="separate"/>
    </w:r>
    <w:r w:rsidR="00A52F17">
      <w:rPr>
        <w:noProof/>
      </w:rPr>
      <w:t>137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8CF29" w14:textId="77777777" w:rsidR="000267E7" w:rsidRDefault="000267E7" w:rsidP="0043753C">
      <w:pPr>
        <w:spacing w:after="0" w:line="240" w:lineRule="auto"/>
      </w:pPr>
      <w:r>
        <w:separator/>
      </w:r>
    </w:p>
  </w:footnote>
  <w:footnote w:type="continuationSeparator" w:id="0">
    <w:p w14:paraId="6C9D2C80" w14:textId="77777777" w:rsidR="000267E7" w:rsidRDefault="000267E7" w:rsidP="0043753C">
      <w:pPr>
        <w:spacing w:after="0" w:line="240" w:lineRule="auto"/>
      </w:pPr>
      <w:r>
        <w:continuationSeparator/>
      </w:r>
    </w:p>
  </w:footnote>
  <w:footnote w:id="1">
    <w:p w14:paraId="0E0CD4B8" w14:textId="36AE95DC" w:rsidR="008102E1" w:rsidRPr="00F804D8" w:rsidRDefault="008102E1" w:rsidP="00F804D8">
      <w:pPr>
        <w:spacing w:after="0" w:line="240" w:lineRule="auto"/>
        <w:rPr>
          <w:rFonts w:ascii="Arial" w:hAnsi="Arial" w:cs="Arial"/>
          <w:sz w:val="20"/>
          <w:szCs w:val="20"/>
        </w:rPr>
      </w:pPr>
      <w:r w:rsidRPr="00F804D8">
        <w:rPr>
          <w:rStyle w:val="FootnoteReference"/>
          <w:rFonts w:ascii="Arial" w:hAnsi="Arial" w:cs="Arial"/>
          <w:sz w:val="20"/>
          <w:szCs w:val="20"/>
        </w:rPr>
        <w:footnoteRef/>
      </w:r>
      <w:r w:rsidRPr="00F804D8">
        <w:rPr>
          <w:rFonts w:ascii="Arial" w:hAnsi="Arial" w:cs="Arial"/>
          <w:sz w:val="20"/>
          <w:szCs w:val="20"/>
        </w:rPr>
        <w:t xml:space="preserve"> </w:t>
      </w:r>
      <w:proofErr w:type="spellStart"/>
      <w:r w:rsidRPr="00F804D8">
        <w:rPr>
          <w:rFonts w:ascii="Arial" w:hAnsi="Arial" w:cs="Arial"/>
          <w:sz w:val="20"/>
          <w:szCs w:val="20"/>
        </w:rPr>
        <w:t>Ph.D</w:t>
      </w:r>
      <w:proofErr w:type="spellEnd"/>
      <w:r>
        <w:rPr>
          <w:rFonts w:ascii="Arial" w:hAnsi="Arial" w:cs="Arial"/>
          <w:sz w:val="20"/>
          <w:szCs w:val="20"/>
        </w:rPr>
        <w:t>.</w:t>
      </w:r>
      <w:r w:rsidRPr="00F804D8">
        <w:rPr>
          <w:rFonts w:ascii="Arial" w:hAnsi="Arial" w:cs="Arial"/>
          <w:sz w:val="20"/>
          <w:szCs w:val="20"/>
          <w:vertAlign w:val="superscript"/>
        </w:rPr>
        <w:t xml:space="preserve"> </w:t>
      </w:r>
      <w:r w:rsidRPr="00F804D8">
        <w:rPr>
          <w:rFonts w:ascii="Arial" w:hAnsi="Arial" w:cs="Arial"/>
          <w:color w:val="212121"/>
          <w:sz w:val="20"/>
          <w:szCs w:val="20"/>
          <w:shd w:val="clear" w:color="auto" w:fill="FFFFFF"/>
        </w:rPr>
        <w:t>Coordinador Proyecto Rehabilitación Card</w:t>
      </w:r>
      <w:r>
        <w:rPr>
          <w:rFonts w:ascii="Arial" w:hAnsi="Arial" w:cs="Arial"/>
          <w:color w:val="212121"/>
          <w:sz w:val="20"/>
          <w:szCs w:val="20"/>
          <w:shd w:val="clear" w:color="auto" w:fill="FFFFFF"/>
        </w:rPr>
        <w:t>í</w:t>
      </w:r>
      <w:r w:rsidRPr="00F804D8">
        <w:rPr>
          <w:rFonts w:ascii="Arial" w:hAnsi="Arial" w:cs="Arial"/>
          <w:color w:val="212121"/>
          <w:sz w:val="20"/>
          <w:szCs w:val="20"/>
          <w:shd w:val="clear" w:color="auto" w:fill="FFFFFF"/>
        </w:rPr>
        <w:t xml:space="preserve">aca Fase III, </w:t>
      </w:r>
      <w:r w:rsidRPr="00F804D8">
        <w:rPr>
          <w:rFonts w:ascii="Arial" w:hAnsi="Arial" w:cs="Arial"/>
          <w:color w:val="212121"/>
          <w:sz w:val="20"/>
          <w:szCs w:val="20"/>
        </w:rPr>
        <w:t xml:space="preserve">Académico de CIEMHCAVI, Universidad Nacional, Costa Rica. </w:t>
      </w:r>
      <w:r w:rsidRPr="00F804D8">
        <w:rPr>
          <w:rFonts w:ascii="Arial" w:hAnsi="Arial" w:cs="Arial"/>
          <w:sz w:val="20"/>
          <w:szCs w:val="20"/>
        </w:rPr>
        <w:t xml:space="preserve">Correo electrónico: </w:t>
      </w:r>
      <w:hyperlink r:id="rId1" w:history="1">
        <w:r w:rsidRPr="00F804D8">
          <w:rPr>
            <w:rStyle w:val="Hyperlink"/>
            <w:rFonts w:ascii="Arial" w:hAnsi="Arial" w:cs="Arial"/>
            <w:bCs/>
            <w:color w:val="auto"/>
            <w:sz w:val="20"/>
            <w:szCs w:val="20"/>
            <w:u w:val="none"/>
          </w:rPr>
          <w:t>josaca10@hotmail.com</w:t>
        </w:r>
      </w:hyperlink>
    </w:p>
  </w:footnote>
  <w:footnote w:id="2">
    <w:p w14:paraId="1D495FD4" w14:textId="6FB532C3" w:rsidR="008102E1" w:rsidRPr="00F804D8" w:rsidRDefault="008102E1" w:rsidP="00F804D8">
      <w:pPr>
        <w:pStyle w:val="NormalWeb"/>
        <w:spacing w:before="0" w:beforeAutospacing="0" w:after="0" w:afterAutospacing="0"/>
        <w:rPr>
          <w:rFonts w:ascii="Arial" w:hAnsi="Arial" w:cs="Arial"/>
          <w:sz w:val="20"/>
          <w:szCs w:val="20"/>
        </w:rPr>
      </w:pPr>
      <w:r w:rsidRPr="00F804D8">
        <w:rPr>
          <w:rStyle w:val="FootnoteReference"/>
          <w:rFonts w:ascii="Arial" w:hAnsi="Arial" w:cs="Arial"/>
          <w:sz w:val="20"/>
          <w:szCs w:val="20"/>
        </w:rPr>
        <w:footnoteRef/>
      </w:r>
      <w:r w:rsidRPr="00F804D8">
        <w:rPr>
          <w:rFonts w:ascii="Arial" w:hAnsi="Arial" w:cs="Arial"/>
          <w:sz w:val="20"/>
          <w:szCs w:val="20"/>
        </w:rPr>
        <w:t xml:space="preserve"> </w:t>
      </w:r>
      <w:proofErr w:type="spellStart"/>
      <w:r w:rsidRPr="00F804D8">
        <w:rPr>
          <w:rFonts w:ascii="Arial" w:hAnsi="Arial" w:cs="Arial"/>
          <w:sz w:val="20"/>
          <w:szCs w:val="20"/>
        </w:rPr>
        <w:t>Ph.D</w:t>
      </w:r>
      <w:proofErr w:type="spellEnd"/>
      <w:r w:rsidRPr="00F804D8">
        <w:rPr>
          <w:rFonts w:ascii="Arial" w:hAnsi="Arial" w:cs="Arial"/>
          <w:sz w:val="20"/>
          <w:szCs w:val="20"/>
        </w:rPr>
        <w:t xml:space="preserve">. Coordinador Red Centroamericana de Investigación en Niñez y Calidad de Vida. Correo electrónico: ceab.03@gmail.com </w:t>
      </w:r>
    </w:p>
  </w:footnote>
  <w:footnote w:id="3">
    <w:p w14:paraId="22EDF859" w14:textId="5217AB30" w:rsidR="008102E1" w:rsidRPr="00F804D8" w:rsidRDefault="008102E1" w:rsidP="00F804D8">
      <w:pPr>
        <w:pStyle w:val="FootnoteText"/>
        <w:rPr>
          <w:rFonts w:ascii="Arial" w:hAnsi="Arial" w:cs="Arial"/>
        </w:rPr>
      </w:pPr>
      <w:r w:rsidRPr="00F804D8">
        <w:rPr>
          <w:rStyle w:val="FootnoteReference"/>
          <w:rFonts w:ascii="Arial" w:hAnsi="Arial" w:cs="Arial"/>
        </w:rPr>
        <w:footnoteRef/>
      </w:r>
      <w:r w:rsidRPr="00F804D8">
        <w:rPr>
          <w:rFonts w:ascii="Arial" w:hAnsi="Arial" w:cs="Arial"/>
        </w:rPr>
        <w:t xml:space="preserve"> Estudiante Promoción de la Salud Física, Universidad Nacional (UNA), Costa Rica. Correo electrónico: </w:t>
      </w:r>
      <w:r>
        <w:rPr>
          <w:rFonts w:ascii="Arial" w:hAnsi="Arial" w:cs="Arial"/>
        </w:rPr>
        <w:t>s</w:t>
      </w:r>
      <w:r w:rsidRPr="00F804D8">
        <w:rPr>
          <w:rFonts w:ascii="Arial" w:hAnsi="Arial" w:cs="Arial"/>
        </w:rPr>
        <w:t>fabiola1995@gmail.com</w:t>
      </w:r>
    </w:p>
  </w:footnote>
  <w:footnote w:id="4">
    <w:p w14:paraId="1E5D27E1" w14:textId="710F355D" w:rsidR="008102E1" w:rsidRPr="00F804D8" w:rsidRDefault="008102E1" w:rsidP="00F804D8">
      <w:pPr>
        <w:pStyle w:val="NormalWeb"/>
        <w:spacing w:before="0" w:beforeAutospacing="0" w:after="0" w:afterAutospacing="0"/>
        <w:rPr>
          <w:rFonts w:ascii="Arial" w:hAnsi="Arial" w:cs="Arial"/>
          <w:b/>
          <w:sz w:val="20"/>
          <w:szCs w:val="20"/>
        </w:rPr>
      </w:pPr>
      <w:r w:rsidRPr="00F804D8">
        <w:rPr>
          <w:rStyle w:val="FootnoteReference"/>
          <w:rFonts w:ascii="Arial" w:hAnsi="Arial" w:cs="Arial"/>
          <w:sz w:val="20"/>
          <w:szCs w:val="20"/>
        </w:rPr>
        <w:footnoteRef/>
      </w:r>
      <w:r w:rsidRPr="00F804D8">
        <w:rPr>
          <w:rFonts w:ascii="Arial" w:hAnsi="Arial" w:cs="Arial"/>
          <w:sz w:val="20"/>
          <w:szCs w:val="20"/>
        </w:rPr>
        <w:t xml:space="preserve"> Estudiante Promoción de la Salud Física, Universidad Nacional (UNA), Costa Rica. Correo electrónico: </w:t>
      </w:r>
      <w:r>
        <w:rPr>
          <w:rFonts w:ascii="Arial" w:hAnsi="Arial" w:cs="Arial"/>
          <w:sz w:val="20"/>
          <w:szCs w:val="20"/>
        </w:rPr>
        <w:t>o</w:t>
      </w:r>
      <w:r w:rsidRPr="00F804D8">
        <w:rPr>
          <w:rFonts w:ascii="Arial" w:hAnsi="Arial" w:cs="Arial"/>
          <w:sz w:val="20"/>
          <w:szCs w:val="20"/>
        </w:rPr>
        <w:t>scarguillen216@gmail.com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560C3" w14:textId="476A3970" w:rsidR="008102E1" w:rsidRDefault="008102E1" w:rsidP="007B1858">
    <w:pPr>
      <w:pStyle w:val="NoSpacing"/>
      <w:jc w:val="center"/>
      <w:rPr>
        <w:rFonts w:ascii="Agency FB" w:hAnsi="Agency FB"/>
        <w:color w:val="E36C0A"/>
        <w:sz w:val="24"/>
        <w:szCs w:val="24"/>
      </w:rPr>
    </w:pPr>
    <w:r w:rsidRPr="00AB1FD2">
      <w:rPr>
        <w:rFonts w:ascii="Agency FB" w:hAnsi="Agency FB"/>
        <w:color w:val="E36C0A"/>
        <w:sz w:val="24"/>
        <w:szCs w:val="24"/>
      </w:rPr>
      <w:t xml:space="preserve">REVISTA ELECTRÓNICA CALIDAD EN LA EDUCACIÓN SUPERIOR      </w:t>
    </w:r>
    <w:r w:rsidRPr="00AB1FD2">
      <w:rPr>
        <w:rFonts w:ascii="Agency FB" w:hAnsi="Agency FB"/>
        <w:color w:val="E36C0A"/>
        <w:sz w:val="24"/>
        <w:szCs w:val="24"/>
      </w:rPr>
      <w:tab/>
      <w:t>ISS</w:t>
    </w:r>
    <w:r>
      <w:rPr>
        <w:rFonts w:ascii="Agency FB" w:hAnsi="Agency FB"/>
        <w:color w:val="E36C0A"/>
        <w:sz w:val="24"/>
        <w:szCs w:val="24"/>
      </w:rPr>
      <w:t>N: 1659-4703, VOL. 9(2)  JULIO – DICIEMBRE,</w:t>
    </w:r>
    <w:r w:rsidRPr="00AB1FD2">
      <w:rPr>
        <w:rFonts w:ascii="Agency FB" w:hAnsi="Agency FB"/>
        <w:color w:val="E36C0A"/>
        <w:sz w:val="24"/>
        <w:szCs w:val="24"/>
      </w:rPr>
      <w:t xml:space="preserve"> 201</w:t>
    </w:r>
    <w:r>
      <w:rPr>
        <w:rFonts w:ascii="Agency FB" w:hAnsi="Agency FB"/>
        <w:color w:val="E36C0A"/>
        <w:sz w:val="24"/>
        <w:szCs w:val="24"/>
      </w:rPr>
      <w:t xml:space="preserve">8: </w:t>
    </w:r>
    <w:r w:rsidR="00245CA5">
      <w:rPr>
        <w:rFonts w:ascii="Agency FB" w:hAnsi="Agency FB"/>
        <w:color w:val="E36C0A"/>
        <w:sz w:val="24"/>
        <w:szCs w:val="24"/>
      </w:rPr>
      <w:t>137- 166</w:t>
    </w:r>
  </w:p>
  <w:p w14:paraId="43CDFB98" w14:textId="77777777" w:rsidR="008102E1" w:rsidRDefault="000267E7" w:rsidP="007B1858">
    <w:pPr>
      <w:pStyle w:val="Default"/>
      <w:jc w:val="center"/>
      <w:rPr>
        <w:rFonts w:ascii="Agency FB" w:hAnsi="Agency FB" w:cs="Times New Roman"/>
        <w:color w:val="E36C0A"/>
      </w:rPr>
    </w:pPr>
    <w:hyperlink r:id="rId1" w:history="1">
      <w:r w:rsidR="008102E1" w:rsidRPr="00AB1FD2">
        <w:rPr>
          <w:rFonts w:ascii="Agency FB" w:hAnsi="Agency FB" w:cs="Times New Roman"/>
          <w:color w:val="E36C0A"/>
        </w:rPr>
        <w:t>http://investiga.uned.ac.cr/revistas/index.php/revistacalidad</w:t>
      </w:r>
    </w:hyperlink>
  </w:p>
  <w:p w14:paraId="5039DF7E" w14:textId="77777777" w:rsidR="008102E1" w:rsidRDefault="008102E1" w:rsidP="007B1858">
    <w:pPr>
      <w:pStyle w:val="Default"/>
      <w:jc w:val="center"/>
      <w:rPr>
        <w:rFonts w:ascii="Agency FB" w:hAnsi="Agency FB" w:cs="Times New Roman"/>
        <w:color w:val="E36C0A"/>
      </w:rPr>
    </w:pPr>
    <w:r>
      <w:rPr>
        <w:rFonts w:ascii="Agency FB" w:hAnsi="Agency FB" w:cs="Times New Roman"/>
        <w:color w:val="E36C0A"/>
      </w:rPr>
      <w:t xml:space="preserve">Correo electrónico: </w:t>
    </w:r>
    <w:hyperlink r:id="rId2" w:history="1">
      <w:r w:rsidRPr="00AB1FD2">
        <w:rPr>
          <w:rFonts w:ascii="Agency FB" w:hAnsi="Agency FB" w:cs="Times New Roman"/>
          <w:color w:val="E36C0A"/>
        </w:rPr>
        <w:t>revistacalidad@uned.ac.cr</w:t>
      </w:r>
    </w:hyperlink>
  </w:p>
  <w:p w14:paraId="573FC67B" w14:textId="77777777" w:rsidR="008102E1" w:rsidRDefault="008102E1" w:rsidP="007B1858">
    <w:pPr>
      <w:pStyle w:val="NoSpacing"/>
      <w:jc w:val="center"/>
      <w:rPr>
        <w:rFonts w:ascii="Agency FB" w:hAnsi="Agency FB"/>
        <w:color w:val="C00000"/>
        <w:sz w:val="20"/>
        <w:szCs w:val="20"/>
      </w:rPr>
    </w:pPr>
    <w:r w:rsidRPr="0076092F">
      <w:rPr>
        <w:rFonts w:ascii="Agency FB" w:hAnsi="Agency FB"/>
        <w:color w:val="C00000"/>
        <w:sz w:val="20"/>
        <w:szCs w:val="20"/>
      </w:rPr>
      <w:t>__________________________________________________________________________________________________________</w:t>
    </w:r>
    <w:r>
      <w:rPr>
        <w:rFonts w:ascii="Agency FB" w:hAnsi="Agency FB"/>
        <w:color w:val="C00000"/>
        <w:sz w:val="20"/>
        <w:szCs w:val="20"/>
      </w:rPr>
      <w:t>________________________</w:t>
    </w:r>
  </w:p>
  <w:p w14:paraId="029D1011" w14:textId="77777777" w:rsidR="008102E1" w:rsidRPr="0001705B" w:rsidRDefault="008102E1" w:rsidP="00270299">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9ACCA" w14:textId="32B08D32" w:rsidR="008102E1" w:rsidRDefault="008102E1" w:rsidP="007B1858">
    <w:pPr>
      <w:pStyle w:val="NoSpacing"/>
      <w:jc w:val="center"/>
      <w:rPr>
        <w:rFonts w:ascii="Agency FB" w:hAnsi="Agency FB"/>
        <w:color w:val="E36C0A"/>
        <w:sz w:val="24"/>
        <w:szCs w:val="24"/>
      </w:rPr>
    </w:pPr>
    <w:r w:rsidRPr="00AB1FD2">
      <w:rPr>
        <w:rFonts w:ascii="Agency FB" w:hAnsi="Agency FB"/>
        <w:color w:val="E36C0A"/>
        <w:sz w:val="24"/>
        <w:szCs w:val="24"/>
      </w:rPr>
      <w:t xml:space="preserve">REVISTA ELECTRÓNICA CALIDAD EN LA EDUCACIÓN SUPERIOR      </w:t>
    </w:r>
    <w:r w:rsidRPr="00AB1FD2">
      <w:rPr>
        <w:rFonts w:ascii="Agency FB" w:hAnsi="Agency FB"/>
        <w:color w:val="E36C0A"/>
        <w:sz w:val="24"/>
        <w:szCs w:val="24"/>
      </w:rPr>
      <w:tab/>
      <w:t>ISS</w:t>
    </w:r>
    <w:r>
      <w:rPr>
        <w:rFonts w:ascii="Agency FB" w:hAnsi="Agency FB"/>
        <w:color w:val="E36C0A"/>
        <w:sz w:val="24"/>
        <w:szCs w:val="24"/>
      </w:rPr>
      <w:t>N: 1659-4703, VOL. 9(2)  JULIO – DICIEMBRE,</w:t>
    </w:r>
    <w:r w:rsidRPr="00AB1FD2">
      <w:rPr>
        <w:rFonts w:ascii="Agency FB" w:hAnsi="Agency FB"/>
        <w:color w:val="E36C0A"/>
        <w:sz w:val="24"/>
        <w:szCs w:val="24"/>
      </w:rPr>
      <w:t xml:space="preserve"> 201</w:t>
    </w:r>
    <w:r>
      <w:rPr>
        <w:rFonts w:ascii="Agency FB" w:hAnsi="Agency FB"/>
        <w:color w:val="E36C0A"/>
        <w:sz w:val="24"/>
        <w:szCs w:val="24"/>
      </w:rPr>
      <w:t>8: 1</w:t>
    </w:r>
    <w:r w:rsidR="00245CA5">
      <w:rPr>
        <w:rFonts w:ascii="Agency FB" w:hAnsi="Agency FB"/>
        <w:color w:val="E36C0A"/>
        <w:sz w:val="24"/>
        <w:szCs w:val="24"/>
      </w:rPr>
      <w:t>37</w:t>
    </w:r>
    <w:r>
      <w:rPr>
        <w:rFonts w:ascii="Agency FB" w:hAnsi="Agency FB"/>
        <w:color w:val="E36C0A"/>
        <w:sz w:val="24"/>
        <w:szCs w:val="24"/>
      </w:rPr>
      <w:t>-</w:t>
    </w:r>
    <w:r w:rsidR="00245CA5">
      <w:rPr>
        <w:rFonts w:ascii="Agency FB" w:hAnsi="Agency FB"/>
        <w:color w:val="E36C0A"/>
        <w:sz w:val="24"/>
        <w:szCs w:val="24"/>
      </w:rPr>
      <w:t>166</w:t>
    </w:r>
  </w:p>
  <w:p w14:paraId="0C16B274" w14:textId="7002AA01" w:rsidR="008102E1" w:rsidRDefault="00E15EC1" w:rsidP="007B1858">
    <w:pPr>
      <w:pStyle w:val="NoSpacing"/>
      <w:jc w:val="center"/>
      <w:rPr>
        <w:rFonts w:ascii="Agency FB" w:hAnsi="Agency FB"/>
        <w:color w:val="E36C0A"/>
        <w:sz w:val="24"/>
        <w:szCs w:val="24"/>
      </w:rPr>
    </w:pPr>
    <w:r>
      <w:rPr>
        <w:rFonts w:ascii="Agency FB" w:hAnsi="Agency FB"/>
        <w:noProof/>
        <w:color w:val="E36C0A"/>
        <w:sz w:val="24"/>
        <w:szCs w:val="24"/>
        <w:lang w:val="en-US"/>
      </w:rPr>
      <w:drawing>
        <wp:inline distT="0" distB="0" distL="0" distR="0" wp14:anchorId="3140E98A" wp14:editId="224C32AB">
          <wp:extent cx="4533900" cy="768907"/>
          <wp:effectExtent l="0" t="0" r="0" b="0"/>
          <wp:docPr id="4" name="Picture 4" descr="ban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8762" cy="779907"/>
                  </a:xfrm>
                  <a:prstGeom prst="rect">
                    <a:avLst/>
                  </a:prstGeom>
                  <a:noFill/>
                  <a:ln>
                    <a:noFill/>
                  </a:ln>
                </pic:spPr>
              </pic:pic>
            </a:graphicData>
          </a:graphic>
        </wp:inline>
      </w:drawing>
    </w:r>
  </w:p>
  <w:p w14:paraId="5DC8C349" w14:textId="77777777" w:rsidR="008102E1" w:rsidRDefault="000267E7" w:rsidP="007B1858">
    <w:pPr>
      <w:pStyle w:val="Default"/>
      <w:jc w:val="center"/>
      <w:rPr>
        <w:rFonts w:ascii="Agency FB" w:hAnsi="Agency FB" w:cs="Times New Roman"/>
        <w:color w:val="E36C0A"/>
      </w:rPr>
    </w:pPr>
    <w:hyperlink r:id="rId2" w:history="1">
      <w:r w:rsidR="008102E1" w:rsidRPr="00AB1FD2">
        <w:rPr>
          <w:rFonts w:ascii="Agency FB" w:hAnsi="Agency FB" w:cs="Times New Roman"/>
          <w:color w:val="E36C0A"/>
        </w:rPr>
        <w:t>http://investiga.uned.ac.cr/revistas/index.php/revistacalidad</w:t>
      </w:r>
    </w:hyperlink>
  </w:p>
  <w:p w14:paraId="79F8BBBB" w14:textId="77777777" w:rsidR="008102E1" w:rsidRDefault="008102E1" w:rsidP="007B1858">
    <w:pPr>
      <w:pStyle w:val="Default"/>
      <w:jc w:val="center"/>
      <w:rPr>
        <w:rFonts w:ascii="Agency FB" w:hAnsi="Agency FB" w:cs="Times New Roman"/>
        <w:color w:val="E36C0A"/>
      </w:rPr>
    </w:pPr>
    <w:r>
      <w:rPr>
        <w:rFonts w:ascii="Agency FB" w:hAnsi="Agency FB" w:cs="Times New Roman"/>
        <w:color w:val="E36C0A"/>
      </w:rPr>
      <w:t xml:space="preserve">Correo electrónico: </w:t>
    </w:r>
    <w:hyperlink r:id="rId3" w:history="1">
      <w:r w:rsidRPr="00AB1FD2">
        <w:rPr>
          <w:rFonts w:ascii="Agency FB" w:hAnsi="Agency FB" w:cs="Times New Roman"/>
          <w:color w:val="E36C0A"/>
        </w:rPr>
        <w:t>revistacalidad@uned.ac.cr</w:t>
      </w:r>
    </w:hyperlink>
  </w:p>
  <w:p w14:paraId="5646EA92" w14:textId="77777777" w:rsidR="008102E1" w:rsidRDefault="008102E1" w:rsidP="007B1858">
    <w:pPr>
      <w:pStyle w:val="NoSpacing"/>
      <w:jc w:val="center"/>
      <w:rPr>
        <w:rFonts w:ascii="Agency FB" w:hAnsi="Agency FB"/>
        <w:color w:val="C00000"/>
        <w:sz w:val="20"/>
        <w:szCs w:val="20"/>
      </w:rPr>
    </w:pPr>
    <w:r w:rsidRPr="0076092F">
      <w:rPr>
        <w:rFonts w:ascii="Agency FB" w:hAnsi="Agency FB"/>
        <w:color w:val="C00000"/>
        <w:sz w:val="20"/>
        <w:szCs w:val="20"/>
      </w:rPr>
      <w:t>__________________________________________________________________________________________________________</w:t>
    </w:r>
    <w:r>
      <w:rPr>
        <w:rFonts w:ascii="Agency FB" w:hAnsi="Agency FB"/>
        <w:color w:val="C00000"/>
        <w:sz w:val="20"/>
        <w:szCs w:val="20"/>
      </w:rPr>
      <w:t>________________________</w:t>
    </w:r>
  </w:p>
  <w:p w14:paraId="742779FC" w14:textId="77777777" w:rsidR="008102E1" w:rsidRDefault="008102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5983"/>
    <w:multiLevelType w:val="hybridMultilevel"/>
    <w:tmpl w:val="7B2A8AC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5DB38EB"/>
    <w:multiLevelType w:val="hybridMultilevel"/>
    <w:tmpl w:val="24CE549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194055A3"/>
    <w:multiLevelType w:val="hybridMultilevel"/>
    <w:tmpl w:val="DC9845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AEC087C"/>
    <w:multiLevelType w:val="hybridMultilevel"/>
    <w:tmpl w:val="707A695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1E084D5E"/>
    <w:multiLevelType w:val="hybridMultilevel"/>
    <w:tmpl w:val="4A2A8B2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22B831F1"/>
    <w:multiLevelType w:val="hybridMultilevel"/>
    <w:tmpl w:val="83FCB9B4"/>
    <w:lvl w:ilvl="0" w:tplc="F070B0AE">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4C960BE"/>
    <w:multiLevelType w:val="hybridMultilevel"/>
    <w:tmpl w:val="99AE3F7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4DE2172"/>
    <w:multiLevelType w:val="hybridMultilevel"/>
    <w:tmpl w:val="1BC0DC3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8" w15:restartNumberingAfterBreak="0">
    <w:nsid w:val="2DFB38ED"/>
    <w:multiLevelType w:val="hybridMultilevel"/>
    <w:tmpl w:val="DD44F8C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355E136B"/>
    <w:multiLevelType w:val="multilevel"/>
    <w:tmpl w:val="69F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A7799"/>
    <w:multiLevelType w:val="hybridMultilevel"/>
    <w:tmpl w:val="F4F62830"/>
    <w:lvl w:ilvl="0" w:tplc="2CBA3DE0">
      <w:start w:val="1"/>
      <w:numFmt w:val="bullet"/>
      <w:lvlText w:val=""/>
      <w:lvlJc w:val="left"/>
      <w:pPr>
        <w:ind w:left="360" w:hanging="360"/>
      </w:pPr>
      <w:rPr>
        <w:rFonts w:ascii="Symbol" w:hAnsi="Symbol" w:hint="default"/>
        <w:lang w:val="es-CR"/>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4AA6119"/>
    <w:multiLevelType w:val="hybridMultilevel"/>
    <w:tmpl w:val="75F0171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6DD354F"/>
    <w:multiLevelType w:val="hybridMultilevel"/>
    <w:tmpl w:val="AE56CF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61511CF6"/>
    <w:multiLevelType w:val="hybridMultilevel"/>
    <w:tmpl w:val="DEA6011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4" w15:restartNumberingAfterBreak="0">
    <w:nsid w:val="64294AB8"/>
    <w:multiLevelType w:val="hybridMultilevel"/>
    <w:tmpl w:val="D2C6AEA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D7208FC"/>
    <w:multiLevelType w:val="hybridMultilevel"/>
    <w:tmpl w:val="35926866"/>
    <w:lvl w:ilvl="0" w:tplc="0C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6E917917"/>
    <w:multiLevelType w:val="hybridMultilevel"/>
    <w:tmpl w:val="0EA41E3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7" w15:restartNumberingAfterBreak="0">
    <w:nsid w:val="726610B8"/>
    <w:multiLevelType w:val="hybridMultilevel"/>
    <w:tmpl w:val="EA1E236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8" w15:restartNumberingAfterBreak="0">
    <w:nsid w:val="735C61CD"/>
    <w:multiLevelType w:val="hybridMultilevel"/>
    <w:tmpl w:val="62304EA0"/>
    <w:lvl w:ilvl="0" w:tplc="140A0001">
      <w:start w:val="1"/>
      <w:numFmt w:val="bullet"/>
      <w:lvlText w:val=""/>
      <w:lvlJc w:val="left"/>
      <w:pPr>
        <w:ind w:left="502" w:hanging="360"/>
      </w:pPr>
      <w:rPr>
        <w:rFonts w:ascii="Symbol" w:hAnsi="Symbol" w:hint="default"/>
      </w:rPr>
    </w:lvl>
    <w:lvl w:ilvl="1" w:tplc="140A0003" w:tentative="1">
      <w:start w:val="1"/>
      <w:numFmt w:val="bullet"/>
      <w:lvlText w:val="o"/>
      <w:lvlJc w:val="left"/>
      <w:pPr>
        <w:ind w:left="1222" w:hanging="360"/>
      </w:pPr>
      <w:rPr>
        <w:rFonts w:ascii="Courier New" w:hAnsi="Courier New" w:cs="Courier New" w:hint="default"/>
      </w:rPr>
    </w:lvl>
    <w:lvl w:ilvl="2" w:tplc="140A0005" w:tentative="1">
      <w:start w:val="1"/>
      <w:numFmt w:val="bullet"/>
      <w:lvlText w:val=""/>
      <w:lvlJc w:val="left"/>
      <w:pPr>
        <w:ind w:left="1942" w:hanging="360"/>
      </w:pPr>
      <w:rPr>
        <w:rFonts w:ascii="Wingdings" w:hAnsi="Wingdings" w:hint="default"/>
      </w:rPr>
    </w:lvl>
    <w:lvl w:ilvl="3" w:tplc="140A0001" w:tentative="1">
      <w:start w:val="1"/>
      <w:numFmt w:val="bullet"/>
      <w:lvlText w:val=""/>
      <w:lvlJc w:val="left"/>
      <w:pPr>
        <w:ind w:left="2662" w:hanging="360"/>
      </w:pPr>
      <w:rPr>
        <w:rFonts w:ascii="Symbol" w:hAnsi="Symbol" w:hint="default"/>
      </w:rPr>
    </w:lvl>
    <w:lvl w:ilvl="4" w:tplc="140A0003" w:tentative="1">
      <w:start w:val="1"/>
      <w:numFmt w:val="bullet"/>
      <w:lvlText w:val="o"/>
      <w:lvlJc w:val="left"/>
      <w:pPr>
        <w:ind w:left="3382" w:hanging="360"/>
      </w:pPr>
      <w:rPr>
        <w:rFonts w:ascii="Courier New" w:hAnsi="Courier New" w:cs="Courier New" w:hint="default"/>
      </w:rPr>
    </w:lvl>
    <w:lvl w:ilvl="5" w:tplc="140A0005" w:tentative="1">
      <w:start w:val="1"/>
      <w:numFmt w:val="bullet"/>
      <w:lvlText w:val=""/>
      <w:lvlJc w:val="left"/>
      <w:pPr>
        <w:ind w:left="4102" w:hanging="360"/>
      </w:pPr>
      <w:rPr>
        <w:rFonts w:ascii="Wingdings" w:hAnsi="Wingdings" w:hint="default"/>
      </w:rPr>
    </w:lvl>
    <w:lvl w:ilvl="6" w:tplc="140A0001" w:tentative="1">
      <w:start w:val="1"/>
      <w:numFmt w:val="bullet"/>
      <w:lvlText w:val=""/>
      <w:lvlJc w:val="left"/>
      <w:pPr>
        <w:ind w:left="4822" w:hanging="360"/>
      </w:pPr>
      <w:rPr>
        <w:rFonts w:ascii="Symbol" w:hAnsi="Symbol" w:hint="default"/>
      </w:rPr>
    </w:lvl>
    <w:lvl w:ilvl="7" w:tplc="140A0003" w:tentative="1">
      <w:start w:val="1"/>
      <w:numFmt w:val="bullet"/>
      <w:lvlText w:val="o"/>
      <w:lvlJc w:val="left"/>
      <w:pPr>
        <w:ind w:left="5542" w:hanging="360"/>
      </w:pPr>
      <w:rPr>
        <w:rFonts w:ascii="Courier New" w:hAnsi="Courier New" w:cs="Courier New" w:hint="default"/>
      </w:rPr>
    </w:lvl>
    <w:lvl w:ilvl="8" w:tplc="140A0005" w:tentative="1">
      <w:start w:val="1"/>
      <w:numFmt w:val="bullet"/>
      <w:lvlText w:val=""/>
      <w:lvlJc w:val="left"/>
      <w:pPr>
        <w:ind w:left="6262" w:hanging="360"/>
      </w:pPr>
      <w:rPr>
        <w:rFonts w:ascii="Wingdings" w:hAnsi="Wingdings" w:hint="default"/>
      </w:rPr>
    </w:lvl>
  </w:abstractNum>
  <w:abstractNum w:abstractNumId="19" w15:restartNumberingAfterBreak="0">
    <w:nsid w:val="7BAC548B"/>
    <w:multiLevelType w:val="hybridMultilevel"/>
    <w:tmpl w:val="A4FE32F0"/>
    <w:lvl w:ilvl="0" w:tplc="8716F794">
      <w:numFmt w:val="bullet"/>
      <w:lvlText w:val="-"/>
      <w:lvlJc w:val="left"/>
      <w:pPr>
        <w:ind w:left="720" w:hanging="360"/>
      </w:pPr>
      <w:rPr>
        <w:rFonts w:ascii="Calibri" w:eastAsiaTheme="minorHAnsi" w:hAnsi="Calibri" w:cstheme="minorBidi"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
  </w:num>
  <w:num w:numId="4">
    <w:abstractNumId w:val="3"/>
  </w:num>
  <w:num w:numId="5">
    <w:abstractNumId w:val="12"/>
  </w:num>
  <w:num w:numId="6">
    <w:abstractNumId w:val="8"/>
  </w:num>
  <w:num w:numId="7">
    <w:abstractNumId w:val="16"/>
  </w:num>
  <w:num w:numId="8">
    <w:abstractNumId w:val="7"/>
  </w:num>
  <w:num w:numId="9">
    <w:abstractNumId w:val="14"/>
  </w:num>
  <w:num w:numId="10">
    <w:abstractNumId w:val="4"/>
  </w:num>
  <w:num w:numId="11">
    <w:abstractNumId w:val="17"/>
  </w:num>
  <w:num w:numId="12">
    <w:abstractNumId w:val="13"/>
  </w:num>
  <w:num w:numId="13">
    <w:abstractNumId w:val="10"/>
  </w:num>
  <w:num w:numId="14">
    <w:abstractNumId w:val="11"/>
  </w:num>
  <w:num w:numId="15">
    <w:abstractNumId w:val="15"/>
  </w:num>
  <w:num w:numId="16">
    <w:abstractNumId w:val="2"/>
  </w:num>
  <w:num w:numId="17">
    <w:abstractNumId w:val="6"/>
  </w:num>
  <w:num w:numId="18">
    <w:abstractNumId w:val="5"/>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90E"/>
    <w:rsid w:val="000011E5"/>
    <w:rsid w:val="00002FFE"/>
    <w:rsid w:val="0000550F"/>
    <w:rsid w:val="0000713B"/>
    <w:rsid w:val="0001705B"/>
    <w:rsid w:val="0001760C"/>
    <w:rsid w:val="00022AA0"/>
    <w:rsid w:val="00025BCA"/>
    <w:rsid w:val="00026684"/>
    <w:rsid w:val="000267E7"/>
    <w:rsid w:val="00027868"/>
    <w:rsid w:val="00031780"/>
    <w:rsid w:val="00033D7B"/>
    <w:rsid w:val="00033E14"/>
    <w:rsid w:val="00041BFB"/>
    <w:rsid w:val="00047109"/>
    <w:rsid w:val="00054C2B"/>
    <w:rsid w:val="00057222"/>
    <w:rsid w:val="000613ED"/>
    <w:rsid w:val="000629A0"/>
    <w:rsid w:val="00067992"/>
    <w:rsid w:val="000729B4"/>
    <w:rsid w:val="00081704"/>
    <w:rsid w:val="0008437C"/>
    <w:rsid w:val="000863F6"/>
    <w:rsid w:val="00092E5E"/>
    <w:rsid w:val="000A57DD"/>
    <w:rsid w:val="000B1276"/>
    <w:rsid w:val="000B37CC"/>
    <w:rsid w:val="000B679F"/>
    <w:rsid w:val="000C0E6F"/>
    <w:rsid w:val="000C6377"/>
    <w:rsid w:val="000C64C6"/>
    <w:rsid w:val="000D0FFA"/>
    <w:rsid w:val="000D198D"/>
    <w:rsid w:val="000D3F29"/>
    <w:rsid w:val="000E03E7"/>
    <w:rsid w:val="000E3D39"/>
    <w:rsid w:val="000E4E9D"/>
    <w:rsid w:val="000F22F3"/>
    <w:rsid w:val="001003B1"/>
    <w:rsid w:val="001036E9"/>
    <w:rsid w:val="0010615C"/>
    <w:rsid w:val="00107E96"/>
    <w:rsid w:val="00115FC2"/>
    <w:rsid w:val="00117440"/>
    <w:rsid w:val="00125653"/>
    <w:rsid w:val="00133DA6"/>
    <w:rsid w:val="0015561B"/>
    <w:rsid w:val="00161A9B"/>
    <w:rsid w:val="001621F6"/>
    <w:rsid w:val="00163CEB"/>
    <w:rsid w:val="001640DD"/>
    <w:rsid w:val="001661C2"/>
    <w:rsid w:val="001704F0"/>
    <w:rsid w:val="00183882"/>
    <w:rsid w:val="0018586E"/>
    <w:rsid w:val="001A78F8"/>
    <w:rsid w:val="001B08DC"/>
    <w:rsid w:val="001C413C"/>
    <w:rsid w:val="001D46E4"/>
    <w:rsid w:val="001D4780"/>
    <w:rsid w:val="001D4890"/>
    <w:rsid w:val="001D5E4B"/>
    <w:rsid w:val="001E0129"/>
    <w:rsid w:val="001E2FA1"/>
    <w:rsid w:val="001F2BF8"/>
    <w:rsid w:val="001F6D13"/>
    <w:rsid w:val="00200456"/>
    <w:rsid w:val="0020088C"/>
    <w:rsid w:val="0020138D"/>
    <w:rsid w:val="002022FD"/>
    <w:rsid w:val="002059E3"/>
    <w:rsid w:val="00206A51"/>
    <w:rsid w:val="00210CE1"/>
    <w:rsid w:val="00215C7F"/>
    <w:rsid w:val="00220EDF"/>
    <w:rsid w:val="002226EC"/>
    <w:rsid w:val="002316E2"/>
    <w:rsid w:val="00232508"/>
    <w:rsid w:val="00240718"/>
    <w:rsid w:val="00241DAF"/>
    <w:rsid w:val="00242AE5"/>
    <w:rsid w:val="0024378D"/>
    <w:rsid w:val="00244E6E"/>
    <w:rsid w:val="00245CA5"/>
    <w:rsid w:val="002501BA"/>
    <w:rsid w:val="00252C07"/>
    <w:rsid w:val="002636B9"/>
    <w:rsid w:val="00270299"/>
    <w:rsid w:val="002726D9"/>
    <w:rsid w:val="00290B59"/>
    <w:rsid w:val="00294625"/>
    <w:rsid w:val="002A39D8"/>
    <w:rsid w:val="002C0394"/>
    <w:rsid w:val="002D3CC9"/>
    <w:rsid w:val="002D440E"/>
    <w:rsid w:val="002E0910"/>
    <w:rsid w:val="002E19B6"/>
    <w:rsid w:val="002E2B87"/>
    <w:rsid w:val="002F16F8"/>
    <w:rsid w:val="002F7930"/>
    <w:rsid w:val="00312CFD"/>
    <w:rsid w:val="00324784"/>
    <w:rsid w:val="003273DC"/>
    <w:rsid w:val="003343B7"/>
    <w:rsid w:val="00335E72"/>
    <w:rsid w:val="0033653C"/>
    <w:rsid w:val="003425ED"/>
    <w:rsid w:val="003455CF"/>
    <w:rsid w:val="00345711"/>
    <w:rsid w:val="00346AF0"/>
    <w:rsid w:val="003517BD"/>
    <w:rsid w:val="0035386E"/>
    <w:rsid w:val="00366CA0"/>
    <w:rsid w:val="0037425B"/>
    <w:rsid w:val="003745AD"/>
    <w:rsid w:val="0037608F"/>
    <w:rsid w:val="00381EAC"/>
    <w:rsid w:val="00387454"/>
    <w:rsid w:val="003943EC"/>
    <w:rsid w:val="0039484B"/>
    <w:rsid w:val="003A0C7C"/>
    <w:rsid w:val="003A7F13"/>
    <w:rsid w:val="003B02E4"/>
    <w:rsid w:val="003B1F69"/>
    <w:rsid w:val="003C0884"/>
    <w:rsid w:val="003C7E15"/>
    <w:rsid w:val="003D00FA"/>
    <w:rsid w:val="003D4BE8"/>
    <w:rsid w:val="003D5E4D"/>
    <w:rsid w:val="003D7C32"/>
    <w:rsid w:val="003E19C4"/>
    <w:rsid w:val="003E24A3"/>
    <w:rsid w:val="003E2A36"/>
    <w:rsid w:val="003E2C99"/>
    <w:rsid w:val="003E3754"/>
    <w:rsid w:val="003E7B1B"/>
    <w:rsid w:val="003F1878"/>
    <w:rsid w:val="003F4E72"/>
    <w:rsid w:val="00404891"/>
    <w:rsid w:val="004218E8"/>
    <w:rsid w:val="004260BB"/>
    <w:rsid w:val="004272F9"/>
    <w:rsid w:val="00427F26"/>
    <w:rsid w:val="004339B7"/>
    <w:rsid w:val="0043753C"/>
    <w:rsid w:val="004462CA"/>
    <w:rsid w:val="00446A74"/>
    <w:rsid w:val="00460CA8"/>
    <w:rsid w:val="0046132A"/>
    <w:rsid w:val="004631FB"/>
    <w:rsid w:val="00475D2C"/>
    <w:rsid w:val="004815DE"/>
    <w:rsid w:val="00483C70"/>
    <w:rsid w:val="00484A07"/>
    <w:rsid w:val="00487794"/>
    <w:rsid w:val="00493857"/>
    <w:rsid w:val="004A5CC8"/>
    <w:rsid w:val="004A7638"/>
    <w:rsid w:val="004C2B42"/>
    <w:rsid w:val="004C67E2"/>
    <w:rsid w:val="004D5757"/>
    <w:rsid w:val="004E0B39"/>
    <w:rsid w:val="004E113F"/>
    <w:rsid w:val="004E6FCD"/>
    <w:rsid w:val="004F514D"/>
    <w:rsid w:val="004F782B"/>
    <w:rsid w:val="005036DB"/>
    <w:rsid w:val="005066DA"/>
    <w:rsid w:val="005132A0"/>
    <w:rsid w:val="0051521B"/>
    <w:rsid w:val="005214FC"/>
    <w:rsid w:val="0053084C"/>
    <w:rsid w:val="0053538F"/>
    <w:rsid w:val="005357A1"/>
    <w:rsid w:val="00535A98"/>
    <w:rsid w:val="0053650E"/>
    <w:rsid w:val="00547A7D"/>
    <w:rsid w:val="005513A6"/>
    <w:rsid w:val="00553367"/>
    <w:rsid w:val="00553FFA"/>
    <w:rsid w:val="00574A1D"/>
    <w:rsid w:val="00577AA8"/>
    <w:rsid w:val="00582561"/>
    <w:rsid w:val="005860D7"/>
    <w:rsid w:val="00586162"/>
    <w:rsid w:val="00587625"/>
    <w:rsid w:val="00591809"/>
    <w:rsid w:val="00592FD8"/>
    <w:rsid w:val="005A1BAE"/>
    <w:rsid w:val="005A2596"/>
    <w:rsid w:val="005A2CF0"/>
    <w:rsid w:val="005A39E4"/>
    <w:rsid w:val="005B1A53"/>
    <w:rsid w:val="005B6A8A"/>
    <w:rsid w:val="005C4EF6"/>
    <w:rsid w:val="005D0AEB"/>
    <w:rsid w:val="005D4E1A"/>
    <w:rsid w:val="005D56E2"/>
    <w:rsid w:val="005D6324"/>
    <w:rsid w:val="005F3782"/>
    <w:rsid w:val="005F51C1"/>
    <w:rsid w:val="005F5F7A"/>
    <w:rsid w:val="0060190E"/>
    <w:rsid w:val="006023DC"/>
    <w:rsid w:val="006037F4"/>
    <w:rsid w:val="006050AA"/>
    <w:rsid w:val="0060664D"/>
    <w:rsid w:val="00621822"/>
    <w:rsid w:val="006334E8"/>
    <w:rsid w:val="00636538"/>
    <w:rsid w:val="00640CC8"/>
    <w:rsid w:val="00642B8C"/>
    <w:rsid w:val="00643145"/>
    <w:rsid w:val="0067281D"/>
    <w:rsid w:val="00673A37"/>
    <w:rsid w:val="0067721B"/>
    <w:rsid w:val="006B0365"/>
    <w:rsid w:val="006C4B61"/>
    <w:rsid w:val="006D06E2"/>
    <w:rsid w:val="006D0FE3"/>
    <w:rsid w:val="006D1F1A"/>
    <w:rsid w:val="006D37D8"/>
    <w:rsid w:val="006D5EF1"/>
    <w:rsid w:val="006D6B85"/>
    <w:rsid w:val="006E26D2"/>
    <w:rsid w:val="006E499C"/>
    <w:rsid w:val="00706E56"/>
    <w:rsid w:val="007236F0"/>
    <w:rsid w:val="00733DDF"/>
    <w:rsid w:val="00734178"/>
    <w:rsid w:val="00771B84"/>
    <w:rsid w:val="00773F57"/>
    <w:rsid w:val="00775C87"/>
    <w:rsid w:val="00780ED4"/>
    <w:rsid w:val="00787B22"/>
    <w:rsid w:val="00793B92"/>
    <w:rsid w:val="007A0254"/>
    <w:rsid w:val="007A5C90"/>
    <w:rsid w:val="007B1858"/>
    <w:rsid w:val="007C37FE"/>
    <w:rsid w:val="007D2D4E"/>
    <w:rsid w:val="007D6F79"/>
    <w:rsid w:val="007E1891"/>
    <w:rsid w:val="007E27B3"/>
    <w:rsid w:val="007E5E3B"/>
    <w:rsid w:val="008035F2"/>
    <w:rsid w:val="00806D44"/>
    <w:rsid w:val="008102E1"/>
    <w:rsid w:val="008122B0"/>
    <w:rsid w:val="00813D53"/>
    <w:rsid w:val="0081593E"/>
    <w:rsid w:val="00816436"/>
    <w:rsid w:val="00820B9F"/>
    <w:rsid w:val="00821F58"/>
    <w:rsid w:val="00845433"/>
    <w:rsid w:val="0085004C"/>
    <w:rsid w:val="008517DA"/>
    <w:rsid w:val="008556A5"/>
    <w:rsid w:val="008569D2"/>
    <w:rsid w:val="00861A25"/>
    <w:rsid w:val="00866728"/>
    <w:rsid w:val="00874CA9"/>
    <w:rsid w:val="008807DE"/>
    <w:rsid w:val="008A3026"/>
    <w:rsid w:val="008A6E61"/>
    <w:rsid w:val="008B32E7"/>
    <w:rsid w:val="008C07AA"/>
    <w:rsid w:val="008C0C2D"/>
    <w:rsid w:val="008C55E6"/>
    <w:rsid w:val="008D1720"/>
    <w:rsid w:val="008D2D84"/>
    <w:rsid w:val="008D4C0E"/>
    <w:rsid w:val="008D60DC"/>
    <w:rsid w:val="008D789A"/>
    <w:rsid w:val="008E0682"/>
    <w:rsid w:val="008E55A3"/>
    <w:rsid w:val="008F1108"/>
    <w:rsid w:val="008F438A"/>
    <w:rsid w:val="00900BFE"/>
    <w:rsid w:val="009045B1"/>
    <w:rsid w:val="00906264"/>
    <w:rsid w:val="00907E84"/>
    <w:rsid w:val="009117AF"/>
    <w:rsid w:val="0092108B"/>
    <w:rsid w:val="0092161A"/>
    <w:rsid w:val="009221CC"/>
    <w:rsid w:val="009260C3"/>
    <w:rsid w:val="009270B4"/>
    <w:rsid w:val="00927688"/>
    <w:rsid w:val="00933DE7"/>
    <w:rsid w:val="0093710D"/>
    <w:rsid w:val="00937426"/>
    <w:rsid w:val="00943938"/>
    <w:rsid w:val="00951BE6"/>
    <w:rsid w:val="00954C3C"/>
    <w:rsid w:val="009574E6"/>
    <w:rsid w:val="0096509B"/>
    <w:rsid w:val="00967FAB"/>
    <w:rsid w:val="0097218A"/>
    <w:rsid w:val="00986899"/>
    <w:rsid w:val="0099204F"/>
    <w:rsid w:val="009C4663"/>
    <w:rsid w:val="009D3C26"/>
    <w:rsid w:val="009E4B28"/>
    <w:rsid w:val="009F4035"/>
    <w:rsid w:val="009F5907"/>
    <w:rsid w:val="009F63D7"/>
    <w:rsid w:val="00A03816"/>
    <w:rsid w:val="00A07DF5"/>
    <w:rsid w:val="00A11B31"/>
    <w:rsid w:val="00A14DFC"/>
    <w:rsid w:val="00A15699"/>
    <w:rsid w:val="00A176C8"/>
    <w:rsid w:val="00A21F63"/>
    <w:rsid w:val="00A2326F"/>
    <w:rsid w:val="00A27A6D"/>
    <w:rsid w:val="00A36313"/>
    <w:rsid w:val="00A41E05"/>
    <w:rsid w:val="00A43D1D"/>
    <w:rsid w:val="00A45443"/>
    <w:rsid w:val="00A518BE"/>
    <w:rsid w:val="00A52F17"/>
    <w:rsid w:val="00A5795A"/>
    <w:rsid w:val="00A6002A"/>
    <w:rsid w:val="00A6195A"/>
    <w:rsid w:val="00A62368"/>
    <w:rsid w:val="00A76B19"/>
    <w:rsid w:val="00AA0152"/>
    <w:rsid w:val="00AA7F96"/>
    <w:rsid w:val="00AB589C"/>
    <w:rsid w:val="00AC256E"/>
    <w:rsid w:val="00AC305B"/>
    <w:rsid w:val="00AD0312"/>
    <w:rsid w:val="00AD0808"/>
    <w:rsid w:val="00AE0192"/>
    <w:rsid w:val="00AF4B1D"/>
    <w:rsid w:val="00AF6C68"/>
    <w:rsid w:val="00B03BEC"/>
    <w:rsid w:val="00B047F0"/>
    <w:rsid w:val="00B20CB0"/>
    <w:rsid w:val="00B475A3"/>
    <w:rsid w:val="00B57681"/>
    <w:rsid w:val="00B70683"/>
    <w:rsid w:val="00B862D4"/>
    <w:rsid w:val="00B93628"/>
    <w:rsid w:val="00B95427"/>
    <w:rsid w:val="00BC30B1"/>
    <w:rsid w:val="00BD174A"/>
    <w:rsid w:val="00BE3B28"/>
    <w:rsid w:val="00BF3E2A"/>
    <w:rsid w:val="00BF4BA3"/>
    <w:rsid w:val="00BF4D70"/>
    <w:rsid w:val="00BF5C70"/>
    <w:rsid w:val="00BF5E37"/>
    <w:rsid w:val="00C0014D"/>
    <w:rsid w:val="00C01D60"/>
    <w:rsid w:val="00C03EDF"/>
    <w:rsid w:val="00C0780A"/>
    <w:rsid w:val="00C157FA"/>
    <w:rsid w:val="00C16ECD"/>
    <w:rsid w:val="00C27781"/>
    <w:rsid w:val="00C27809"/>
    <w:rsid w:val="00C31994"/>
    <w:rsid w:val="00C341DC"/>
    <w:rsid w:val="00C37151"/>
    <w:rsid w:val="00C52A74"/>
    <w:rsid w:val="00C71E54"/>
    <w:rsid w:val="00C77A54"/>
    <w:rsid w:val="00C81134"/>
    <w:rsid w:val="00C87286"/>
    <w:rsid w:val="00C97F78"/>
    <w:rsid w:val="00CA27BE"/>
    <w:rsid w:val="00CB4EF1"/>
    <w:rsid w:val="00CB5321"/>
    <w:rsid w:val="00CB69CD"/>
    <w:rsid w:val="00CD2119"/>
    <w:rsid w:val="00CE502D"/>
    <w:rsid w:val="00CF0D9A"/>
    <w:rsid w:val="00CF2814"/>
    <w:rsid w:val="00D05C37"/>
    <w:rsid w:val="00D05E0C"/>
    <w:rsid w:val="00D16596"/>
    <w:rsid w:val="00D20C75"/>
    <w:rsid w:val="00D217BD"/>
    <w:rsid w:val="00D22E86"/>
    <w:rsid w:val="00D27858"/>
    <w:rsid w:val="00D311E2"/>
    <w:rsid w:val="00D32226"/>
    <w:rsid w:val="00D34065"/>
    <w:rsid w:val="00D34D3F"/>
    <w:rsid w:val="00D4241C"/>
    <w:rsid w:val="00D447C2"/>
    <w:rsid w:val="00D56238"/>
    <w:rsid w:val="00D566BB"/>
    <w:rsid w:val="00D568E7"/>
    <w:rsid w:val="00D750C8"/>
    <w:rsid w:val="00D832B3"/>
    <w:rsid w:val="00D9325D"/>
    <w:rsid w:val="00DA0948"/>
    <w:rsid w:val="00DA62B8"/>
    <w:rsid w:val="00DA6A5E"/>
    <w:rsid w:val="00DA70E8"/>
    <w:rsid w:val="00DC2C93"/>
    <w:rsid w:val="00DC4A8F"/>
    <w:rsid w:val="00DD4F01"/>
    <w:rsid w:val="00DD64F1"/>
    <w:rsid w:val="00DD7136"/>
    <w:rsid w:val="00DE1798"/>
    <w:rsid w:val="00DE2343"/>
    <w:rsid w:val="00E01C98"/>
    <w:rsid w:val="00E05552"/>
    <w:rsid w:val="00E15EC1"/>
    <w:rsid w:val="00E30E9D"/>
    <w:rsid w:val="00E3326C"/>
    <w:rsid w:val="00E43292"/>
    <w:rsid w:val="00E4386E"/>
    <w:rsid w:val="00E47675"/>
    <w:rsid w:val="00E5180E"/>
    <w:rsid w:val="00E57BBE"/>
    <w:rsid w:val="00E61D58"/>
    <w:rsid w:val="00E637E3"/>
    <w:rsid w:val="00E7499E"/>
    <w:rsid w:val="00E8297B"/>
    <w:rsid w:val="00E932A6"/>
    <w:rsid w:val="00E95D28"/>
    <w:rsid w:val="00E96758"/>
    <w:rsid w:val="00EB0300"/>
    <w:rsid w:val="00EB2EEB"/>
    <w:rsid w:val="00EC04A3"/>
    <w:rsid w:val="00EC2228"/>
    <w:rsid w:val="00EC51E3"/>
    <w:rsid w:val="00ED6BE2"/>
    <w:rsid w:val="00EE1B76"/>
    <w:rsid w:val="00EE5EF3"/>
    <w:rsid w:val="00F00736"/>
    <w:rsid w:val="00F01D3D"/>
    <w:rsid w:val="00F050CC"/>
    <w:rsid w:val="00F07C2B"/>
    <w:rsid w:val="00F131C9"/>
    <w:rsid w:val="00F16079"/>
    <w:rsid w:val="00F40AB9"/>
    <w:rsid w:val="00F40C4C"/>
    <w:rsid w:val="00F422ED"/>
    <w:rsid w:val="00F578AF"/>
    <w:rsid w:val="00F57F17"/>
    <w:rsid w:val="00F667C6"/>
    <w:rsid w:val="00F730DB"/>
    <w:rsid w:val="00F7402F"/>
    <w:rsid w:val="00F80181"/>
    <w:rsid w:val="00F804D8"/>
    <w:rsid w:val="00F81A93"/>
    <w:rsid w:val="00F82ECE"/>
    <w:rsid w:val="00F91436"/>
    <w:rsid w:val="00F93B38"/>
    <w:rsid w:val="00FA154C"/>
    <w:rsid w:val="00FA3E53"/>
    <w:rsid w:val="00FA5EA3"/>
    <w:rsid w:val="00FA6934"/>
    <w:rsid w:val="00FB40E8"/>
    <w:rsid w:val="00FC30A4"/>
    <w:rsid w:val="00FC7B6D"/>
    <w:rsid w:val="00FE2A31"/>
    <w:rsid w:val="00FF4C93"/>
    <w:rsid w:val="00FF6FD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622D9"/>
  <w15:docId w15:val="{A7BD6A5B-F176-43E0-A779-2CE3E752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43292"/>
    <w:pPr>
      <w:spacing w:before="100" w:beforeAutospacing="1" w:after="100" w:afterAutospacing="1" w:line="240" w:lineRule="auto"/>
      <w:outlineLvl w:val="2"/>
    </w:pPr>
    <w:rPr>
      <w:rFonts w:ascii="Times New Roman" w:eastAsia="Times New Roman" w:hAnsi="Times New Roman" w:cs="Times New Roman"/>
      <w:b/>
      <w:bCs/>
      <w:sz w:val="27"/>
      <w:szCs w:val="27"/>
      <w:lang w:eastAsia="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0190E"/>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yperlink">
    <w:name w:val="Hyperlink"/>
    <w:basedOn w:val="DefaultParagraphFont"/>
    <w:uiPriority w:val="99"/>
    <w:unhideWhenUsed/>
    <w:rsid w:val="001036E9"/>
    <w:rPr>
      <w:color w:val="0000FF" w:themeColor="hyperlink"/>
      <w:u w:val="single"/>
    </w:rPr>
  </w:style>
  <w:style w:type="character" w:customStyle="1" w:styleId="apple-converted-space">
    <w:name w:val="apple-converted-space"/>
    <w:basedOn w:val="DefaultParagraphFont"/>
    <w:rsid w:val="0092108B"/>
  </w:style>
  <w:style w:type="table" w:styleId="TableGrid">
    <w:name w:val="Table Grid"/>
    <w:basedOn w:val="TableNormal"/>
    <w:uiPriority w:val="39"/>
    <w:rsid w:val="00DA6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5A1BA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2">
    <w:name w:val="List 2"/>
    <w:basedOn w:val="Normal"/>
    <w:rsid w:val="00EC51E3"/>
    <w:pPr>
      <w:spacing w:after="0" w:line="240" w:lineRule="auto"/>
      <w:ind w:left="566" w:hanging="283"/>
    </w:pPr>
    <w:rPr>
      <w:rFonts w:ascii="Arial" w:eastAsia="Times New Roman" w:hAnsi="Arial" w:cs="Times New Roman"/>
      <w:sz w:val="24"/>
      <w:szCs w:val="20"/>
      <w:lang w:val="es-ES" w:eastAsia="es-ES"/>
    </w:rPr>
  </w:style>
  <w:style w:type="table" w:styleId="LightShading-Accent5">
    <w:name w:val="Light Shading Accent 5"/>
    <w:basedOn w:val="TableNormal"/>
    <w:uiPriority w:val="60"/>
    <w:rsid w:val="00002FF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link w:val="NoSpacingChar"/>
    <w:uiPriority w:val="1"/>
    <w:qFormat/>
    <w:rsid w:val="00002FFE"/>
    <w:pPr>
      <w:spacing w:after="0" w:line="240" w:lineRule="auto"/>
    </w:pPr>
  </w:style>
  <w:style w:type="paragraph" w:styleId="ListParagraph">
    <w:name w:val="List Paragraph"/>
    <w:basedOn w:val="Normal"/>
    <w:uiPriority w:val="34"/>
    <w:qFormat/>
    <w:rsid w:val="00324784"/>
    <w:pPr>
      <w:ind w:left="720"/>
      <w:contextualSpacing/>
    </w:pPr>
  </w:style>
  <w:style w:type="paragraph" w:styleId="BalloonText">
    <w:name w:val="Balloon Text"/>
    <w:basedOn w:val="Normal"/>
    <w:link w:val="BalloonTextChar"/>
    <w:uiPriority w:val="99"/>
    <w:semiHidden/>
    <w:unhideWhenUsed/>
    <w:rsid w:val="00446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A74"/>
    <w:rPr>
      <w:rFonts w:ascii="Tahoma" w:hAnsi="Tahoma" w:cs="Tahoma"/>
      <w:sz w:val="16"/>
      <w:szCs w:val="16"/>
    </w:rPr>
  </w:style>
  <w:style w:type="paragraph" w:customStyle="1" w:styleId="Default">
    <w:name w:val="Default"/>
    <w:rsid w:val="001E2F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B69CD"/>
    <w:rPr>
      <w:sz w:val="16"/>
      <w:szCs w:val="16"/>
    </w:rPr>
  </w:style>
  <w:style w:type="paragraph" w:styleId="CommentText">
    <w:name w:val="annotation text"/>
    <w:basedOn w:val="Normal"/>
    <w:link w:val="CommentTextChar"/>
    <w:uiPriority w:val="99"/>
    <w:semiHidden/>
    <w:unhideWhenUsed/>
    <w:rsid w:val="00CB69CD"/>
    <w:pPr>
      <w:spacing w:line="240" w:lineRule="auto"/>
    </w:pPr>
    <w:rPr>
      <w:sz w:val="20"/>
      <w:szCs w:val="20"/>
    </w:rPr>
  </w:style>
  <w:style w:type="character" w:customStyle="1" w:styleId="CommentTextChar">
    <w:name w:val="Comment Text Char"/>
    <w:basedOn w:val="DefaultParagraphFont"/>
    <w:link w:val="CommentText"/>
    <w:uiPriority w:val="99"/>
    <w:semiHidden/>
    <w:rsid w:val="00CB69CD"/>
    <w:rPr>
      <w:sz w:val="20"/>
      <w:szCs w:val="20"/>
    </w:rPr>
  </w:style>
  <w:style w:type="paragraph" w:styleId="CommentSubject">
    <w:name w:val="annotation subject"/>
    <w:basedOn w:val="CommentText"/>
    <w:next w:val="CommentText"/>
    <w:link w:val="CommentSubjectChar"/>
    <w:uiPriority w:val="99"/>
    <w:semiHidden/>
    <w:unhideWhenUsed/>
    <w:rsid w:val="00CB69CD"/>
    <w:rPr>
      <w:b/>
      <w:bCs/>
    </w:rPr>
  </w:style>
  <w:style w:type="character" w:customStyle="1" w:styleId="CommentSubjectChar">
    <w:name w:val="Comment Subject Char"/>
    <w:basedOn w:val="CommentTextChar"/>
    <w:link w:val="CommentSubject"/>
    <w:uiPriority w:val="99"/>
    <w:semiHidden/>
    <w:rsid w:val="00CB69CD"/>
    <w:rPr>
      <w:b/>
      <w:bCs/>
      <w:sz w:val="20"/>
      <w:szCs w:val="20"/>
    </w:rPr>
  </w:style>
  <w:style w:type="character" w:styleId="Strong">
    <w:name w:val="Strong"/>
    <w:basedOn w:val="DefaultParagraphFont"/>
    <w:uiPriority w:val="22"/>
    <w:qFormat/>
    <w:rsid w:val="00E43292"/>
    <w:rPr>
      <w:b/>
      <w:bCs/>
    </w:rPr>
  </w:style>
  <w:style w:type="character" w:customStyle="1" w:styleId="Heading3Char">
    <w:name w:val="Heading 3 Char"/>
    <w:basedOn w:val="DefaultParagraphFont"/>
    <w:link w:val="Heading3"/>
    <w:uiPriority w:val="9"/>
    <w:rsid w:val="00E43292"/>
    <w:rPr>
      <w:rFonts w:ascii="Times New Roman" w:eastAsia="Times New Roman" w:hAnsi="Times New Roman" w:cs="Times New Roman"/>
      <w:b/>
      <w:bCs/>
      <w:sz w:val="27"/>
      <w:szCs w:val="27"/>
      <w:lang w:eastAsia="es-CR"/>
    </w:rPr>
  </w:style>
  <w:style w:type="character" w:styleId="HTMLAcronym">
    <w:name w:val="HTML Acronym"/>
    <w:basedOn w:val="DefaultParagraphFont"/>
    <w:uiPriority w:val="99"/>
    <w:semiHidden/>
    <w:unhideWhenUsed/>
    <w:rsid w:val="001F2BF8"/>
  </w:style>
  <w:style w:type="paragraph" w:styleId="FootnoteText">
    <w:name w:val="footnote text"/>
    <w:basedOn w:val="Normal"/>
    <w:link w:val="FootnoteTextChar"/>
    <w:uiPriority w:val="99"/>
    <w:semiHidden/>
    <w:unhideWhenUsed/>
    <w:rsid w:val="004375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53C"/>
    <w:rPr>
      <w:sz w:val="20"/>
      <w:szCs w:val="20"/>
    </w:rPr>
  </w:style>
  <w:style w:type="character" w:styleId="FootnoteReference">
    <w:name w:val="footnote reference"/>
    <w:basedOn w:val="DefaultParagraphFont"/>
    <w:uiPriority w:val="99"/>
    <w:semiHidden/>
    <w:unhideWhenUsed/>
    <w:rsid w:val="0043753C"/>
    <w:rPr>
      <w:vertAlign w:val="superscript"/>
    </w:rPr>
  </w:style>
  <w:style w:type="character" w:styleId="Emphasis">
    <w:name w:val="Emphasis"/>
    <w:basedOn w:val="DefaultParagraphFont"/>
    <w:uiPriority w:val="20"/>
    <w:qFormat/>
    <w:rsid w:val="00DA0948"/>
    <w:rPr>
      <w:i/>
      <w:iCs/>
    </w:rPr>
  </w:style>
  <w:style w:type="paragraph" w:styleId="Header">
    <w:name w:val="header"/>
    <w:basedOn w:val="Normal"/>
    <w:link w:val="HeaderChar"/>
    <w:uiPriority w:val="99"/>
    <w:unhideWhenUsed/>
    <w:rsid w:val="00270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299"/>
  </w:style>
  <w:style w:type="paragraph" w:styleId="Footer">
    <w:name w:val="footer"/>
    <w:basedOn w:val="Normal"/>
    <w:link w:val="FooterChar"/>
    <w:uiPriority w:val="99"/>
    <w:unhideWhenUsed/>
    <w:rsid w:val="00270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299"/>
  </w:style>
  <w:style w:type="character" w:customStyle="1" w:styleId="NoSpacingChar">
    <w:name w:val="No Spacing Char"/>
    <w:link w:val="NoSpacing"/>
    <w:uiPriority w:val="1"/>
    <w:locked/>
    <w:rsid w:val="00270299"/>
  </w:style>
  <w:style w:type="paragraph" w:styleId="Title">
    <w:name w:val="Title"/>
    <w:basedOn w:val="Normal"/>
    <w:next w:val="Normal"/>
    <w:link w:val="TitleChar"/>
    <w:uiPriority w:val="10"/>
    <w:qFormat/>
    <w:rsid w:val="002702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0299"/>
    <w:rPr>
      <w:rFonts w:asciiTheme="majorHAnsi" w:eastAsiaTheme="majorEastAsia" w:hAnsiTheme="majorHAnsi" w:cstheme="majorBidi"/>
      <w:color w:val="17365D" w:themeColor="text2" w:themeShade="BF"/>
      <w:spacing w:val="5"/>
      <w:kern w:val="28"/>
      <w:sz w:val="52"/>
      <w:szCs w:val="52"/>
    </w:rPr>
  </w:style>
  <w:style w:type="character" w:customStyle="1" w:styleId="NormalWebChar">
    <w:name w:val="Normal (Web) Char"/>
    <w:link w:val="NormalWeb"/>
    <w:uiPriority w:val="99"/>
    <w:locked/>
    <w:rsid w:val="007B1858"/>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45451">
      <w:bodyDiv w:val="1"/>
      <w:marLeft w:val="0"/>
      <w:marRight w:val="0"/>
      <w:marTop w:val="0"/>
      <w:marBottom w:val="0"/>
      <w:divBdr>
        <w:top w:val="none" w:sz="0" w:space="0" w:color="auto"/>
        <w:left w:val="none" w:sz="0" w:space="0" w:color="auto"/>
        <w:bottom w:val="none" w:sz="0" w:space="0" w:color="auto"/>
        <w:right w:val="none" w:sz="0" w:space="0" w:color="auto"/>
      </w:divBdr>
      <w:divsChild>
        <w:div w:id="2101830509">
          <w:marLeft w:val="0"/>
          <w:marRight w:val="0"/>
          <w:marTop w:val="0"/>
          <w:marBottom w:val="0"/>
          <w:divBdr>
            <w:top w:val="none" w:sz="0" w:space="0" w:color="auto"/>
            <w:left w:val="none" w:sz="0" w:space="0" w:color="auto"/>
            <w:bottom w:val="none" w:sz="0" w:space="0" w:color="auto"/>
            <w:right w:val="none" w:sz="0" w:space="0" w:color="auto"/>
          </w:divBdr>
        </w:div>
        <w:div w:id="1894385116">
          <w:marLeft w:val="0"/>
          <w:marRight w:val="0"/>
          <w:marTop w:val="0"/>
          <w:marBottom w:val="0"/>
          <w:divBdr>
            <w:top w:val="none" w:sz="0" w:space="0" w:color="auto"/>
            <w:left w:val="none" w:sz="0" w:space="0" w:color="auto"/>
            <w:bottom w:val="none" w:sz="0" w:space="0" w:color="auto"/>
            <w:right w:val="none" w:sz="0" w:space="0" w:color="auto"/>
          </w:divBdr>
        </w:div>
        <w:div w:id="1465731451">
          <w:marLeft w:val="0"/>
          <w:marRight w:val="0"/>
          <w:marTop w:val="0"/>
          <w:marBottom w:val="0"/>
          <w:divBdr>
            <w:top w:val="none" w:sz="0" w:space="0" w:color="auto"/>
            <w:left w:val="none" w:sz="0" w:space="0" w:color="auto"/>
            <w:bottom w:val="none" w:sz="0" w:space="0" w:color="auto"/>
            <w:right w:val="none" w:sz="0" w:space="0" w:color="auto"/>
          </w:divBdr>
        </w:div>
        <w:div w:id="422265034">
          <w:marLeft w:val="0"/>
          <w:marRight w:val="0"/>
          <w:marTop w:val="0"/>
          <w:marBottom w:val="0"/>
          <w:divBdr>
            <w:top w:val="none" w:sz="0" w:space="0" w:color="auto"/>
            <w:left w:val="none" w:sz="0" w:space="0" w:color="auto"/>
            <w:bottom w:val="none" w:sz="0" w:space="0" w:color="auto"/>
            <w:right w:val="none" w:sz="0" w:space="0" w:color="auto"/>
          </w:divBdr>
        </w:div>
        <w:div w:id="273513502">
          <w:marLeft w:val="0"/>
          <w:marRight w:val="0"/>
          <w:marTop w:val="0"/>
          <w:marBottom w:val="0"/>
          <w:divBdr>
            <w:top w:val="none" w:sz="0" w:space="0" w:color="auto"/>
            <w:left w:val="none" w:sz="0" w:space="0" w:color="auto"/>
            <w:bottom w:val="none" w:sz="0" w:space="0" w:color="auto"/>
            <w:right w:val="none" w:sz="0" w:space="0" w:color="auto"/>
          </w:divBdr>
        </w:div>
        <w:div w:id="1218593844">
          <w:marLeft w:val="0"/>
          <w:marRight w:val="0"/>
          <w:marTop w:val="0"/>
          <w:marBottom w:val="0"/>
          <w:divBdr>
            <w:top w:val="none" w:sz="0" w:space="0" w:color="auto"/>
            <w:left w:val="none" w:sz="0" w:space="0" w:color="auto"/>
            <w:bottom w:val="none" w:sz="0" w:space="0" w:color="auto"/>
            <w:right w:val="none" w:sz="0" w:space="0" w:color="auto"/>
          </w:divBdr>
        </w:div>
      </w:divsChild>
    </w:div>
    <w:div w:id="420833136">
      <w:bodyDiv w:val="1"/>
      <w:marLeft w:val="0"/>
      <w:marRight w:val="0"/>
      <w:marTop w:val="0"/>
      <w:marBottom w:val="0"/>
      <w:divBdr>
        <w:top w:val="none" w:sz="0" w:space="0" w:color="auto"/>
        <w:left w:val="none" w:sz="0" w:space="0" w:color="auto"/>
        <w:bottom w:val="none" w:sz="0" w:space="0" w:color="auto"/>
        <w:right w:val="none" w:sz="0" w:space="0" w:color="auto"/>
      </w:divBdr>
      <w:divsChild>
        <w:div w:id="1963462125">
          <w:marLeft w:val="0"/>
          <w:marRight w:val="0"/>
          <w:marTop w:val="0"/>
          <w:marBottom w:val="0"/>
          <w:divBdr>
            <w:top w:val="none" w:sz="0" w:space="0" w:color="auto"/>
            <w:left w:val="none" w:sz="0" w:space="0" w:color="auto"/>
            <w:bottom w:val="none" w:sz="0" w:space="0" w:color="auto"/>
            <w:right w:val="none" w:sz="0" w:space="0" w:color="auto"/>
          </w:divBdr>
        </w:div>
        <w:div w:id="1494294228">
          <w:marLeft w:val="0"/>
          <w:marRight w:val="0"/>
          <w:marTop w:val="0"/>
          <w:marBottom w:val="0"/>
          <w:divBdr>
            <w:top w:val="none" w:sz="0" w:space="0" w:color="auto"/>
            <w:left w:val="none" w:sz="0" w:space="0" w:color="auto"/>
            <w:bottom w:val="none" w:sz="0" w:space="0" w:color="auto"/>
            <w:right w:val="none" w:sz="0" w:space="0" w:color="auto"/>
          </w:divBdr>
        </w:div>
        <w:div w:id="1141535643">
          <w:marLeft w:val="0"/>
          <w:marRight w:val="0"/>
          <w:marTop w:val="0"/>
          <w:marBottom w:val="0"/>
          <w:divBdr>
            <w:top w:val="none" w:sz="0" w:space="0" w:color="auto"/>
            <w:left w:val="none" w:sz="0" w:space="0" w:color="auto"/>
            <w:bottom w:val="none" w:sz="0" w:space="0" w:color="auto"/>
            <w:right w:val="none" w:sz="0" w:space="0" w:color="auto"/>
          </w:divBdr>
        </w:div>
        <w:div w:id="471481222">
          <w:marLeft w:val="0"/>
          <w:marRight w:val="0"/>
          <w:marTop w:val="0"/>
          <w:marBottom w:val="0"/>
          <w:divBdr>
            <w:top w:val="none" w:sz="0" w:space="0" w:color="auto"/>
            <w:left w:val="none" w:sz="0" w:space="0" w:color="auto"/>
            <w:bottom w:val="none" w:sz="0" w:space="0" w:color="auto"/>
            <w:right w:val="none" w:sz="0" w:space="0" w:color="auto"/>
          </w:divBdr>
        </w:div>
      </w:divsChild>
    </w:div>
    <w:div w:id="430391262">
      <w:bodyDiv w:val="1"/>
      <w:marLeft w:val="0"/>
      <w:marRight w:val="0"/>
      <w:marTop w:val="0"/>
      <w:marBottom w:val="0"/>
      <w:divBdr>
        <w:top w:val="none" w:sz="0" w:space="0" w:color="auto"/>
        <w:left w:val="none" w:sz="0" w:space="0" w:color="auto"/>
        <w:bottom w:val="none" w:sz="0" w:space="0" w:color="auto"/>
        <w:right w:val="none" w:sz="0" w:space="0" w:color="auto"/>
      </w:divBdr>
    </w:div>
    <w:div w:id="507672300">
      <w:bodyDiv w:val="1"/>
      <w:marLeft w:val="0"/>
      <w:marRight w:val="0"/>
      <w:marTop w:val="0"/>
      <w:marBottom w:val="0"/>
      <w:divBdr>
        <w:top w:val="none" w:sz="0" w:space="0" w:color="auto"/>
        <w:left w:val="none" w:sz="0" w:space="0" w:color="auto"/>
        <w:bottom w:val="none" w:sz="0" w:space="0" w:color="auto"/>
        <w:right w:val="none" w:sz="0" w:space="0" w:color="auto"/>
      </w:divBdr>
    </w:div>
    <w:div w:id="843934020">
      <w:bodyDiv w:val="1"/>
      <w:marLeft w:val="0"/>
      <w:marRight w:val="0"/>
      <w:marTop w:val="0"/>
      <w:marBottom w:val="0"/>
      <w:divBdr>
        <w:top w:val="none" w:sz="0" w:space="0" w:color="auto"/>
        <w:left w:val="none" w:sz="0" w:space="0" w:color="auto"/>
        <w:bottom w:val="none" w:sz="0" w:space="0" w:color="auto"/>
        <w:right w:val="none" w:sz="0" w:space="0" w:color="auto"/>
      </w:divBdr>
    </w:div>
    <w:div w:id="855264463">
      <w:bodyDiv w:val="1"/>
      <w:marLeft w:val="0"/>
      <w:marRight w:val="0"/>
      <w:marTop w:val="0"/>
      <w:marBottom w:val="0"/>
      <w:divBdr>
        <w:top w:val="none" w:sz="0" w:space="0" w:color="auto"/>
        <w:left w:val="none" w:sz="0" w:space="0" w:color="auto"/>
        <w:bottom w:val="none" w:sz="0" w:space="0" w:color="auto"/>
        <w:right w:val="none" w:sz="0" w:space="0" w:color="auto"/>
      </w:divBdr>
      <w:divsChild>
        <w:div w:id="1744834876">
          <w:marLeft w:val="0"/>
          <w:marRight w:val="0"/>
          <w:marTop w:val="0"/>
          <w:marBottom w:val="0"/>
          <w:divBdr>
            <w:top w:val="none" w:sz="0" w:space="0" w:color="auto"/>
            <w:left w:val="none" w:sz="0" w:space="0" w:color="auto"/>
            <w:bottom w:val="none" w:sz="0" w:space="0" w:color="auto"/>
            <w:right w:val="none" w:sz="0" w:space="0" w:color="auto"/>
          </w:divBdr>
        </w:div>
        <w:div w:id="846023753">
          <w:marLeft w:val="0"/>
          <w:marRight w:val="0"/>
          <w:marTop w:val="0"/>
          <w:marBottom w:val="0"/>
          <w:divBdr>
            <w:top w:val="none" w:sz="0" w:space="0" w:color="auto"/>
            <w:left w:val="none" w:sz="0" w:space="0" w:color="auto"/>
            <w:bottom w:val="none" w:sz="0" w:space="0" w:color="auto"/>
            <w:right w:val="none" w:sz="0" w:space="0" w:color="auto"/>
          </w:divBdr>
        </w:div>
        <w:div w:id="601687478">
          <w:marLeft w:val="0"/>
          <w:marRight w:val="0"/>
          <w:marTop w:val="0"/>
          <w:marBottom w:val="0"/>
          <w:divBdr>
            <w:top w:val="none" w:sz="0" w:space="0" w:color="auto"/>
            <w:left w:val="none" w:sz="0" w:space="0" w:color="auto"/>
            <w:bottom w:val="none" w:sz="0" w:space="0" w:color="auto"/>
            <w:right w:val="none" w:sz="0" w:space="0" w:color="auto"/>
          </w:divBdr>
        </w:div>
        <w:div w:id="356278503">
          <w:marLeft w:val="0"/>
          <w:marRight w:val="0"/>
          <w:marTop w:val="0"/>
          <w:marBottom w:val="0"/>
          <w:divBdr>
            <w:top w:val="none" w:sz="0" w:space="0" w:color="auto"/>
            <w:left w:val="none" w:sz="0" w:space="0" w:color="auto"/>
            <w:bottom w:val="none" w:sz="0" w:space="0" w:color="auto"/>
            <w:right w:val="none" w:sz="0" w:space="0" w:color="auto"/>
          </w:divBdr>
        </w:div>
      </w:divsChild>
    </w:div>
    <w:div w:id="1110054363">
      <w:bodyDiv w:val="1"/>
      <w:marLeft w:val="0"/>
      <w:marRight w:val="0"/>
      <w:marTop w:val="0"/>
      <w:marBottom w:val="0"/>
      <w:divBdr>
        <w:top w:val="none" w:sz="0" w:space="0" w:color="auto"/>
        <w:left w:val="none" w:sz="0" w:space="0" w:color="auto"/>
        <w:bottom w:val="none" w:sz="0" w:space="0" w:color="auto"/>
        <w:right w:val="none" w:sz="0" w:space="0" w:color="auto"/>
      </w:divBdr>
      <w:divsChild>
        <w:div w:id="1374424909">
          <w:marLeft w:val="0"/>
          <w:marRight w:val="0"/>
          <w:marTop w:val="0"/>
          <w:marBottom w:val="0"/>
          <w:divBdr>
            <w:top w:val="none" w:sz="0" w:space="0" w:color="auto"/>
            <w:left w:val="none" w:sz="0" w:space="0" w:color="auto"/>
            <w:bottom w:val="none" w:sz="0" w:space="0" w:color="auto"/>
            <w:right w:val="none" w:sz="0" w:space="0" w:color="auto"/>
          </w:divBdr>
        </w:div>
        <w:div w:id="2062749110">
          <w:marLeft w:val="0"/>
          <w:marRight w:val="0"/>
          <w:marTop w:val="0"/>
          <w:marBottom w:val="0"/>
          <w:divBdr>
            <w:top w:val="none" w:sz="0" w:space="0" w:color="auto"/>
            <w:left w:val="none" w:sz="0" w:space="0" w:color="auto"/>
            <w:bottom w:val="none" w:sz="0" w:space="0" w:color="auto"/>
            <w:right w:val="none" w:sz="0" w:space="0" w:color="auto"/>
          </w:divBdr>
        </w:div>
        <w:div w:id="2103336047">
          <w:marLeft w:val="0"/>
          <w:marRight w:val="0"/>
          <w:marTop w:val="0"/>
          <w:marBottom w:val="0"/>
          <w:divBdr>
            <w:top w:val="none" w:sz="0" w:space="0" w:color="auto"/>
            <w:left w:val="none" w:sz="0" w:space="0" w:color="auto"/>
            <w:bottom w:val="none" w:sz="0" w:space="0" w:color="auto"/>
            <w:right w:val="none" w:sz="0" w:space="0" w:color="auto"/>
          </w:divBdr>
        </w:div>
      </w:divsChild>
    </w:div>
    <w:div w:id="1235504121">
      <w:bodyDiv w:val="1"/>
      <w:marLeft w:val="0"/>
      <w:marRight w:val="0"/>
      <w:marTop w:val="0"/>
      <w:marBottom w:val="0"/>
      <w:divBdr>
        <w:top w:val="none" w:sz="0" w:space="0" w:color="auto"/>
        <w:left w:val="none" w:sz="0" w:space="0" w:color="auto"/>
        <w:bottom w:val="none" w:sz="0" w:space="0" w:color="auto"/>
        <w:right w:val="none" w:sz="0" w:space="0" w:color="auto"/>
      </w:divBdr>
    </w:div>
    <w:div w:id="1619680725">
      <w:bodyDiv w:val="1"/>
      <w:marLeft w:val="0"/>
      <w:marRight w:val="0"/>
      <w:marTop w:val="0"/>
      <w:marBottom w:val="0"/>
      <w:divBdr>
        <w:top w:val="none" w:sz="0" w:space="0" w:color="auto"/>
        <w:left w:val="none" w:sz="0" w:space="0" w:color="auto"/>
        <w:bottom w:val="none" w:sz="0" w:space="0" w:color="auto"/>
        <w:right w:val="none" w:sz="0" w:space="0" w:color="auto"/>
      </w:divBdr>
      <w:divsChild>
        <w:div w:id="1846629194">
          <w:marLeft w:val="0"/>
          <w:marRight w:val="0"/>
          <w:marTop w:val="0"/>
          <w:marBottom w:val="0"/>
          <w:divBdr>
            <w:top w:val="none" w:sz="0" w:space="0" w:color="auto"/>
            <w:left w:val="none" w:sz="0" w:space="0" w:color="auto"/>
            <w:bottom w:val="none" w:sz="0" w:space="0" w:color="auto"/>
            <w:right w:val="none" w:sz="0" w:space="0" w:color="auto"/>
          </w:divBdr>
        </w:div>
        <w:div w:id="1552423515">
          <w:marLeft w:val="0"/>
          <w:marRight w:val="0"/>
          <w:marTop w:val="0"/>
          <w:marBottom w:val="0"/>
          <w:divBdr>
            <w:top w:val="none" w:sz="0" w:space="0" w:color="auto"/>
            <w:left w:val="none" w:sz="0" w:space="0" w:color="auto"/>
            <w:bottom w:val="none" w:sz="0" w:space="0" w:color="auto"/>
            <w:right w:val="none" w:sz="0" w:space="0" w:color="auto"/>
          </w:divBdr>
        </w:div>
        <w:div w:id="470026221">
          <w:marLeft w:val="0"/>
          <w:marRight w:val="0"/>
          <w:marTop w:val="0"/>
          <w:marBottom w:val="0"/>
          <w:divBdr>
            <w:top w:val="none" w:sz="0" w:space="0" w:color="auto"/>
            <w:left w:val="none" w:sz="0" w:space="0" w:color="auto"/>
            <w:bottom w:val="none" w:sz="0" w:space="0" w:color="auto"/>
            <w:right w:val="none" w:sz="0" w:space="0" w:color="auto"/>
          </w:divBdr>
        </w:div>
        <w:div w:id="616454015">
          <w:marLeft w:val="0"/>
          <w:marRight w:val="0"/>
          <w:marTop w:val="0"/>
          <w:marBottom w:val="0"/>
          <w:divBdr>
            <w:top w:val="none" w:sz="0" w:space="0" w:color="auto"/>
            <w:left w:val="none" w:sz="0" w:space="0" w:color="auto"/>
            <w:bottom w:val="none" w:sz="0" w:space="0" w:color="auto"/>
            <w:right w:val="none" w:sz="0" w:space="0" w:color="auto"/>
          </w:divBdr>
        </w:div>
        <w:div w:id="1369450929">
          <w:marLeft w:val="0"/>
          <w:marRight w:val="0"/>
          <w:marTop w:val="0"/>
          <w:marBottom w:val="0"/>
          <w:divBdr>
            <w:top w:val="none" w:sz="0" w:space="0" w:color="auto"/>
            <w:left w:val="none" w:sz="0" w:space="0" w:color="auto"/>
            <w:bottom w:val="none" w:sz="0" w:space="0" w:color="auto"/>
            <w:right w:val="none" w:sz="0" w:space="0" w:color="auto"/>
          </w:divBdr>
        </w:div>
        <w:div w:id="288244503">
          <w:marLeft w:val="0"/>
          <w:marRight w:val="0"/>
          <w:marTop w:val="0"/>
          <w:marBottom w:val="0"/>
          <w:divBdr>
            <w:top w:val="none" w:sz="0" w:space="0" w:color="auto"/>
            <w:left w:val="none" w:sz="0" w:space="0" w:color="auto"/>
            <w:bottom w:val="none" w:sz="0" w:space="0" w:color="auto"/>
            <w:right w:val="none" w:sz="0" w:space="0" w:color="auto"/>
          </w:divBdr>
        </w:div>
      </w:divsChild>
    </w:div>
    <w:div w:id="1859151623">
      <w:bodyDiv w:val="1"/>
      <w:marLeft w:val="0"/>
      <w:marRight w:val="0"/>
      <w:marTop w:val="0"/>
      <w:marBottom w:val="0"/>
      <w:divBdr>
        <w:top w:val="none" w:sz="0" w:space="0" w:color="auto"/>
        <w:left w:val="none" w:sz="0" w:space="0" w:color="auto"/>
        <w:bottom w:val="none" w:sz="0" w:space="0" w:color="auto"/>
        <w:right w:val="none" w:sz="0" w:space="0" w:color="auto"/>
      </w:divBdr>
    </w:div>
    <w:div w:id="1877501027">
      <w:bodyDiv w:val="1"/>
      <w:marLeft w:val="0"/>
      <w:marRight w:val="0"/>
      <w:marTop w:val="0"/>
      <w:marBottom w:val="0"/>
      <w:divBdr>
        <w:top w:val="none" w:sz="0" w:space="0" w:color="auto"/>
        <w:left w:val="none" w:sz="0" w:space="0" w:color="auto"/>
        <w:bottom w:val="none" w:sz="0" w:space="0" w:color="auto"/>
        <w:right w:val="none" w:sz="0" w:space="0" w:color="auto"/>
      </w:divBdr>
      <w:divsChild>
        <w:div w:id="1200898406">
          <w:marLeft w:val="0"/>
          <w:marRight w:val="0"/>
          <w:marTop w:val="0"/>
          <w:marBottom w:val="0"/>
          <w:divBdr>
            <w:top w:val="none" w:sz="0" w:space="0" w:color="auto"/>
            <w:left w:val="none" w:sz="0" w:space="0" w:color="auto"/>
            <w:bottom w:val="none" w:sz="0" w:space="0" w:color="auto"/>
            <w:right w:val="none" w:sz="0" w:space="0" w:color="auto"/>
          </w:divBdr>
        </w:div>
        <w:div w:id="1919050225">
          <w:marLeft w:val="0"/>
          <w:marRight w:val="0"/>
          <w:marTop w:val="0"/>
          <w:marBottom w:val="0"/>
          <w:divBdr>
            <w:top w:val="none" w:sz="0" w:space="0" w:color="auto"/>
            <w:left w:val="none" w:sz="0" w:space="0" w:color="auto"/>
            <w:bottom w:val="none" w:sz="0" w:space="0" w:color="auto"/>
            <w:right w:val="none" w:sz="0" w:space="0" w:color="auto"/>
          </w:divBdr>
        </w:div>
      </w:divsChild>
    </w:div>
    <w:div w:id="1928423403">
      <w:bodyDiv w:val="1"/>
      <w:marLeft w:val="0"/>
      <w:marRight w:val="0"/>
      <w:marTop w:val="0"/>
      <w:marBottom w:val="0"/>
      <w:divBdr>
        <w:top w:val="none" w:sz="0" w:space="0" w:color="auto"/>
        <w:left w:val="none" w:sz="0" w:space="0" w:color="auto"/>
        <w:bottom w:val="none" w:sz="0" w:space="0" w:color="auto"/>
        <w:right w:val="none" w:sz="0" w:space="0" w:color="auto"/>
      </w:divBdr>
    </w:div>
    <w:div w:id="1975405529">
      <w:bodyDiv w:val="1"/>
      <w:marLeft w:val="0"/>
      <w:marRight w:val="0"/>
      <w:marTop w:val="0"/>
      <w:marBottom w:val="0"/>
      <w:divBdr>
        <w:top w:val="none" w:sz="0" w:space="0" w:color="auto"/>
        <w:left w:val="none" w:sz="0" w:space="0" w:color="auto"/>
        <w:bottom w:val="none" w:sz="0" w:space="0" w:color="auto"/>
        <w:right w:val="none" w:sz="0" w:space="0" w:color="auto"/>
      </w:divBdr>
      <w:divsChild>
        <w:div w:id="335616298">
          <w:marLeft w:val="0"/>
          <w:marRight w:val="0"/>
          <w:marTop w:val="0"/>
          <w:marBottom w:val="0"/>
          <w:divBdr>
            <w:top w:val="none" w:sz="0" w:space="0" w:color="auto"/>
            <w:left w:val="none" w:sz="0" w:space="0" w:color="auto"/>
            <w:bottom w:val="none" w:sz="0" w:space="0" w:color="auto"/>
            <w:right w:val="none" w:sz="0" w:space="0" w:color="auto"/>
          </w:divBdr>
        </w:div>
        <w:div w:id="2018651239">
          <w:marLeft w:val="0"/>
          <w:marRight w:val="0"/>
          <w:marTop w:val="0"/>
          <w:marBottom w:val="0"/>
          <w:divBdr>
            <w:top w:val="none" w:sz="0" w:space="0" w:color="auto"/>
            <w:left w:val="none" w:sz="0" w:space="0" w:color="auto"/>
            <w:bottom w:val="none" w:sz="0" w:space="0" w:color="auto"/>
            <w:right w:val="none" w:sz="0" w:space="0" w:color="auto"/>
          </w:divBdr>
        </w:div>
        <w:div w:id="178933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aca10@hotmail.com" TargetMode="External"/><Relationship Id="rId13" Type="http://schemas.openxmlformats.org/officeDocument/2006/relationships/chart" Target="charts/chart1.xml"/><Relationship Id="rId18" Type="http://schemas.openxmlformats.org/officeDocument/2006/relationships/hyperlink" Target="http://www.redalyc.org/pdf/145/1450290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x.doi.org/10.22458/caes.v9i2.2147" TargetMode="External"/><Relationship Id="rId17" Type="http://schemas.openxmlformats.org/officeDocument/2006/relationships/hyperlink" Target="http://www.uhu.es/cine.educacion/didactica/0014procesoaprendizaje.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alnet.unirioja.es/ejemplar/2212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carguillen216@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alnet.unirioja.es/servlet/revista?codigo=12944" TargetMode="External"/><Relationship Id="rId23" Type="http://schemas.openxmlformats.org/officeDocument/2006/relationships/footer" Target="footer2.xml"/><Relationship Id="rId10" Type="http://schemas.openxmlformats.org/officeDocument/2006/relationships/hyperlink" Target="mailto:Sfabiola1995@gmail.com" TargetMode="External"/><Relationship Id="rId19" Type="http://schemas.openxmlformats.org/officeDocument/2006/relationships/hyperlink" Target="https://digitum.um.es/jspui/bitstream/10201/17247/1/Adell%26Casta%C3%B1eda_2010.pdf" TargetMode="External"/><Relationship Id="rId4" Type="http://schemas.openxmlformats.org/officeDocument/2006/relationships/settings" Target="settings.xml"/><Relationship Id="rId9" Type="http://schemas.openxmlformats.org/officeDocument/2006/relationships/hyperlink" Target="mailto:ceab.03@gmail.com" TargetMode="External"/><Relationship Id="rId14" Type="http://schemas.openxmlformats.org/officeDocument/2006/relationships/chart" Target="charts/chart2.xm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2147"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214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josaca10@hot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investiga.uned.ac.cr/revistas/index.php/revistacalidad" TargetMode="External"/><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 </a:t>
            </a:r>
          </a:p>
        </c:rich>
      </c:tx>
      <c:overlay val="1"/>
    </c:title>
    <c:autoTitleDeleted val="0"/>
    <c:plotArea>
      <c:layout>
        <c:manualLayout>
          <c:layoutTarget val="inner"/>
          <c:xMode val="edge"/>
          <c:yMode val="edge"/>
          <c:x val="9.4610164952639283E-2"/>
          <c:y val="5.4533139865248825E-2"/>
          <c:w val="0.83938821964314247"/>
          <c:h val="0.81011090591768808"/>
        </c:manualLayout>
      </c:layout>
      <c:barChart>
        <c:barDir val="col"/>
        <c:grouping val="clustered"/>
        <c:varyColors val="0"/>
        <c:ser>
          <c:idx val="0"/>
          <c:order val="0"/>
          <c:tx>
            <c:v>CATEGORIAS </c:v>
          </c:t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invertIfNegative val="0"/>
          <c:dLbls>
            <c:spPr>
              <a:noFill/>
              <a:ln>
                <a:noFill/>
              </a:ln>
              <a:effectLst/>
            </c:spPr>
            <c:txPr>
              <a:bodyPr wrap="square" lIns="38100" tIns="19050" rIns="38100" bIns="19050" anchor="ctr">
                <a:spAutoFit/>
              </a:bodyPr>
              <a:lstStyle/>
              <a:p>
                <a:pPr>
                  <a:defRPr sz="800"/>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Hoja1!$A$1:$A$4</c:f>
              <c:strCache>
                <c:ptCount val="4"/>
                <c:pt idx="0">
                  <c:v>Competencia docente</c:v>
                </c:pt>
                <c:pt idx="1">
                  <c:v>Organización y desarrollo</c:v>
                </c:pt>
                <c:pt idx="2">
                  <c:v>Elementos académicos</c:v>
                </c:pt>
                <c:pt idx="3">
                  <c:v>Percepción global </c:v>
                </c:pt>
              </c:strCache>
            </c:strRef>
          </c:cat>
          <c:val>
            <c:numRef>
              <c:f>Hoja1!$B$1:$B$4</c:f>
              <c:numCache>
                <c:formatCode>General</c:formatCode>
                <c:ptCount val="4"/>
                <c:pt idx="0">
                  <c:v>28.54</c:v>
                </c:pt>
                <c:pt idx="1">
                  <c:v>19.75</c:v>
                </c:pt>
                <c:pt idx="2">
                  <c:v>10.47</c:v>
                </c:pt>
                <c:pt idx="3">
                  <c:v>2.3199999999999998</c:v>
                </c:pt>
              </c:numCache>
            </c:numRef>
          </c:val>
          <c:extLst xmlns:c16r2="http://schemas.microsoft.com/office/drawing/2015/06/chart">
            <c:ext xmlns:c16="http://schemas.microsoft.com/office/drawing/2014/chart" uri="{C3380CC4-5D6E-409C-BE32-E72D297353CC}">
              <c16:uniqueId val="{00000000-1EE6-4AD3-A28D-47C36FEEFC54}"/>
            </c:ext>
          </c:extLst>
        </c:ser>
        <c:dLbls>
          <c:showLegendKey val="0"/>
          <c:showVal val="0"/>
          <c:showCatName val="0"/>
          <c:showSerName val="0"/>
          <c:showPercent val="0"/>
          <c:showBubbleSize val="0"/>
        </c:dLbls>
        <c:gapWidth val="150"/>
        <c:axId val="1486889568"/>
        <c:axId val="1486878144"/>
      </c:barChart>
      <c:catAx>
        <c:axId val="1486889568"/>
        <c:scaling>
          <c:orientation val="minMax"/>
        </c:scaling>
        <c:delete val="0"/>
        <c:axPos val="b"/>
        <c:numFmt formatCode="General" sourceLinked="0"/>
        <c:majorTickMark val="out"/>
        <c:minorTickMark val="none"/>
        <c:tickLblPos val="nextTo"/>
        <c:txPr>
          <a:bodyPr/>
          <a:lstStyle/>
          <a:p>
            <a:pPr>
              <a:defRPr sz="800" b="0"/>
            </a:pPr>
            <a:endParaRPr lang="en-US"/>
          </a:p>
        </c:txPr>
        <c:crossAx val="1486878144"/>
        <c:crosses val="autoZero"/>
        <c:auto val="1"/>
        <c:lblAlgn val="ctr"/>
        <c:lblOffset val="100"/>
        <c:noMultiLvlLbl val="0"/>
      </c:catAx>
      <c:valAx>
        <c:axId val="1486878144"/>
        <c:scaling>
          <c:orientation val="minMax"/>
        </c:scaling>
        <c:delete val="0"/>
        <c:axPos val="l"/>
        <c:majorGridlines/>
        <c:numFmt formatCode="General" sourceLinked="1"/>
        <c:majorTickMark val="out"/>
        <c:minorTickMark val="none"/>
        <c:tickLblPos val="nextTo"/>
        <c:crossAx val="1486889568"/>
        <c:crosses val="autoZero"/>
        <c:crossBetween val="between"/>
      </c:valAx>
    </c:plotArea>
    <c:plotVisOnly val="1"/>
    <c:dispBlanksAs val="gap"/>
    <c:showDLblsOverMax val="0"/>
  </c:chart>
  <c:spPr>
    <a:noFill/>
    <a:ln>
      <a:noFill/>
    </a:ln>
  </c:spPr>
  <c:txPr>
    <a:bodyPr/>
    <a:lstStyle/>
    <a:p>
      <a:pPr algn="just">
        <a:defRPr sz="105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221774603755925E-2"/>
          <c:y val="9.7338972679653316E-2"/>
          <c:w val="0.75333322714296591"/>
          <c:h val="0.76730515005009514"/>
        </c:manualLayout>
      </c:layout>
      <c:barChart>
        <c:barDir val="col"/>
        <c:grouping val="clustered"/>
        <c:varyColors val="0"/>
        <c:ser>
          <c:idx val="0"/>
          <c:order val="0"/>
          <c:tx>
            <c:v>CATEGORIAS </c:v>
          </c:t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Hoja1!$A$1:$A$4</c:f>
              <c:strCache>
                <c:ptCount val="4"/>
                <c:pt idx="0">
                  <c:v>Competencia docente</c:v>
                </c:pt>
                <c:pt idx="1">
                  <c:v>Organización y desarrollo</c:v>
                </c:pt>
                <c:pt idx="2">
                  <c:v>Elementos académicos</c:v>
                </c:pt>
                <c:pt idx="3">
                  <c:v>Percepción global </c:v>
                </c:pt>
              </c:strCache>
            </c:strRef>
          </c:cat>
          <c:val>
            <c:numRef>
              <c:f>Hoja1!$B$1:$B$4</c:f>
              <c:numCache>
                <c:formatCode>General</c:formatCode>
                <c:ptCount val="4"/>
                <c:pt idx="0">
                  <c:v>28.54</c:v>
                </c:pt>
                <c:pt idx="1">
                  <c:v>19.75</c:v>
                </c:pt>
                <c:pt idx="2">
                  <c:v>10.47</c:v>
                </c:pt>
                <c:pt idx="3">
                  <c:v>2.3199999999999998</c:v>
                </c:pt>
              </c:numCache>
            </c:numRef>
          </c:val>
          <c:extLst xmlns:c16r2="http://schemas.microsoft.com/office/drawing/2015/06/chart">
            <c:ext xmlns:c16="http://schemas.microsoft.com/office/drawing/2014/chart" uri="{C3380CC4-5D6E-409C-BE32-E72D297353CC}">
              <c16:uniqueId val="{00000000-EFEE-454B-844F-74478493BB0E}"/>
            </c:ext>
          </c:extLst>
        </c:ser>
        <c:dLbls>
          <c:showLegendKey val="0"/>
          <c:showVal val="0"/>
          <c:showCatName val="0"/>
          <c:showSerName val="0"/>
          <c:showPercent val="0"/>
          <c:showBubbleSize val="0"/>
        </c:dLbls>
        <c:gapWidth val="150"/>
        <c:axId val="1486877056"/>
        <c:axId val="1486884128"/>
      </c:barChart>
      <c:catAx>
        <c:axId val="1486877056"/>
        <c:scaling>
          <c:orientation val="minMax"/>
        </c:scaling>
        <c:delete val="0"/>
        <c:axPos val="b"/>
        <c:numFmt formatCode="General" sourceLinked="0"/>
        <c:majorTickMark val="out"/>
        <c:minorTickMark val="none"/>
        <c:tickLblPos val="nextTo"/>
        <c:txPr>
          <a:bodyPr/>
          <a:lstStyle/>
          <a:p>
            <a:pPr>
              <a:defRPr b="0"/>
            </a:pPr>
            <a:endParaRPr lang="en-US"/>
          </a:p>
        </c:txPr>
        <c:crossAx val="1486884128"/>
        <c:crosses val="autoZero"/>
        <c:auto val="1"/>
        <c:lblAlgn val="ctr"/>
        <c:lblOffset val="100"/>
        <c:noMultiLvlLbl val="0"/>
      </c:catAx>
      <c:valAx>
        <c:axId val="1486884128"/>
        <c:scaling>
          <c:orientation val="minMax"/>
        </c:scaling>
        <c:delete val="0"/>
        <c:axPos val="l"/>
        <c:majorGridlines/>
        <c:numFmt formatCode="General" sourceLinked="1"/>
        <c:majorTickMark val="out"/>
        <c:minorTickMark val="none"/>
        <c:tickLblPos val="nextTo"/>
        <c:crossAx val="1486877056"/>
        <c:crosses val="autoZero"/>
        <c:crossBetween val="between"/>
      </c:valAx>
    </c:plotArea>
    <c:plotVisOnly val="1"/>
    <c:dispBlanksAs val="gap"/>
    <c:showDLblsOverMax val="0"/>
  </c:chart>
  <c:spPr>
    <a:ln>
      <a:noFill/>
    </a:ln>
  </c:spPr>
  <c:txPr>
    <a:bodyPr/>
    <a:lstStyle/>
    <a:p>
      <a:pPr>
        <a:defRPr sz="1100"/>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4BF28-6E93-43A4-BF2F-9B6FE9B2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30</Pages>
  <Words>7693</Words>
  <Characters>43855</Characters>
  <Application>Microsoft Office Word</Application>
  <DocSecurity>0</DocSecurity>
  <Lines>365</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51446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CAES</dc:creator>
  <cp:lastModifiedBy>chelo</cp:lastModifiedBy>
  <cp:revision>13</cp:revision>
  <cp:lastPrinted>2018-12-05T09:06:00Z</cp:lastPrinted>
  <dcterms:created xsi:type="dcterms:W3CDTF">2018-11-07T21:06:00Z</dcterms:created>
  <dcterms:modified xsi:type="dcterms:W3CDTF">2018-12-05T09:11:00Z</dcterms:modified>
</cp:coreProperties>
</file>