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AE8B1" w14:textId="77777777" w:rsidR="0048461C" w:rsidRDefault="00AF5FCB">
      <w:pPr>
        <w:spacing w:after="0"/>
        <w:rPr>
          <w:sz w:val="20"/>
          <w:szCs w:val="20"/>
        </w:rPr>
      </w:pPr>
      <w:r>
        <w:rPr>
          <w:sz w:val="20"/>
          <w:szCs w:val="20"/>
          <w:highlight w:val="yellow"/>
        </w:rPr>
        <w:t>Para asegurarse de que el texto insertado tenga la fuente adecuada, utilice esta plantilla usando las funciones "Copiar" y "Pegar texto sin formato" en cada sección.</w:t>
      </w:r>
      <w:r>
        <w:rPr>
          <w:sz w:val="20"/>
          <w:szCs w:val="20"/>
        </w:rPr>
        <w:t>.</w:t>
      </w:r>
    </w:p>
    <w:p w14:paraId="2F5DC3F1" w14:textId="77777777" w:rsidR="0048461C" w:rsidRDefault="0048461C">
      <w:pPr>
        <w:spacing w:after="0" w:line="240" w:lineRule="auto"/>
        <w:rPr>
          <w:sz w:val="20"/>
          <w:szCs w:val="20"/>
        </w:rPr>
      </w:pPr>
    </w:p>
    <w:p w14:paraId="3B32AEEC" w14:textId="77777777" w:rsidR="0048461C" w:rsidRDefault="00AF5FCB">
      <w:pPr>
        <w:pStyle w:val="Ttulo3"/>
        <w:spacing w:before="0" w:line="240" w:lineRule="auto"/>
        <w:jc w:val="center"/>
        <w:rPr>
          <w:rFonts w:ascii="Calibri" w:eastAsia="Calibri" w:hAnsi="Calibri" w:cs="Calibri"/>
          <w:b/>
          <w:color w:val="000000"/>
          <w:sz w:val="28"/>
          <w:szCs w:val="28"/>
        </w:rPr>
      </w:pPr>
      <w:bookmarkStart w:id="0" w:name="_gjdgxs" w:colFirst="0" w:colLast="0"/>
      <w:bookmarkEnd w:id="0"/>
      <w:r>
        <w:rPr>
          <w:rFonts w:ascii="Calibri" w:eastAsia="Calibri" w:hAnsi="Calibri" w:cs="Calibri"/>
          <w:b/>
          <w:color w:val="000000"/>
          <w:sz w:val="28"/>
          <w:szCs w:val="28"/>
        </w:rPr>
        <w:t>Título del artículo (Calibri 14pt, centrado, negrita, excepto nombres científicos. Para estudios en plantas incluir (Familia), para estudios en animales (Orden: Familia). Debe ser conciso, fácil de entender y estrictamente relacionado con lo presentado en el artículo (15 palabras máximo).</w:t>
      </w:r>
    </w:p>
    <w:p w14:paraId="226D5A52" w14:textId="77777777" w:rsidR="0048461C" w:rsidRDefault="0048461C">
      <w:pPr>
        <w:spacing w:after="0" w:line="240" w:lineRule="auto"/>
      </w:pPr>
    </w:p>
    <w:p w14:paraId="582EB34F" w14:textId="77777777" w:rsidR="0048461C" w:rsidRPr="004C1BD1" w:rsidRDefault="00AF5FCB">
      <w:pPr>
        <w:spacing w:after="0" w:line="240" w:lineRule="auto"/>
        <w:rPr>
          <w:b/>
        </w:rPr>
      </w:pPr>
      <w:r w:rsidRPr="004C1BD1">
        <w:rPr>
          <w:b/>
        </w:rPr>
        <w:t>Nombre completo del autor</w:t>
      </w:r>
      <w:r w:rsidRPr="004C1BD1">
        <w:rPr>
          <w:b/>
          <w:vertAlign w:val="superscript"/>
        </w:rPr>
        <w:t>1</w:t>
      </w:r>
      <w:r w:rsidRPr="004C1BD1">
        <w:rPr>
          <w:b/>
        </w:rPr>
        <w:t>, Nombre completo del autor</w:t>
      </w:r>
      <w:r w:rsidRPr="004C1BD1">
        <w:rPr>
          <w:b/>
          <w:vertAlign w:val="superscript"/>
        </w:rPr>
        <w:t>2</w:t>
      </w:r>
      <w:r w:rsidRPr="004C1BD1">
        <w:rPr>
          <w:b/>
        </w:rPr>
        <w:t>, Nombre completo del autor</w:t>
      </w:r>
      <w:r w:rsidRPr="004C1BD1">
        <w:rPr>
          <w:b/>
          <w:vertAlign w:val="superscript"/>
        </w:rPr>
        <w:t>3</w:t>
      </w:r>
      <w:r w:rsidRPr="004C1BD1">
        <w:rPr>
          <w:b/>
        </w:rPr>
        <w:t xml:space="preserve"> &amp; Nombre completo del autor</w:t>
      </w:r>
      <w:r w:rsidRPr="004C1BD1">
        <w:rPr>
          <w:b/>
          <w:vertAlign w:val="superscript"/>
        </w:rPr>
        <w:t>4</w:t>
      </w:r>
    </w:p>
    <w:p w14:paraId="12A1CE65" w14:textId="56DF4C5C" w:rsidR="0048461C" w:rsidRPr="004C1BD1" w:rsidRDefault="00AF5FCB">
      <w:pPr>
        <w:spacing w:after="0" w:line="240" w:lineRule="auto"/>
        <w:rPr>
          <w:b/>
        </w:rPr>
      </w:pPr>
      <w:r w:rsidRPr="004C1BD1">
        <w:rPr>
          <w:b/>
        </w:rPr>
        <w:t>Calibri 1</w:t>
      </w:r>
      <w:r w:rsidR="004C1BD1" w:rsidRPr="004C1BD1">
        <w:rPr>
          <w:b/>
        </w:rPr>
        <w:t>1</w:t>
      </w:r>
      <w:r w:rsidRPr="004C1BD1">
        <w:rPr>
          <w:b/>
        </w:rPr>
        <w:t xml:space="preserve">pt, alineado a la izquierda, negrita. El nombre de los autores se escribe completo, el apellido después del nombre o segundo nombre. </w:t>
      </w:r>
    </w:p>
    <w:p w14:paraId="6477B35C" w14:textId="77777777" w:rsidR="0048461C" w:rsidRDefault="0048461C">
      <w:pPr>
        <w:spacing w:after="0" w:line="240" w:lineRule="auto"/>
        <w:rPr>
          <w:b/>
          <w:sz w:val="20"/>
          <w:szCs w:val="20"/>
        </w:rPr>
      </w:pPr>
    </w:p>
    <w:p w14:paraId="5F28B2E0" w14:textId="0F4D34C2" w:rsidR="0048461C" w:rsidRPr="004C1BD1" w:rsidRDefault="00AF5FCB">
      <w:pPr>
        <w:pBdr>
          <w:top w:val="nil"/>
          <w:left w:val="nil"/>
          <w:bottom w:val="nil"/>
          <w:right w:val="nil"/>
          <w:between w:val="nil"/>
        </w:pBdr>
        <w:spacing w:after="0" w:line="240" w:lineRule="auto"/>
        <w:rPr>
          <w:color w:val="000000"/>
          <w:sz w:val="20"/>
          <w:szCs w:val="20"/>
        </w:rPr>
      </w:pPr>
      <w:r w:rsidRPr="004C1BD1">
        <w:rPr>
          <w:color w:val="000000"/>
          <w:sz w:val="20"/>
          <w:szCs w:val="20"/>
        </w:rPr>
        <w:t xml:space="preserve">Afiliaciones (Calibri </w:t>
      </w:r>
      <w:r w:rsidR="004C1BD1" w:rsidRPr="004C1BD1">
        <w:rPr>
          <w:color w:val="000000"/>
          <w:sz w:val="20"/>
          <w:szCs w:val="20"/>
        </w:rPr>
        <w:t>10</w:t>
      </w:r>
      <w:r w:rsidRPr="004C1BD1">
        <w:rPr>
          <w:color w:val="000000"/>
          <w:sz w:val="20"/>
          <w:szCs w:val="20"/>
        </w:rPr>
        <w:t>pt)</w:t>
      </w:r>
    </w:p>
    <w:p w14:paraId="37632F24" w14:textId="77777777" w:rsidR="0048461C" w:rsidRPr="004C1BD1" w:rsidRDefault="00AF5FCB">
      <w:pPr>
        <w:pBdr>
          <w:top w:val="nil"/>
          <w:left w:val="nil"/>
          <w:bottom w:val="nil"/>
          <w:right w:val="nil"/>
          <w:between w:val="nil"/>
        </w:pBdr>
        <w:spacing w:after="0" w:line="240" w:lineRule="auto"/>
        <w:rPr>
          <w:color w:val="000000"/>
          <w:sz w:val="20"/>
          <w:szCs w:val="20"/>
        </w:rPr>
      </w:pPr>
      <w:r w:rsidRPr="004C1BD1">
        <w:rPr>
          <w:color w:val="000000"/>
          <w:sz w:val="20"/>
          <w:szCs w:val="20"/>
        </w:rPr>
        <w:t>Las direcciones están numeradas y terminan con “;” seguido de la dirección de correo electrónico (no incluya la palabra "email") y el número de identificación ORCID, separados por una coma. Cuando dos o más autores comparten la misma afiliación, separe la siguiente dirección de correo electrónico con una coma.</w:t>
      </w:r>
    </w:p>
    <w:p w14:paraId="731443E7" w14:textId="77777777" w:rsidR="0048461C" w:rsidRPr="004C1BD1" w:rsidRDefault="00AF5FCB">
      <w:pPr>
        <w:pBdr>
          <w:top w:val="nil"/>
          <w:left w:val="nil"/>
          <w:bottom w:val="nil"/>
          <w:right w:val="nil"/>
          <w:between w:val="nil"/>
        </w:pBdr>
        <w:spacing w:after="0" w:line="240" w:lineRule="auto"/>
        <w:rPr>
          <w:b/>
          <w:color w:val="FF0000"/>
          <w:sz w:val="20"/>
          <w:szCs w:val="20"/>
        </w:rPr>
      </w:pPr>
      <w:r w:rsidRPr="004C1BD1">
        <w:rPr>
          <w:b/>
          <w:color w:val="FF0000"/>
          <w:sz w:val="20"/>
          <w:szCs w:val="20"/>
        </w:rPr>
        <w:t>Ejemplo:</w:t>
      </w:r>
    </w:p>
    <w:p w14:paraId="6B7DEE39" w14:textId="2D488E41" w:rsidR="0048461C" w:rsidRPr="00142EB2" w:rsidRDefault="00AF5FCB" w:rsidP="00142EB2">
      <w:pPr>
        <w:pStyle w:val="Prrafodelista"/>
        <w:numPr>
          <w:ilvl w:val="0"/>
          <w:numId w:val="1"/>
        </w:numPr>
        <w:pBdr>
          <w:top w:val="nil"/>
          <w:left w:val="nil"/>
          <w:bottom w:val="nil"/>
          <w:right w:val="nil"/>
          <w:between w:val="nil"/>
        </w:pBdr>
        <w:spacing w:after="0" w:line="240" w:lineRule="auto"/>
        <w:rPr>
          <w:color w:val="000000"/>
          <w:sz w:val="20"/>
          <w:szCs w:val="20"/>
        </w:rPr>
      </w:pPr>
      <w:r w:rsidRPr="00142EB2">
        <w:rPr>
          <w:color w:val="000000"/>
          <w:sz w:val="20"/>
          <w:szCs w:val="20"/>
        </w:rPr>
        <w:t>Instituto Nacional de Salud, Grupo de Microscopía y Análisis de Imágenes, Av. Calle 26 Nº 51-60 Bogotá, Colombia; lsarmiento@ins.gov.co, https://orcid.org/0000-0002-4018-775X</w:t>
      </w:r>
    </w:p>
    <w:p w14:paraId="592903E8" w14:textId="4C9BA14E" w:rsidR="0048461C" w:rsidRPr="00142EB2" w:rsidRDefault="00AF5FCB" w:rsidP="00142EB2">
      <w:pPr>
        <w:pStyle w:val="Prrafodelista"/>
        <w:numPr>
          <w:ilvl w:val="0"/>
          <w:numId w:val="1"/>
        </w:numPr>
        <w:pBdr>
          <w:top w:val="nil"/>
          <w:left w:val="nil"/>
          <w:bottom w:val="nil"/>
          <w:right w:val="nil"/>
          <w:between w:val="nil"/>
        </w:pBdr>
        <w:spacing w:after="0" w:line="240" w:lineRule="auto"/>
        <w:rPr>
          <w:color w:val="000000"/>
          <w:sz w:val="20"/>
          <w:szCs w:val="20"/>
        </w:rPr>
      </w:pPr>
      <w:r w:rsidRPr="00142EB2">
        <w:rPr>
          <w:color w:val="000000"/>
          <w:sz w:val="20"/>
          <w:szCs w:val="20"/>
        </w:rPr>
        <w:t>Universidad Estatal a Distancia, Vicerrectoría de Investigación, Laboratorio de Ecología Urbana, 2050 Sabanilla, San José, Costa Rica; cseas@uned.ac.cr, https://orcid.org/0000-0002-4018-775X</w:t>
      </w:r>
    </w:p>
    <w:p w14:paraId="1587B739" w14:textId="23264874" w:rsidR="0048461C" w:rsidRPr="00142EB2" w:rsidRDefault="00AF5FCB" w:rsidP="00142EB2">
      <w:pPr>
        <w:pStyle w:val="Prrafodelista"/>
        <w:numPr>
          <w:ilvl w:val="0"/>
          <w:numId w:val="1"/>
        </w:numPr>
        <w:pBdr>
          <w:top w:val="nil"/>
          <w:left w:val="nil"/>
          <w:bottom w:val="nil"/>
          <w:right w:val="nil"/>
          <w:between w:val="nil"/>
        </w:pBdr>
        <w:spacing w:after="0" w:line="240" w:lineRule="auto"/>
        <w:rPr>
          <w:color w:val="000000"/>
          <w:sz w:val="20"/>
          <w:szCs w:val="20"/>
        </w:rPr>
      </w:pPr>
      <w:r w:rsidRPr="00142EB2">
        <w:rPr>
          <w:color w:val="000000"/>
          <w:sz w:val="20"/>
          <w:szCs w:val="20"/>
        </w:rPr>
        <w:t>Universidad de Georgia, Campus Costa Rica. Apartado 108-5655, Monteverde, Costa Rica; fabricio@uga.edu, https://orcid.org/0000-0002-4018-775X</w:t>
      </w:r>
    </w:p>
    <w:p w14:paraId="128CB451" w14:textId="06665F51" w:rsidR="0048461C" w:rsidRPr="00142EB2" w:rsidRDefault="00AF5FCB" w:rsidP="00142EB2">
      <w:pPr>
        <w:pStyle w:val="Prrafodelista"/>
        <w:numPr>
          <w:ilvl w:val="0"/>
          <w:numId w:val="1"/>
        </w:numPr>
        <w:pBdr>
          <w:top w:val="nil"/>
          <w:left w:val="nil"/>
          <w:bottom w:val="nil"/>
          <w:right w:val="nil"/>
          <w:between w:val="nil"/>
        </w:pBdr>
        <w:spacing w:after="0" w:line="240" w:lineRule="auto"/>
        <w:rPr>
          <w:color w:val="000000"/>
          <w:sz w:val="20"/>
          <w:szCs w:val="20"/>
        </w:rPr>
      </w:pPr>
      <w:r w:rsidRPr="00142EB2">
        <w:rPr>
          <w:color w:val="000000"/>
          <w:sz w:val="20"/>
          <w:szCs w:val="20"/>
        </w:rPr>
        <w:t>Consejo de Intercambio Educativo Internacional, Centro de Sostenibilidad Monteverde, Costa Rica; kmasters@ciee.org, https://orcid.org/0000-0002-4018-775X</w:t>
      </w:r>
    </w:p>
    <w:p w14:paraId="3AEE3A27" w14:textId="77777777" w:rsidR="0048461C" w:rsidRDefault="0048461C">
      <w:pPr>
        <w:pBdr>
          <w:top w:val="nil"/>
          <w:left w:val="nil"/>
          <w:bottom w:val="nil"/>
          <w:right w:val="nil"/>
          <w:between w:val="nil"/>
        </w:pBdr>
        <w:spacing w:after="0" w:line="240" w:lineRule="auto"/>
        <w:ind w:left="426"/>
        <w:rPr>
          <w:color w:val="000000"/>
          <w:sz w:val="18"/>
          <w:szCs w:val="18"/>
        </w:rPr>
      </w:pPr>
    </w:p>
    <w:p w14:paraId="6039C2E2" w14:textId="77777777" w:rsidR="0048461C" w:rsidRDefault="0048461C">
      <w:pPr>
        <w:spacing w:after="0" w:line="240" w:lineRule="auto"/>
        <w:rPr>
          <w:sz w:val="20"/>
          <w:szCs w:val="20"/>
        </w:rPr>
      </w:pPr>
    </w:p>
    <w:p w14:paraId="22F63457" w14:textId="77777777" w:rsidR="0048461C" w:rsidRPr="00142EB2" w:rsidRDefault="00AF5FCB">
      <w:pPr>
        <w:spacing w:after="0" w:line="240" w:lineRule="auto"/>
        <w:jc w:val="center"/>
        <w:rPr>
          <w:sz w:val="20"/>
          <w:szCs w:val="20"/>
        </w:rPr>
      </w:pPr>
      <w:r w:rsidRPr="00142EB2">
        <w:rPr>
          <w:b/>
          <w:color w:val="FF0000"/>
          <w:sz w:val="20"/>
          <w:szCs w:val="20"/>
        </w:rPr>
        <w:t>Por favor no escribas aquí</w:t>
      </w:r>
      <w:r w:rsidRPr="00142EB2">
        <w:rPr>
          <w:color w:val="FF0000"/>
          <w:sz w:val="20"/>
          <w:szCs w:val="20"/>
        </w:rPr>
        <w:t xml:space="preserve"> </w:t>
      </w:r>
      <w:r w:rsidRPr="00142EB2">
        <w:rPr>
          <w:sz w:val="20"/>
          <w:szCs w:val="20"/>
        </w:rPr>
        <w:t xml:space="preserve">Recibido XX-XX-XXXX </w:t>
      </w:r>
      <w:r w:rsidRPr="00142EB2">
        <w:rPr>
          <w:rFonts w:ascii="Wingdings 2" w:eastAsia="Wingdings 2" w:hAnsi="Wingdings 2" w:cs="Wingdings 2"/>
          <w:sz w:val="20"/>
          <w:szCs w:val="20"/>
        </w:rPr>
        <w:t>●</w:t>
      </w:r>
      <w:r w:rsidRPr="00142EB2">
        <w:rPr>
          <w:sz w:val="20"/>
          <w:szCs w:val="20"/>
        </w:rPr>
        <w:t xml:space="preserve"> Corregido XX-XX-XXXX </w:t>
      </w:r>
      <w:r w:rsidRPr="00142EB2">
        <w:rPr>
          <w:rFonts w:ascii="Wingdings 2" w:eastAsia="Wingdings 2" w:hAnsi="Wingdings 2" w:cs="Wingdings 2"/>
          <w:sz w:val="20"/>
          <w:szCs w:val="20"/>
        </w:rPr>
        <w:t>●</w:t>
      </w:r>
      <w:r w:rsidRPr="00142EB2">
        <w:rPr>
          <w:sz w:val="20"/>
          <w:szCs w:val="20"/>
        </w:rPr>
        <w:t xml:space="preserve"> Aceptado XX-XX-XXXX</w:t>
      </w:r>
    </w:p>
    <w:p w14:paraId="5A42B815" w14:textId="77777777" w:rsidR="0048461C" w:rsidRPr="00142EB2" w:rsidRDefault="00AF5FCB">
      <w:pPr>
        <w:spacing w:after="0" w:line="240" w:lineRule="auto"/>
        <w:jc w:val="center"/>
        <w:rPr>
          <w:sz w:val="20"/>
          <w:szCs w:val="20"/>
        </w:rPr>
      </w:pPr>
      <w:r w:rsidRPr="00142EB2">
        <w:rPr>
          <w:sz w:val="20"/>
          <w:szCs w:val="20"/>
        </w:rPr>
        <w:t xml:space="preserve">DOI: </w:t>
      </w:r>
    </w:p>
    <w:p w14:paraId="4C9CEC99" w14:textId="77777777" w:rsidR="0048461C" w:rsidRPr="00142EB2" w:rsidRDefault="0048461C">
      <w:pPr>
        <w:spacing w:after="0" w:line="240" w:lineRule="auto"/>
        <w:rPr>
          <w:sz w:val="20"/>
          <w:szCs w:val="20"/>
        </w:rPr>
      </w:pPr>
    </w:p>
    <w:p w14:paraId="69943DE6" w14:textId="67E6373A" w:rsidR="002B1B8C" w:rsidRPr="00F56B13" w:rsidRDefault="002B1B8C">
      <w:pPr>
        <w:spacing w:after="0" w:line="240" w:lineRule="auto"/>
        <w:rPr>
          <w:b/>
          <w:bCs/>
        </w:rPr>
      </w:pPr>
      <w:r w:rsidRPr="00F56B13">
        <w:rPr>
          <w:b/>
          <w:bCs/>
        </w:rPr>
        <w:t>NOTA IMPORTANTE</w:t>
      </w:r>
      <w:r w:rsidR="001713BD" w:rsidRPr="001713BD">
        <w:rPr>
          <w:b/>
          <w:bCs/>
        </w:rPr>
        <w:t xml:space="preserve"> (POR FAVOR ELIMINAR ESTA NOTA UNA VEZ QUE INTRODUZCA EL TEXTO DE SU MANUSCRITO)</w:t>
      </w:r>
      <w:r w:rsidRPr="00F56B13">
        <w:rPr>
          <w:b/>
          <w:bCs/>
        </w:rPr>
        <w:t>: EL ESTILO NARRATIVO UTILIZADO POR LA REVISTA ES</w:t>
      </w:r>
      <w:r w:rsidRPr="001713BD">
        <w:rPr>
          <w:b/>
          <w:bCs/>
        </w:rPr>
        <w:t>:</w:t>
      </w:r>
      <w:r w:rsidRPr="00F56B13">
        <w:rPr>
          <w:b/>
          <w:bCs/>
        </w:rPr>
        <w:t xml:space="preserve"> PRIMERA PERSONA, VOZ ACTIVA. ESTO SE APLICA PARA TODO EL TEXTO INCLUYENDO LOS RESÚMENES.</w:t>
      </w:r>
      <w:r w:rsidR="001713BD" w:rsidRPr="001713BD">
        <w:rPr>
          <w:b/>
          <w:bCs/>
        </w:rPr>
        <w:t xml:space="preserve"> </w:t>
      </w:r>
      <w:r w:rsidR="001713BD" w:rsidRPr="00F56B13">
        <w:rPr>
          <w:rFonts w:eastAsia="MS Mincho"/>
          <w:b/>
          <w:bCs/>
          <w:sz w:val="24"/>
        </w:rPr>
        <w:t>(Por ejemplo, "tomamos 80 muestras" en lugar del viejo estilo "se tomaron 80 muestras"). Si desea actualizarse en este campo, sugerimos esta lectura: </w:t>
      </w:r>
      <w:hyperlink r:id="rId7" w:tgtFrame="_blank" w:tooltip="https://protect.checkpoint.com/v2/r01/___https://www.nature.com/nature-portfolio/for-authors/write___.Y3AxOnVuZWRjb3N0YXJpY2E6YzpvOjVlY2VmOWNmZDBiNGQ2ZTc1NGUwYWIwNzY3ZDE2NDFiOjc6MGQwNTo4NDk1M2JiMGMwMjMyODVkYjAxNmViZWEwMWFlZDZlMWRkM2EyNTVjNjlkNDAwN2YxMTVmOWI0ZTEzMzEyYzc0Omg6VDpO" w:history="1">
        <w:r w:rsidR="001713BD" w:rsidRPr="00F56B13">
          <w:rPr>
            <w:rStyle w:val="Hipervnculo"/>
            <w:rFonts w:eastAsia="MS Mincho"/>
            <w:b/>
            <w:bCs/>
            <w:sz w:val="24"/>
          </w:rPr>
          <w:t>https://www.nature.com/nature-portfolio/for-authors/write</w:t>
        </w:r>
      </w:hyperlink>
    </w:p>
    <w:p w14:paraId="426A19A3" w14:textId="77777777" w:rsidR="001713BD" w:rsidRPr="00F56B13" w:rsidRDefault="001713BD">
      <w:pPr>
        <w:spacing w:after="0" w:line="240" w:lineRule="auto"/>
        <w:rPr>
          <w:b/>
          <w:bCs/>
        </w:rPr>
      </w:pPr>
    </w:p>
    <w:sdt>
      <w:sdtPr>
        <w:rPr>
          <w:sz w:val="18"/>
          <w:szCs w:val="18"/>
          <w:lang w:val="en-US"/>
        </w:rPr>
        <w:id w:val="542334608"/>
        <w:placeholder>
          <w:docPart w:val="1305E59015F1C34CB40879A644147863"/>
        </w:placeholder>
      </w:sdtPr>
      <w:sdtEndPr>
        <w:rPr>
          <w:sz w:val="20"/>
          <w:szCs w:val="20"/>
        </w:rPr>
      </w:sdtEndPr>
      <w:sdtContent>
        <w:p w14:paraId="21C22FB3" w14:textId="3E62A177" w:rsidR="007A2AA7" w:rsidRPr="004C1BD1" w:rsidRDefault="007A2AA7" w:rsidP="00DD6727">
          <w:pPr>
            <w:spacing w:line="240" w:lineRule="auto"/>
            <w:jc w:val="both"/>
            <w:rPr>
              <w:sz w:val="20"/>
              <w:szCs w:val="20"/>
            </w:rPr>
          </w:pPr>
          <w:r w:rsidRPr="004C1BD1">
            <w:rPr>
              <w:b/>
              <w:sz w:val="20"/>
              <w:szCs w:val="20"/>
              <w:lang w:val="es-MX"/>
            </w:rPr>
            <w:t xml:space="preserve">ABSTRACT. </w:t>
          </w:r>
          <w:r w:rsidRPr="004C1BD1">
            <w:rPr>
              <w:sz w:val="20"/>
              <w:szCs w:val="20"/>
            </w:rPr>
            <w:t xml:space="preserve">Calibri, </w:t>
          </w:r>
          <w:r w:rsidR="004C1BD1" w:rsidRPr="004C1BD1">
            <w:rPr>
              <w:sz w:val="20"/>
              <w:szCs w:val="20"/>
            </w:rPr>
            <w:t>10</w:t>
          </w:r>
          <w:r w:rsidRPr="004C1BD1">
            <w:rPr>
              <w:sz w:val="20"/>
              <w:szCs w:val="20"/>
            </w:rPr>
            <w:t xml:space="preserve">pt, justificado. </w:t>
          </w:r>
          <w:r w:rsidRPr="004C1BD1">
            <w:rPr>
              <w:bCs/>
              <w:sz w:val="20"/>
              <w:szCs w:val="20"/>
              <w:lang w:val="es-ES"/>
            </w:rPr>
            <w:t>Inicia</w:t>
          </w:r>
          <w:r w:rsidRPr="004C1BD1">
            <w:rPr>
              <w:sz w:val="20"/>
              <w:szCs w:val="20"/>
              <w:lang w:val="es-ES_tradnl"/>
            </w:rPr>
            <w:t xml:space="preserve"> con el título del artículo en </w:t>
          </w:r>
          <w:r w:rsidRPr="004C1BD1">
            <w:rPr>
              <w:bCs/>
              <w:sz w:val="20"/>
              <w:szCs w:val="20"/>
              <w:lang w:val="es-ES_tradnl"/>
            </w:rPr>
            <w:t>inglés dentro de comillas ”</w:t>
          </w:r>
          <w:r w:rsidRPr="004C1BD1">
            <w:rPr>
              <w:sz w:val="20"/>
              <w:szCs w:val="20"/>
              <w:lang w:val="es-ES_tradnl"/>
            </w:rPr>
            <w:t xml:space="preserve">. </w:t>
          </w:r>
          <w:r w:rsidRPr="004C1BD1">
            <w:rPr>
              <w:sz w:val="20"/>
              <w:szCs w:val="20"/>
            </w:rPr>
            <w:t>Tiene la misma estructura, formato, longitud y función que el resumen, pero en idioma inglés.</w:t>
          </w:r>
        </w:p>
        <w:p w14:paraId="31AC9C5A" w14:textId="77777777" w:rsidR="007A2AA7" w:rsidRPr="004C1BD1" w:rsidRDefault="007A2AA7" w:rsidP="00DD6727">
          <w:pPr>
            <w:spacing w:line="240" w:lineRule="auto"/>
            <w:jc w:val="both"/>
            <w:rPr>
              <w:b/>
              <w:color w:val="FF0000"/>
              <w:sz w:val="20"/>
              <w:szCs w:val="20"/>
              <w:lang w:val="en-US"/>
            </w:rPr>
          </w:pPr>
          <w:r w:rsidRPr="004C1BD1">
            <w:rPr>
              <w:b/>
              <w:color w:val="FF0000"/>
              <w:sz w:val="20"/>
              <w:szCs w:val="20"/>
              <w:lang w:val="en-US"/>
            </w:rPr>
            <w:t>Example:</w:t>
          </w:r>
        </w:p>
        <w:p w14:paraId="351FEAD3" w14:textId="173BCDE5" w:rsidR="007A2AA7" w:rsidRPr="004C1BD1" w:rsidRDefault="007A2AA7" w:rsidP="00DD6727">
          <w:pPr>
            <w:spacing w:line="240" w:lineRule="auto"/>
            <w:jc w:val="both"/>
            <w:rPr>
              <w:sz w:val="20"/>
              <w:szCs w:val="20"/>
              <w:lang w:val="en-US"/>
            </w:rPr>
          </w:pPr>
          <w:r w:rsidRPr="004C1BD1">
            <w:rPr>
              <w:b/>
              <w:sz w:val="20"/>
              <w:szCs w:val="20"/>
              <w:lang w:val="en-US"/>
            </w:rPr>
            <w:lastRenderedPageBreak/>
            <w:t>ABSTRACT</w:t>
          </w:r>
          <w:r w:rsidRPr="004C1BD1">
            <w:rPr>
              <w:sz w:val="20"/>
              <w:szCs w:val="20"/>
              <w:lang w:val="en-US"/>
            </w:rPr>
            <w:t xml:space="preserve">. “Factors that influence the lifestyle of staff in a Costa Rican public university: educational level, civil status and number of children”. </w:t>
          </w:r>
          <w:r w:rsidRPr="004C1BD1">
            <w:rPr>
              <w:b/>
              <w:bCs/>
              <w:sz w:val="20"/>
              <w:szCs w:val="20"/>
              <w:lang w:val="en-US"/>
            </w:rPr>
            <w:t>Introduction</w:t>
          </w:r>
          <w:r w:rsidRPr="004C1BD1">
            <w:rPr>
              <w:sz w:val="20"/>
              <w:szCs w:val="20"/>
              <w:lang w:val="en-US"/>
            </w:rPr>
            <w:t xml:space="preserve">: Lifestyle includes behaviors and habits determined by cultural and social factors, the family being the most influential. Other factors such as schooling, purchasing power, academic and workloads also influence the adoption of a certain lifestyle. There are few studies about this subject in Costa Rica. </w:t>
          </w:r>
          <w:r w:rsidRPr="004C1BD1">
            <w:rPr>
              <w:b/>
              <w:bCs/>
              <w:sz w:val="20"/>
              <w:szCs w:val="20"/>
              <w:lang w:val="en-US"/>
            </w:rPr>
            <w:t>Objective</w:t>
          </w:r>
          <w:r w:rsidRPr="004C1BD1">
            <w:rPr>
              <w:sz w:val="20"/>
              <w:szCs w:val="20"/>
              <w:lang w:val="en-US"/>
            </w:rPr>
            <w:t xml:space="preserve">: to identify factors related to lifestyle in the staff of a Latin American university. </w:t>
          </w:r>
          <w:r w:rsidRPr="004C1BD1">
            <w:rPr>
              <w:b/>
              <w:bCs/>
              <w:sz w:val="20"/>
              <w:szCs w:val="20"/>
              <w:lang w:val="en-US"/>
            </w:rPr>
            <w:t>Methods</w:t>
          </w:r>
          <w:r w:rsidRPr="004C1BD1">
            <w:rPr>
              <w:sz w:val="20"/>
              <w:szCs w:val="20"/>
              <w:lang w:val="en-US"/>
            </w:rPr>
            <w:t xml:space="preserve">: We sent an online survey to all the staff from a university's headquarters. </w:t>
          </w:r>
          <w:r w:rsidRPr="004C1BD1">
            <w:rPr>
              <w:b/>
              <w:bCs/>
              <w:sz w:val="20"/>
              <w:szCs w:val="20"/>
              <w:lang w:val="en-US"/>
            </w:rPr>
            <w:t>Results</w:t>
          </w:r>
          <w:r w:rsidRPr="004C1BD1">
            <w:rPr>
              <w:sz w:val="20"/>
              <w:szCs w:val="20"/>
              <w:lang w:val="en-US"/>
            </w:rPr>
            <w:t xml:space="preserve">: Response rate was 38%, married staff with at least one child do more physical activity and have better eating habits. </w:t>
          </w:r>
          <w:r w:rsidRPr="004C1BD1">
            <w:rPr>
              <w:b/>
              <w:bCs/>
              <w:sz w:val="20"/>
              <w:szCs w:val="20"/>
              <w:lang w:val="en-US"/>
            </w:rPr>
            <w:t>Conclusion</w:t>
          </w:r>
          <w:r w:rsidRPr="004C1BD1">
            <w:rPr>
              <w:sz w:val="20"/>
              <w:szCs w:val="20"/>
              <w:lang w:val="en-US"/>
            </w:rPr>
            <w:t>: Family is the determining factor for the adoption of a healthy lifestyle; the larger the family nucleus, the more commitment there is to adopt a healthy environment.</w:t>
          </w:r>
        </w:p>
        <w:sdt>
          <w:sdtPr>
            <w:rPr>
              <w:sz w:val="20"/>
              <w:szCs w:val="20"/>
            </w:rPr>
            <w:alias w:val="Palabras clave"/>
            <w:tag w:val="palabras clave"/>
            <w:id w:val="363798828"/>
            <w:placeholder>
              <w:docPart w:val="F1BB7D98E6BA934C99C27B7DFEDB7830"/>
            </w:placeholder>
          </w:sdtPr>
          <w:sdtContent>
            <w:p w14:paraId="2480800A" w14:textId="4B1F1394" w:rsidR="007A2AA7" w:rsidRPr="004C1BD1" w:rsidRDefault="007A2AA7" w:rsidP="00DD6727">
              <w:pPr>
                <w:spacing w:line="240" w:lineRule="auto"/>
                <w:jc w:val="both"/>
                <w:rPr>
                  <w:sz w:val="20"/>
                  <w:szCs w:val="20"/>
                </w:rPr>
              </w:pPr>
              <w:proofErr w:type="spellStart"/>
              <w:r w:rsidRPr="004C1BD1">
                <w:rPr>
                  <w:b/>
                  <w:sz w:val="20"/>
                  <w:szCs w:val="20"/>
                </w:rPr>
                <w:t>Keywords</w:t>
              </w:r>
              <w:proofErr w:type="spellEnd"/>
              <w:r w:rsidRPr="004C1BD1">
                <w:rPr>
                  <w:b/>
                  <w:sz w:val="20"/>
                  <w:szCs w:val="20"/>
                </w:rPr>
                <w:t xml:space="preserve">: </w:t>
              </w:r>
              <w:proofErr w:type="spellStart"/>
              <w:r w:rsidRPr="004C1BD1">
                <w:rPr>
                  <w:sz w:val="20"/>
                  <w:szCs w:val="20"/>
                </w:rPr>
                <w:t>Calibri</w:t>
              </w:r>
              <w:proofErr w:type="spellEnd"/>
              <w:r w:rsidRPr="004C1BD1">
                <w:rPr>
                  <w:sz w:val="20"/>
                  <w:szCs w:val="20"/>
                </w:rPr>
                <w:t xml:space="preserve">, </w:t>
              </w:r>
              <w:r w:rsidR="00DD6727">
                <w:rPr>
                  <w:sz w:val="20"/>
                  <w:szCs w:val="20"/>
                </w:rPr>
                <w:t>10</w:t>
              </w:r>
              <w:r w:rsidRPr="004C1BD1">
                <w:rPr>
                  <w:sz w:val="20"/>
                  <w:szCs w:val="20"/>
                </w:rPr>
                <w:t>pt, izquierda, en minúscula y separadas por coma, debe incluir 5-7 palabras que describan el tema y que no estén en el título, ni en el resumen.</w:t>
              </w:r>
            </w:p>
          </w:sdtContent>
        </w:sdt>
      </w:sdtContent>
    </w:sdt>
    <w:p w14:paraId="33232E02" w14:textId="77777777" w:rsidR="007A2AA7" w:rsidRPr="004C1BD1" w:rsidRDefault="007A2AA7" w:rsidP="00DD6727">
      <w:pPr>
        <w:spacing w:line="240" w:lineRule="auto"/>
        <w:jc w:val="both"/>
        <w:rPr>
          <w:b/>
          <w:sz w:val="20"/>
          <w:szCs w:val="20"/>
        </w:rPr>
      </w:pPr>
    </w:p>
    <w:p w14:paraId="4421F5E6" w14:textId="55270CF8" w:rsidR="0034378D" w:rsidRPr="004C1BD1" w:rsidRDefault="007A2AA7" w:rsidP="00DD6727">
      <w:pPr>
        <w:spacing w:line="240" w:lineRule="auto"/>
        <w:jc w:val="both"/>
        <w:rPr>
          <w:sz w:val="20"/>
          <w:szCs w:val="20"/>
        </w:rPr>
      </w:pPr>
      <w:r w:rsidRPr="004C1BD1">
        <w:rPr>
          <w:b/>
          <w:sz w:val="20"/>
          <w:szCs w:val="20"/>
        </w:rPr>
        <w:t>RESUMEN</w:t>
      </w:r>
      <w:r w:rsidR="0034378D" w:rsidRPr="004C1BD1">
        <w:rPr>
          <w:b/>
          <w:sz w:val="20"/>
          <w:szCs w:val="20"/>
        </w:rPr>
        <w:t xml:space="preserve">. </w:t>
      </w:r>
      <w:r w:rsidR="0034378D" w:rsidRPr="004C1BD1">
        <w:rPr>
          <w:sz w:val="20"/>
          <w:szCs w:val="20"/>
        </w:rPr>
        <w:t xml:space="preserve">Calibri, </w:t>
      </w:r>
      <w:r w:rsidR="004C1BD1" w:rsidRPr="004C1BD1">
        <w:rPr>
          <w:sz w:val="20"/>
          <w:szCs w:val="20"/>
        </w:rPr>
        <w:t>10</w:t>
      </w:r>
      <w:r w:rsidR="0034378D" w:rsidRPr="004C1BD1">
        <w:rPr>
          <w:sz w:val="20"/>
          <w:szCs w:val="20"/>
        </w:rPr>
        <w:t xml:space="preserve"> puntos, justificado. El texto incluirá los principales objetivos de la investigación, alcance, metodología empleada, principales resultados y conclusiones. El resumen debe ser claro, coherente y conciso, para lo cual se sugiere revisar y verificar datos, sintaxis, ortografía, no incluir ecuaciones, figuras, tablas ni referencias bibliográficas. Debe reflejar fielmente el contenido del artículo. Debe estar escrito en primera persona. Debe tener solo un párrafo de 300 a 500 palabras.</w:t>
      </w:r>
    </w:p>
    <w:p w14:paraId="65E35BD5" w14:textId="77777777" w:rsidR="0034378D" w:rsidRDefault="0034378D" w:rsidP="00DD6727">
      <w:pPr>
        <w:spacing w:line="240" w:lineRule="auto"/>
        <w:jc w:val="both"/>
        <w:rPr>
          <w:b/>
          <w:color w:val="FF0000"/>
          <w:sz w:val="18"/>
          <w:szCs w:val="18"/>
        </w:rPr>
      </w:pPr>
      <w:r>
        <w:rPr>
          <w:b/>
          <w:color w:val="FF0000"/>
          <w:sz w:val="18"/>
          <w:szCs w:val="18"/>
        </w:rPr>
        <w:t>Ejemplo:</w:t>
      </w:r>
    </w:p>
    <w:p w14:paraId="5E46EE11" w14:textId="42458C7A" w:rsidR="0034378D" w:rsidRPr="004C1BD1" w:rsidRDefault="007A2AA7" w:rsidP="00DD6727">
      <w:pPr>
        <w:spacing w:line="240" w:lineRule="auto"/>
        <w:jc w:val="both"/>
        <w:rPr>
          <w:sz w:val="20"/>
          <w:szCs w:val="20"/>
        </w:rPr>
      </w:pPr>
      <w:r w:rsidRPr="004C1BD1">
        <w:rPr>
          <w:b/>
          <w:sz w:val="20"/>
          <w:szCs w:val="20"/>
        </w:rPr>
        <w:t>RESUMEN</w:t>
      </w:r>
      <w:r w:rsidR="0034378D" w:rsidRPr="004C1BD1">
        <w:rPr>
          <w:sz w:val="20"/>
          <w:szCs w:val="20"/>
        </w:rPr>
        <w:t xml:space="preserve">. </w:t>
      </w:r>
      <w:r w:rsidR="0034378D" w:rsidRPr="004C1BD1">
        <w:rPr>
          <w:b/>
          <w:sz w:val="20"/>
          <w:szCs w:val="20"/>
        </w:rPr>
        <w:t>Introducción</w:t>
      </w:r>
      <w:r w:rsidR="0034378D" w:rsidRPr="004C1BD1">
        <w:rPr>
          <w:sz w:val="20"/>
          <w:szCs w:val="20"/>
        </w:rPr>
        <w:t xml:space="preserve">: El estilo de vida incluye comportamientos y hábitos determinados por factores culturales y sociales, siendo la familia el más influyente. Otros factores como la escolaridad, el poder adquisitivo, la carga académica y laboral también influyen en la adopción de un determinado estilo de vida. Existen pocos estudios sobre este tema en Costa Rica. </w:t>
      </w:r>
      <w:r w:rsidR="0034378D" w:rsidRPr="004C1BD1">
        <w:rPr>
          <w:b/>
          <w:sz w:val="20"/>
          <w:szCs w:val="20"/>
        </w:rPr>
        <w:t>Objetivo</w:t>
      </w:r>
      <w:r w:rsidR="0034378D" w:rsidRPr="004C1BD1">
        <w:rPr>
          <w:sz w:val="20"/>
          <w:szCs w:val="20"/>
        </w:rPr>
        <w:t xml:space="preserve">: identificar factores relacionados con el estilo de vida en el personal de una universidad latinoamericana. </w:t>
      </w:r>
      <w:r w:rsidR="0034378D" w:rsidRPr="004C1BD1">
        <w:rPr>
          <w:b/>
          <w:sz w:val="20"/>
          <w:szCs w:val="20"/>
        </w:rPr>
        <w:t>Métodos</w:t>
      </w:r>
      <w:r w:rsidR="0034378D" w:rsidRPr="004C1BD1">
        <w:rPr>
          <w:sz w:val="20"/>
          <w:szCs w:val="20"/>
        </w:rPr>
        <w:t xml:space="preserve">: </w:t>
      </w:r>
      <w:r w:rsidRPr="004C1BD1">
        <w:rPr>
          <w:sz w:val="20"/>
          <w:szCs w:val="20"/>
        </w:rPr>
        <w:t>Enviamos</w:t>
      </w:r>
      <w:r w:rsidR="0034378D" w:rsidRPr="004C1BD1">
        <w:rPr>
          <w:sz w:val="20"/>
          <w:szCs w:val="20"/>
        </w:rPr>
        <w:t xml:space="preserve"> una encuesta online a todo el personal de la sede de una universidad. </w:t>
      </w:r>
      <w:r w:rsidR="0034378D" w:rsidRPr="004C1BD1">
        <w:rPr>
          <w:b/>
          <w:sz w:val="20"/>
          <w:szCs w:val="20"/>
        </w:rPr>
        <w:t>Resultados</w:t>
      </w:r>
      <w:r w:rsidR="0034378D" w:rsidRPr="004C1BD1">
        <w:rPr>
          <w:sz w:val="20"/>
          <w:szCs w:val="20"/>
        </w:rPr>
        <w:t xml:space="preserve">: La tasa de respuesta fue del 38%, el personal casado con al menos un hijo realiza más actividad física y tiene mejores hábitos alimentarios. </w:t>
      </w:r>
      <w:r w:rsidR="0034378D" w:rsidRPr="004C1BD1">
        <w:rPr>
          <w:b/>
          <w:sz w:val="20"/>
          <w:szCs w:val="20"/>
        </w:rPr>
        <w:t>Conclusión</w:t>
      </w:r>
      <w:r w:rsidR="0034378D" w:rsidRPr="004C1BD1">
        <w:rPr>
          <w:sz w:val="20"/>
          <w:szCs w:val="20"/>
        </w:rPr>
        <w:t>: La familia es el factor determinante para la adopción de un estilo de vida saludable; cuanto más grande es el núcleo familiar, más compromiso hay para adoptar un ambiente saludable.</w:t>
      </w:r>
    </w:p>
    <w:p w14:paraId="30CB391F" w14:textId="3CFD4A7B" w:rsidR="0034378D" w:rsidRPr="004C1BD1" w:rsidRDefault="0034378D" w:rsidP="00DD6727">
      <w:pPr>
        <w:spacing w:line="240" w:lineRule="auto"/>
        <w:rPr>
          <w:sz w:val="20"/>
          <w:szCs w:val="20"/>
        </w:rPr>
      </w:pPr>
      <w:r w:rsidRPr="004C1BD1">
        <w:rPr>
          <w:b/>
          <w:sz w:val="20"/>
          <w:szCs w:val="20"/>
        </w:rPr>
        <w:t xml:space="preserve">Palabras clave: </w:t>
      </w:r>
      <w:proofErr w:type="spellStart"/>
      <w:r w:rsidRPr="004C1BD1">
        <w:rPr>
          <w:sz w:val="20"/>
          <w:szCs w:val="20"/>
        </w:rPr>
        <w:t>Calibri</w:t>
      </w:r>
      <w:proofErr w:type="spellEnd"/>
      <w:r w:rsidRPr="004C1BD1">
        <w:rPr>
          <w:sz w:val="20"/>
          <w:szCs w:val="20"/>
        </w:rPr>
        <w:t xml:space="preserve">, </w:t>
      </w:r>
      <w:r w:rsidR="00850316">
        <w:rPr>
          <w:sz w:val="20"/>
          <w:szCs w:val="20"/>
        </w:rPr>
        <w:t>10</w:t>
      </w:r>
      <w:r w:rsidRPr="004C1BD1">
        <w:rPr>
          <w:sz w:val="20"/>
          <w:szCs w:val="20"/>
        </w:rPr>
        <w:t>pt, alineado a la izquierda, minúsculas y separado por comas, debe incluir 5-7 palabras que describan el tema y que no estén en el título, ni en el resumen.</w:t>
      </w:r>
    </w:p>
    <w:p w14:paraId="2BD863B4" w14:textId="76F7D95B" w:rsidR="0034378D" w:rsidRPr="00F56B13" w:rsidRDefault="007A2AA7" w:rsidP="00F56B13">
      <w:pPr>
        <w:jc w:val="both"/>
        <w:rPr>
          <w:sz w:val="18"/>
          <w:szCs w:val="18"/>
        </w:rPr>
      </w:pPr>
      <w:r>
        <w:rPr>
          <w:sz w:val="18"/>
          <w:szCs w:val="18"/>
        </w:rPr>
        <w:t>_________________________________________________________________________________________________</w:t>
      </w:r>
      <w:r w:rsidR="002B1B8C">
        <w:rPr>
          <w:sz w:val="18"/>
          <w:szCs w:val="18"/>
        </w:rPr>
        <w:t>_</w:t>
      </w:r>
    </w:p>
    <w:p w14:paraId="3C4DDCD9" w14:textId="09F9D7CA" w:rsidR="0048461C" w:rsidRDefault="0048461C">
      <w:pPr>
        <w:spacing w:after="0" w:line="240" w:lineRule="auto"/>
      </w:pPr>
    </w:p>
    <w:p w14:paraId="121E414F" w14:textId="77777777" w:rsidR="0048461C" w:rsidRDefault="00AF5FCB">
      <w:pPr>
        <w:spacing w:after="0" w:line="240" w:lineRule="auto"/>
        <w:ind w:firstLine="709"/>
        <w:jc w:val="both"/>
      </w:pPr>
      <w:r>
        <w:t>El contenido del artículo utiliza Calibri, 11, justificado, cada párrafo sangrado en la primera línea. Utilice un máximo de 6.000 palabras.</w:t>
      </w:r>
    </w:p>
    <w:p w14:paraId="2DBC2A53" w14:textId="7D5FB33D" w:rsidR="0048461C" w:rsidRDefault="00AF5FCB">
      <w:pPr>
        <w:spacing w:after="0" w:line="240" w:lineRule="auto"/>
        <w:ind w:firstLine="709"/>
        <w:jc w:val="both"/>
      </w:pPr>
      <w:r>
        <w:t xml:space="preserve">Titula tus secciones </w:t>
      </w:r>
      <w:r>
        <w:rPr>
          <w:b/>
        </w:rPr>
        <w:t>INTRODUCCIÓN</w:t>
      </w:r>
      <w:r>
        <w:t xml:space="preserve"> (que cierra con el objetivo), </w:t>
      </w:r>
      <w:r>
        <w:rPr>
          <w:b/>
        </w:rPr>
        <w:t>MATERIALES Y MÉTODOS</w:t>
      </w:r>
      <w:r>
        <w:t xml:space="preserve">, </w:t>
      </w:r>
      <w:r>
        <w:rPr>
          <w:b/>
        </w:rPr>
        <w:t>RESULTADOS</w:t>
      </w:r>
      <w:r>
        <w:t xml:space="preserve"> y </w:t>
      </w:r>
      <w:r>
        <w:rPr>
          <w:b/>
        </w:rPr>
        <w:t>DISCUSIÓN</w:t>
      </w:r>
      <w:r>
        <w:t xml:space="preserve">. Estos subtítulos están escritos en mayúsculas, negrita y no terminan con puntuación alguna. No incluya una sección de Conclusiones, estas están escritas de manera muy breve como el párrafo final de la discusión. Recuerde seguir las pautas de citación de APA 7 dentro del texto y en la sección </w:t>
      </w:r>
      <w:r>
        <w:rPr>
          <w:b/>
        </w:rPr>
        <w:t>REFERENCIAS</w:t>
      </w:r>
      <w:r w:rsidR="00850316">
        <w:t>.</w:t>
      </w:r>
    </w:p>
    <w:p w14:paraId="26B07597" w14:textId="77777777" w:rsidR="0048461C" w:rsidRDefault="00AF5FCB">
      <w:pPr>
        <w:spacing w:after="0" w:line="240" w:lineRule="auto"/>
        <w:ind w:firstLine="709"/>
        <w:jc w:val="both"/>
      </w:pPr>
      <w:r>
        <w:t>Hacer una declaración clara del problema, basada en la literatura relevante; indicar específicamente el lugar; duración del estudio; tamaño de la muestra; métodos y resultados; en la discusión compare sus resultados con los ya publicados en la literatura (si sus resultados son inesperados, analice las posibles causas) y cierre con un párrafo final. Además, podrás adjuntar fotografías que ilustren tu estudio.</w:t>
      </w:r>
    </w:p>
    <w:p w14:paraId="2A114FFF" w14:textId="77777777" w:rsidR="0048461C" w:rsidRDefault="0048461C">
      <w:pPr>
        <w:spacing w:after="0" w:line="240" w:lineRule="auto"/>
      </w:pPr>
    </w:p>
    <w:p w14:paraId="7536BAEE" w14:textId="77777777" w:rsidR="0048461C" w:rsidRDefault="00AF5FCB">
      <w:pPr>
        <w:spacing w:after="0" w:line="240" w:lineRule="auto"/>
        <w:rPr>
          <w:b/>
          <w:sz w:val="24"/>
          <w:szCs w:val="24"/>
        </w:rPr>
      </w:pPr>
      <w:r>
        <w:rPr>
          <w:b/>
          <w:sz w:val="24"/>
          <w:szCs w:val="24"/>
        </w:rPr>
        <w:lastRenderedPageBreak/>
        <w:t>MATERIALES Y MÉTODOS</w:t>
      </w:r>
    </w:p>
    <w:p w14:paraId="4FAE3FBC" w14:textId="77777777" w:rsidR="0048461C" w:rsidRDefault="0048461C">
      <w:pPr>
        <w:spacing w:after="0" w:line="240" w:lineRule="auto"/>
        <w:rPr>
          <w:b/>
          <w:sz w:val="24"/>
          <w:szCs w:val="24"/>
        </w:rPr>
      </w:pPr>
    </w:p>
    <w:p w14:paraId="6ACFF220" w14:textId="77777777" w:rsidR="0048461C" w:rsidRDefault="00AF5FCB">
      <w:pPr>
        <w:spacing w:after="0" w:line="240" w:lineRule="auto"/>
        <w:ind w:firstLine="709"/>
        <w:jc w:val="both"/>
      </w:pPr>
      <w:r>
        <w:t>Calibri 11pt, justificado, cada párrafo sangrado en la primera línea.</w:t>
      </w:r>
    </w:p>
    <w:p w14:paraId="4688A5DE" w14:textId="77777777" w:rsidR="0048461C" w:rsidRDefault="00AF5FCB">
      <w:pPr>
        <w:spacing w:after="0" w:line="240" w:lineRule="auto"/>
        <w:ind w:firstLine="709"/>
        <w:jc w:val="both"/>
      </w:pPr>
      <w:r>
        <w:t>Esta sección debe ser lo suficientemente completa y proporcionar detalles para permitir que otros repitan el trabajo. Sin embargo, sólo se deben describir en detalle los procedimientos verdaderamente nuevos, se deben citar los procedimientos publicados anteriormente y se deben mencionar brevemente las modificaciones importantes de los procedimientos publicados anteriormente.</w:t>
      </w:r>
    </w:p>
    <w:p w14:paraId="03501363" w14:textId="77777777" w:rsidR="0048461C" w:rsidRDefault="00AF5FCB">
      <w:pPr>
        <w:spacing w:after="0" w:line="240" w:lineRule="auto"/>
        <w:ind w:firstLine="709"/>
        <w:jc w:val="both"/>
      </w:pPr>
      <w:r>
        <w:t>Los subtítulos de las secciones se escriben en negrita, seguidos de dos puntos y luego un espacio. El texto comienza con mayúscula. Las figuras o mapas deben ser en color. Si el estudio se realizó en un solo lugar, no incluya un mapa, simplemente presente las coordenadas geográficas del sitio.</w:t>
      </w:r>
    </w:p>
    <w:p w14:paraId="3204795C" w14:textId="77777777" w:rsidR="0048461C" w:rsidRDefault="0048461C">
      <w:pPr>
        <w:spacing w:after="0" w:line="240" w:lineRule="auto"/>
      </w:pPr>
    </w:p>
    <w:p w14:paraId="70B08155" w14:textId="77777777" w:rsidR="0048461C" w:rsidRDefault="00AF5FCB">
      <w:pPr>
        <w:spacing w:after="0" w:line="240" w:lineRule="auto"/>
      </w:pPr>
      <w:r>
        <w:rPr>
          <w:b/>
          <w:sz w:val="24"/>
          <w:szCs w:val="24"/>
        </w:rPr>
        <w:t>RESULTADOS</w:t>
      </w:r>
    </w:p>
    <w:p w14:paraId="3E5E9297" w14:textId="77777777" w:rsidR="0048461C" w:rsidRDefault="0048461C">
      <w:pPr>
        <w:spacing w:after="0" w:line="240" w:lineRule="auto"/>
      </w:pPr>
    </w:p>
    <w:p w14:paraId="4D2A764F" w14:textId="4B9BBD61" w:rsidR="0048461C" w:rsidRDefault="00AF5FCB">
      <w:pPr>
        <w:spacing w:after="0" w:line="240" w:lineRule="auto"/>
        <w:ind w:firstLine="709"/>
        <w:jc w:val="both"/>
      </w:pPr>
      <w:r>
        <w:t xml:space="preserve">Calibri 11pt, justificado, cada párrafo </w:t>
      </w:r>
      <w:r w:rsidR="00AC2F83">
        <w:t xml:space="preserve">con sangría </w:t>
      </w:r>
      <w:r>
        <w:t xml:space="preserve">en la primera línea. </w:t>
      </w:r>
    </w:p>
    <w:p w14:paraId="71098B2A" w14:textId="77777777" w:rsidR="0048461C" w:rsidRDefault="00AF5FCB">
      <w:pPr>
        <w:spacing w:after="0" w:line="240" w:lineRule="auto"/>
        <w:ind w:firstLine="709"/>
        <w:jc w:val="both"/>
      </w:pPr>
      <w:r>
        <w:t>Los resultados deben presentarse en una secuencia lógica dentro del texto, incluidas tablas y figuras. Evite presentar datos repetidos en diferentes formatos. Las figuras o mapas deben ser en color.</w:t>
      </w:r>
    </w:p>
    <w:p w14:paraId="162CBBA1" w14:textId="77777777" w:rsidR="0048461C" w:rsidRDefault="0048461C">
      <w:pPr>
        <w:spacing w:after="0" w:line="240" w:lineRule="auto"/>
        <w:ind w:firstLine="709"/>
        <w:jc w:val="both"/>
      </w:pPr>
    </w:p>
    <w:p w14:paraId="4D26BC38" w14:textId="77777777" w:rsidR="0048461C" w:rsidRDefault="00AF5FCB">
      <w:pPr>
        <w:spacing w:after="0" w:line="240" w:lineRule="auto"/>
        <w:rPr>
          <w:b/>
          <w:sz w:val="24"/>
          <w:szCs w:val="24"/>
        </w:rPr>
      </w:pPr>
      <w:r>
        <w:rPr>
          <w:b/>
          <w:sz w:val="24"/>
          <w:szCs w:val="24"/>
        </w:rPr>
        <w:t>DISCUSIÓN</w:t>
      </w:r>
    </w:p>
    <w:p w14:paraId="620F9B0A" w14:textId="77777777" w:rsidR="0048461C" w:rsidRDefault="0048461C">
      <w:pPr>
        <w:spacing w:after="0" w:line="240" w:lineRule="auto"/>
      </w:pPr>
    </w:p>
    <w:p w14:paraId="0BBBC1A7" w14:textId="30BD1585" w:rsidR="0048461C" w:rsidRDefault="00AF5FCB">
      <w:pPr>
        <w:spacing w:after="0" w:line="240" w:lineRule="auto"/>
        <w:ind w:firstLine="709"/>
        <w:jc w:val="both"/>
      </w:pPr>
      <w:r>
        <w:t xml:space="preserve">Calibri 11pt, justificado, cada párrafo </w:t>
      </w:r>
      <w:r w:rsidR="00AC2F83">
        <w:t xml:space="preserve">con sangría </w:t>
      </w:r>
      <w:r>
        <w:t xml:space="preserve">en la primera línea. </w:t>
      </w:r>
    </w:p>
    <w:p w14:paraId="3D00D02D" w14:textId="77777777" w:rsidR="0048461C" w:rsidRDefault="00AF5FCB">
      <w:pPr>
        <w:widowControl w:val="0"/>
        <w:spacing w:after="0" w:line="240" w:lineRule="auto"/>
        <w:ind w:firstLine="709"/>
        <w:jc w:val="both"/>
      </w:pPr>
      <w:r>
        <w:t xml:space="preserve">La discusión debe analizar los resultados en relación con las hipótesis formuladas en la introducción y la ubicación del estudio en el contexto de otras publicaciones o investigaciones. </w:t>
      </w:r>
    </w:p>
    <w:p w14:paraId="633F2424" w14:textId="77777777" w:rsidR="0048461C" w:rsidRDefault="0048461C">
      <w:pPr>
        <w:spacing w:after="0" w:line="240" w:lineRule="auto"/>
      </w:pPr>
    </w:p>
    <w:p w14:paraId="4B459996" w14:textId="77777777" w:rsidR="0048461C" w:rsidRDefault="0048461C">
      <w:pPr>
        <w:spacing w:after="0" w:line="240" w:lineRule="auto"/>
      </w:pPr>
    </w:p>
    <w:p w14:paraId="4821FFF6" w14:textId="67313325" w:rsidR="0048461C" w:rsidRDefault="000400F7">
      <w:pPr>
        <w:spacing w:after="0" w:line="240" w:lineRule="auto"/>
        <w:rPr>
          <w:b/>
          <w:sz w:val="24"/>
          <w:szCs w:val="24"/>
        </w:rPr>
      </w:pPr>
      <w:r>
        <w:rPr>
          <w:b/>
          <w:sz w:val="24"/>
          <w:szCs w:val="24"/>
        </w:rPr>
        <w:t>AGRADECIMIENTOS</w:t>
      </w:r>
    </w:p>
    <w:p w14:paraId="5B654C7E" w14:textId="77777777" w:rsidR="0048461C" w:rsidRDefault="0048461C">
      <w:pPr>
        <w:spacing w:after="0" w:line="240" w:lineRule="auto"/>
      </w:pPr>
    </w:p>
    <w:p w14:paraId="58346C97" w14:textId="77777777" w:rsidR="0048461C" w:rsidRDefault="00AF5FCB">
      <w:pPr>
        <w:spacing w:after="0" w:line="240" w:lineRule="auto"/>
        <w:ind w:firstLine="708"/>
        <w:jc w:val="both"/>
      </w:pPr>
      <w:r>
        <w:t>En esta parte del artículo el autor reconoce a las personas o instituciones que lo ayudaron durante la investigación. Se citan becas e instituciones que financian la investigación.</w:t>
      </w:r>
    </w:p>
    <w:p w14:paraId="6E36CF7E" w14:textId="77777777" w:rsidR="0048461C" w:rsidRDefault="00AF5FCB">
      <w:pPr>
        <w:spacing w:after="0" w:line="240" w:lineRule="auto"/>
        <w:ind w:firstLine="708"/>
        <w:jc w:val="both"/>
      </w:pPr>
      <w:r>
        <w:t>Abra esta sección de la siguiente manera: Agradecemos... seguido de la lista más corta posible de personas e instituciones.</w:t>
      </w:r>
    </w:p>
    <w:p w14:paraId="47C31187" w14:textId="77777777" w:rsidR="0048461C" w:rsidRDefault="0048461C">
      <w:pPr>
        <w:spacing w:after="0" w:line="240" w:lineRule="auto"/>
      </w:pPr>
    </w:p>
    <w:p w14:paraId="21845285" w14:textId="77777777" w:rsidR="0048461C" w:rsidRDefault="00AF5FCB">
      <w:pPr>
        <w:spacing w:after="0" w:line="240" w:lineRule="auto"/>
        <w:jc w:val="both"/>
        <w:rPr>
          <w:b/>
        </w:rPr>
      </w:pPr>
      <w:r>
        <w:rPr>
          <w:b/>
          <w:sz w:val="24"/>
          <w:szCs w:val="24"/>
        </w:rPr>
        <w:t>ÉTICA, CONFLICTO DE INTERESES Y DECLARACIÓN DE FINANCIAMIENTO</w:t>
      </w:r>
    </w:p>
    <w:p w14:paraId="6C5E7010" w14:textId="77777777" w:rsidR="0048461C" w:rsidRDefault="0048461C">
      <w:pPr>
        <w:spacing w:after="0" w:line="240" w:lineRule="auto"/>
        <w:jc w:val="both"/>
        <w:rPr>
          <w:b/>
        </w:rPr>
      </w:pPr>
    </w:p>
    <w:p w14:paraId="7DFDF50B" w14:textId="77777777" w:rsidR="0048461C" w:rsidRDefault="00AF5FCB">
      <w:pPr>
        <w:spacing w:after="0" w:line="240" w:lineRule="auto"/>
        <w:ind w:firstLine="709"/>
        <w:jc w:val="both"/>
      </w:pPr>
      <w:r>
        <w:t>Calibri 11pt, justificado, cada párrafo con sangría en la primera línea.</w:t>
      </w:r>
    </w:p>
    <w:p w14:paraId="12AEA21B" w14:textId="77777777" w:rsidR="0048461C" w:rsidRDefault="00AF5FCB">
      <w:pPr>
        <w:spacing w:after="0" w:line="240" w:lineRule="auto"/>
        <w:ind w:firstLine="709"/>
        <w:jc w:val="both"/>
      </w:pPr>
      <w:r>
        <w:t xml:space="preserve">Este es un ejemplo, por favor utilice sus iniciales y aportes, y ajuste este párrafo a las características de su trabajo: El autor(es) declara haber cumplido cabalmente con todos los requisitos éticos y legales pertinentes, tanto durante el estudio como en la producción del manuscrito;  que no existen conflictos de intereses de ningún tipo;  que todas las fuentes financieras estén completa y claramente indicadas en la sección de agradecimientos; y que están totalmente de acuerdo con la versión final editada del artículo. Un documento firmado ha sido archivado en los archivos de la revista. </w:t>
      </w:r>
    </w:p>
    <w:p w14:paraId="65C23A38" w14:textId="5B6C187B" w:rsidR="0048461C" w:rsidRDefault="00AF5FCB" w:rsidP="00850316">
      <w:pPr>
        <w:spacing w:after="0" w:line="240" w:lineRule="auto"/>
        <w:ind w:firstLine="709"/>
        <w:jc w:val="both"/>
      </w:pPr>
      <w:r>
        <w:t xml:space="preserve">La declaración de la contribución de cada autor al manuscrito es la siguiente: </w:t>
      </w:r>
      <w:r>
        <w:rPr>
          <w:color w:val="FF0000"/>
        </w:rPr>
        <w:t>J.G.A.R. y M.C.C.: diseño del estudio, recopilación y análisis de datos. V.P.M.: Recogida de datos. Todos los coautores: preparación y aprobación final del manuscrito.</w:t>
      </w:r>
    </w:p>
    <w:p w14:paraId="674073B2" w14:textId="77777777" w:rsidR="0048461C" w:rsidRDefault="00AF5FCB">
      <w:pPr>
        <w:spacing w:after="0" w:line="240" w:lineRule="auto"/>
        <w:jc w:val="both"/>
        <w:rPr>
          <w:b/>
          <w:sz w:val="24"/>
          <w:szCs w:val="24"/>
        </w:rPr>
      </w:pPr>
      <w:r>
        <w:rPr>
          <w:b/>
          <w:sz w:val="24"/>
          <w:szCs w:val="24"/>
        </w:rPr>
        <w:lastRenderedPageBreak/>
        <w:t>REFERENCIAS</w:t>
      </w:r>
    </w:p>
    <w:p w14:paraId="2EA36F72" w14:textId="77777777" w:rsidR="0048461C" w:rsidRDefault="0048461C">
      <w:pPr>
        <w:spacing w:after="0" w:line="240" w:lineRule="auto"/>
        <w:jc w:val="both"/>
        <w:rPr>
          <w:b/>
        </w:rPr>
      </w:pPr>
    </w:p>
    <w:p w14:paraId="4EF744F3" w14:textId="0CA2946A" w:rsidR="0048461C" w:rsidRPr="00EB513A" w:rsidRDefault="00AF5FCB">
      <w:pPr>
        <w:pBdr>
          <w:top w:val="nil"/>
          <w:left w:val="nil"/>
          <w:bottom w:val="nil"/>
          <w:right w:val="nil"/>
          <w:between w:val="nil"/>
        </w:pBdr>
        <w:spacing w:after="0" w:line="240" w:lineRule="auto"/>
        <w:ind w:left="720" w:hanging="720"/>
        <w:jc w:val="both"/>
        <w:rPr>
          <w:color w:val="000000"/>
        </w:rPr>
      </w:pPr>
      <w:r w:rsidRPr="00EB513A">
        <w:rPr>
          <w:color w:val="000000"/>
        </w:rPr>
        <w:t xml:space="preserve">Fuente Calibri, tamaño </w:t>
      </w:r>
      <w:r w:rsidR="00EB513A" w:rsidRPr="00EB513A">
        <w:rPr>
          <w:color w:val="000000"/>
        </w:rPr>
        <w:t>11</w:t>
      </w:r>
      <w:r w:rsidRPr="00EB513A">
        <w:rPr>
          <w:color w:val="000000"/>
        </w:rPr>
        <w:t>pt, con interlineado simple entre cada referencia y sangría francesa.  Colocar las referencias en orden alfabético y estilo APA 7.</w:t>
      </w:r>
    </w:p>
    <w:p w14:paraId="7F1D04A0" w14:textId="77777777" w:rsidR="0048461C" w:rsidRDefault="0048461C">
      <w:pPr>
        <w:spacing w:after="0" w:line="240" w:lineRule="auto"/>
        <w:ind w:left="567" w:hanging="567"/>
        <w:jc w:val="both"/>
      </w:pPr>
    </w:p>
    <w:p w14:paraId="174772FA" w14:textId="77777777" w:rsidR="0048461C" w:rsidRDefault="00AF5FCB">
      <w:pPr>
        <w:pBdr>
          <w:top w:val="nil"/>
          <w:left w:val="nil"/>
          <w:bottom w:val="nil"/>
          <w:right w:val="nil"/>
          <w:between w:val="nil"/>
        </w:pBdr>
        <w:spacing w:after="0" w:line="240" w:lineRule="auto"/>
        <w:jc w:val="center"/>
        <w:rPr>
          <w:b/>
          <w:color w:val="000000"/>
          <w:sz w:val="24"/>
          <w:szCs w:val="24"/>
        </w:rPr>
      </w:pPr>
      <w:r>
        <w:rPr>
          <w:b/>
          <w:color w:val="000000"/>
          <w:sz w:val="24"/>
          <w:szCs w:val="24"/>
        </w:rPr>
        <w:t xml:space="preserve">EJEMPLOS </w:t>
      </w:r>
    </w:p>
    <w:p w14:paraId="2B12963F" w14:textId="77777777" w:rsidR="0048461C" w:rsidRPr="007C1EE8" w:rsidRDefault="0048461C">
      <w:pPr>
        <w:pBdr>
          <w:top w:val="nil"/>
          <w:left w:val="nil"/>
          <w:bottom w:val="nil"/>
          <w:right w:val="nil"/>
          <w:between w:val="nil"/>
        </w:pBdr>
        <w:spacing w:after="0" w:line="240" w:lineRule="auto"/>
        <w:jc w:val="both"/>
        <w:rPr>
          <w:b/>
          <w:color w:val="000000"/>
        </w:rPr>
      </w:pPr>
    </w:p>
    <w:p w14:paraId="031AB5EC" w14:textId="77777777" w:rsidR="0048461C" w:rsidRPr="007C1EE8" w:rsidRDefault="00AF5FCB">
      <w:pPr>
        <w:pBdr>
          <w:top w:val="nil"/>
          <w:left w:val="nil"/>
          <w:bottom w:val="nil"/>
          <w:right w:val="nil"/>
          <w:between w:val="nil"/>
        </w:pBdr>
        <w:spacing w:after="0" w:line="240" w:lineRule="auto"/>
        <w:jc w:val="both"/>
        <w:rPr>
          <w:color w:val="366091"/>
        </w:rPr>
      </w:pPr>
      <w:r w:rsidRPr="007C1EE8">
        <w:rPr>
          <w:b/>
          <w:color w:val="366091"/>
        </w:rPr>
        <w:t>Artículo de revista</w:t>
      </w:r>
    </w:p>
    <w:p w14:paraId="32C1D9B4" w14:textId="77777777" w:rsidR="0048461C" w:rsidRPr="007C1EE8" w:rsidRDefault="00AF5FCB">
      <w:pPr>
        <w:pBdr>
          <w:top w:val="nil"/>
          <w:left w:val="nil"/>
          <w:bottom w:val="nil"/>
          <w:right w:val="nil"/>
          <w:between w:val="nil"/>
        </w:pBdr>
        <w:spacing w:after="0" w:line="240" w:lineRule="auto"/>
        <w:jc w:val="both"/>
        <w:rPr>
          <w:color w:val="000000"/>
        </w:rPr>
      </w:pPr>
      <w:r w:rsidRPr="007C1EE8">
        <w:rPr>
          <w:noProof/>
          <w:lang w:val="es-MX"/>
        </w:rPr>
        <mc:AlternateContent>
          <mc:Choice Requires="wps">
            <w:drawing>
              <wp:anchor distT="0" distB="0" distL="114300" distR="114300" simplePos="0" relativeHeight="251658240" behindDoc="0" locked="0" layoutInCell="1" hidden="0" allowOverlap="1" wp14:anchorId="118C2AD9" wp14:editId="49549163">
                <wp:simplePos x="0" y="0"/>
                <wp:positionH relativeFrom="column">
                  <wp:posOffset>50801</wp:posOffset>
                </wp:positionH>
                <wp:positionV relativeFrom="paragraph">
                  <wp:posOffset>25400</wp:posOffset>
                </wp:positionV>
                <wp:extent cx="6220130" cy="278765"/>
                <wp:effectExtent l="0" t="0" r="0" b="0"/>
                <wp:wrapNone/>
                <wp:docPr id="13" name="Rectángulo 13"/>
                <wp:cNvGraphicFramePr/>
                <a:graphic xmlns:a="http://schemas.openxmlformats.org/drawingml/2006/main">
                  <a:graphicData uri="http://schemas.microsoft.com/office/word/2010/wordprocessingShape">
                    <wps:wsp>
                      <wps:cNvSpPr/>
                      <wps:spPr>
                        <a:xfrm>
                          <a:off x="2240698" y="3645380"/>
                          <a:ext cx="6210605" cy="269240"/>
                        </a:xfrm>
                        <a:prstGeom prst="rect">
                          <a:avLst/>
                        </a:prstGeom>
                        <a:solidFill>
                          <a:schemeClr val="lt1"/>
                        </a:solidFill>
                        <a:ln w="9525" cap="flat" cmpd="sng">
                          <a:solidFill>
                            <a:srgbClr val="000000"/>
                          </a:solidFill>
                          <a:prstDash val="solid"/>
                          <a:round/>
                          <a:headEnd type="none" w="sm" len="sm"/>
                          <a:tailEnd type="none" w="sm" len="sm"/>
                        </a:ln>
                      </wps:spPr>
                      <wps:txbx>
                        <w:txbxContent>
                          <w:p w14:paraId="58775C35" w14:textId="77777777" w:rsidR="0048461C" w:rsidRPr="00DF0E1C" w:rsidRDefault="00AF5FCB">
                            <w:pPr>
                              <w:spacing w:line="275" w:lineRule="auto"/>
                              <w:jc w:val="both"/>
                              <w:textDirection w:val="btLr"/>
                              <w:rPr>
                                <w:lang w:val="en-US"/>
                              </w:rPr>
                            </w:pPr>
                            <w:r w:rsidRPr="00DF0E1C">
                              <w:rPr>
                                <w:color w:val="000000"/>
                                <w:sz w:val="16"/>
                                <w:lang w:val="en-US"/>
                              </w:rPr>
                              <w:t xml:space="preserve">Author, A., Author, B. &amp; Author, C. (2019). </w:t>
                            </w:r>
                            <w:r w:rsidRPr="00DF0E1C">
                              <w:rPr>
                                <w:i/>
                                <w:color w:val="000000"/>
                                <w:sz w:val="16"/>
                                <w:lang w:val="en-US"/>
                              </w:rPr>
                              <w:t>Title of Article. Periodical Title</w:t>
                            </w:r>
                            <w:r w:rsidRPr="00DF0E1C">
                              <w:rPr>
                                <w:color w:val="000000"/>
                                <w:sz w:val="16"/>
                                <w:lang w:val="en-US"/>
                              </w:rPr>
                              <w:t xml:space="preserve">, </w:t>
                            </w:r>
                            <w:r w:rsidRPr="00DF0E1C">
                              <w:rPr>
                                <w:i/>
                                <w:color w:val="000000"/>
                                <w:sz w:val="16"/>
                                <w:lang w:val="en-US"/>
                              </w:rPr>
                              <w:t>Volume</w:t>
                            </w:r>
                            <w:r w:rsidRPr="00DF0E1C">
                              <w:rPr>
                                <w:color w:val="000000"/>
                                <w:sz w:val="16"/>
                                <w:lang w:val="en-US"/>
                              </w:rPr>
                              <w:t xml:space="preserve">(Issue), page range. https://doi.org/xx.xxxxxxxxxx.    </w:t>
                            </w:r>
                          </w:p>
                        </w:txbxContent>
                      </wps:txbx>
                      <wps:bodyPr spcFirstLastPara="1" wrap="square" lIns="91425" tIns="45700" rIns="91425" bIns="45700" anchor="t" anchorCtr="0">
                        <a:noAutofit/>
                      </wps:bodyPr>
                    </wps:wsp>
                  </a:graphicData>
                </a:graphic>
              </wp:anchor>
            </w:drawing>
          </mc:Choice>
          <mc:Fallback>
            <w:pict>
              <v:rect w14:anchorId="118C2AD9" id="Rectángulo 13" o:spid="_x0000_s1026" style="position:absolute;left:0;text-align:left;margin-left:4pt;margin-top:2pt;width:489.75pt;height:21.9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" fillcolor="white [3201]">
                <v:stroke startarrowwidth="narrow" startarrowlength="short" endarrowwidth="narrow" endarrowlength="short" joinstyle="round"/>
                <v:textbox inset="2.53958mm,1.2694mm,2.53958mm,1.2694mm">
                  <w:txbxContent>
                    <w:p w14:paraId="58775C35" w14:textId="77777777" w:rsidR="0048461C" w:rsidRPr="00DF0E1C" w:rsidRDefault="00AF5FCB">
                      <w:pPr>
                        <w:spacing w:line="275" w:lineRule="auto"/>
                        <w:jc w:val="both"/>
                        <w:textDirection w:val="btLr"/>
                        <w:rPr>
                          <w:lang w:val="en-US"/>
                        </w:rPr>
                      </w:pPr>
                      <w:r w:rsidRPr="00DF0E1C">
                        <w:rPr>
                          <w:color w:val="000000"/>
                          <w:sz w:val="16"/>
                          <w:lang w:val="en-US"/>
                        </w:rPr>
                        <w:t xml:space="preserve">Author, A., Author, B. &amp; Author, C. (2019). </w:t>
                      </w:r>
                      <w:r w:rsidRPr="00DF0E1C">
                        <w:rPr>
                          <w:i/>
                          <w:color w:val="000000"/>
                          <w:sz w:val="16"/>
                          <w:lang w:val="en-US"/>
                        </w:rPr>
                        <w:t>Title of Article. Periodical Title</w:t>
                      </w:r>
                      <w:r w:rsidRPr="00DF0E1C">
                        <w:rPr>
                          <w:color w:val="000000"/>
                          <w:sz w:val="16"/>
                          <w:lang w:val="en-US"/>
                        </w:rPr>
                        <w:t xml:space="preserve">, </w:t>
                      </w:r>
                      <w:r w:rsidRPr="00DF0E1C">
                        <w:rPr>
                          <w:i/>
                          <w:color w:val="000000"/>
                          <w:sz w:val="16"/>
                          <w:lang w:val="en-US"/>
                        </w:rPr>
                        <w:t>Volume</w:t>
                      </w:r>
                      <w:r w:rsidRPr="00DF0E1C">
                        <w:rPr>
                          <w:color w:val="000000"/>
                          <w:sz w:val="16"/>
                          <w:lang w:val="en-US"/>
                        </w:rPr>
                        <w:t xml:space="preserve">(Issue), page range. https://doi.org/xx.xxxxxxxxxx.    </w:t>
                      </w:r>
                    </w:p>
                  </w:txbxContent>
                </v:textbox>
              </v:rect>
            </w:pict>
          </mc:Fallback>
        </mc:AlternateContent>
      </w:r>
    </w:p>
    <w:p w14:paraId="51C9A65C" w14:textId="77777777" w:rsidR="0048461C" w:rsidRPr="007C1EE8" w:rsidRDefault="0048461C">
      <w:pPr>
        <w:pBdr>
          <w:top w:val="nil"/>
          <w:left w:val="nil"/>
          <w:bottom w:val="nil"/>
          <w:right w:val="nil"/>
          <w:between w:val="nil"/>
        </w:pBdr>
        <w:spacing w:after="0" w:line="240" w:lineRule="auto"/>
        <w:jc w:val="both"/>
        <w:rPr>
          <w:color w:val="000000"/>
        </w:rPr>
      </w:pPr>
    </w:p>
    <w:p w14:paraId="3FFFEB58" w14:textId="77777777" w:rsidR="0048461C" w:rsidRPr="007C1EE8" w:rsidRDefault="00AF5FCB">
      <w:pPr>
        <w:pBdr>
          <w:top w:val="nil"/>
          <w:left w:val="nil"/>
          <w:bottom w:val="nil"/>
          <w:right w:val="nil"/>
          <w:between w:val="nil"/>
        </w:pBdr>
        <w:spacing w:after="0" w:line="240" w:lineRule="auto"/>
        <w:jc w:val="both"/>
        <w:rPr>
          <w:color w:val="000000"/>
        </w:rPr>
      </w:pPr>
      <w:r w:rsidRPr="007C1EE8">
        <w:rPr>
          <w:b/>
          <w:color w:val="000000"/>
        </w:rPr>
        <w:t xml:space="preserve">Nota: </w:t>
      </w:r>
      <w:r w:rsidRPr="007C1EE8">
        <w:rPr>
          <w:color w:val="000000"/>
        </w:rPr>
        <w:t xml:space="preserve">En uso de título y volumen periódico </w:t>
      </w:r>
      <w:r w:rsidRPr="007C1EE8">
        <w:rPr>
          <w:i/>
          <w:color w:val="000000"/>
        </w:rPr>
        <w:t>tipo cursiva</w:t>
      </w:r>
      <w:r w:rsidRPr="007C1EE8">
        <w:rPr>
          <w:color w:val="000000"/>
        </w:rPr>
        <w:t>.</w:t>
      </w:r>
    </w:p>
    <w:p w14:paraId="57F4533A" w14:textId="77777777" w:rsidR="0048461C" w:rsidRPr="007C1EE8" w:rsidRDefault="0048461C">
      <w:pPr>
        <w:pBdr>
          <w:top w:val="nil"/>
          <w:left w:val="nil"/>
          <w:bottom w:val="nil"/>
          <w:right w:val="nil"/>
          <w:between w:val="nil"/>
        </w:pBdr>
        <w:spacing w:after="0" w:line="240" w:lineRule="auto"/>
        <w:jc w:val="both"/>
        <w:rPr>
          <w:b/>
          <w:color w:val="000000"/>
        </w:rPr>
      </w:pPr>
    </w:p>
    <w:p w14:paraId="5329C41E" w14:textId="77777777" w:rsidR="0048461C" w:rsidRPr="007C1EE8" w:rsidRDefault="00AF5FCB">
      <w:pPr>
        <w:pBdr>
          <w:top w:val="nil"/>
          <w:left w:val="nil"/>
          <w:bottom w:val="nil"/>
          <w:right w:val="nil"/>
          <w:between w:val="nil"/>
        </w:pBdr>
        <w:spacing w:after="0" w:line="240" w:lineRule="auto"/>
        <w:ind w:left="284" w:hanging="284"/>
        <w:rPr>
          <w:color w:val="000000"/>
        </w:rPr>
      </w:pPr>
      <w:r w:rsidRPr="007C1EE8">
        <w:rPr>
          <w:color w:val="000000"/>
        </w:rPr>
        <w:t xml:space="preserve">Horn, S. P., Johanson, E. N., </w:t>
      </w:r>
      <w:proofErr w:type="spellStart"/>
      <w:r w:rsidRPr="007C1EE8">
        <w:rPr>
          <w:color w:val="000000"/>
        </w:rPr>
        <w:t>Haberyan</w:t>
      </w:r>
      <w:proofErr w:type="spellEnd"/>
      <w:r w:rsidRPr="007C1EE8">
        <w:rPr>
          <w:color w:val="000000"/>
        </w:rPr>
        <w:t xml:space="preserve">, K. A., Boehm, M. S., Johanson, J. L., Sánchez P., M., &amp; Hernández V., M. (2018). Observaciones </w:t>
      </w:r>
      <w:proofErr w:type="spellStart"/>
      <w:r w:rsidRPr="007C1EE8">
        <w:rPr>
          <w:color w:val="000000"/>
        </w:rPr>
        <w:t>limnológicas</w:t>
      </w:r>
      <w:proofErr w:type="spellEnd"/>
      <w:r w:rsidRPr="007C1EE8">
        <w:rPr>
          <w:color w:val="000000"/>
        </w:rPr>
        <w:t xml:space="preserve"> iniciales en cinco pequeños lagos del Pacífico sur de Costa Rica. </w:t>
      </w:r>
      <w:r w:rsidRPr="007C1EE8">
        <w:rPr>
          <w:i/>
          <w:color w:val="000000"/>
        </w:rPr>
        <w:t>Revista de Investigación de la UNED</w:t>
      </w:r>
      <w:r w:rsidRPr="007C1EE8">
        <w:rPr>
          <w:color w:val="000000"/>
        </w:rPr>
        <w:t xml:space="preserve">, </w:t>
      </w:r>
      <w:r w:rsidRPr="007C1EE8">
        <w:rPr>
          <w:i/>
          <w:color w:val="000000"/>
        </w:rPr>
        <w:t>10</w:t>
      </w:r>
      <w:r w:rsidRPr="007C1EE8">
        <w:rPr>
          <w:color w:val="000000"/>
        </w:rPr>
        <w:t>(1), 119-134. https://doi.org/10.22458/urj.v10i1.2015</w:t>
      </w:r>
    </w:p>
    <w:p w14:paraId="045589E5" w14:textId="77777777" w:rsidR="0048461C" w:rsidRPr="007C1EE8" w:rsidRDefault="0048461C">
      <w:pPr>
        <w:pBdr>
          <w:top w:val="nil"/>
          <w:left w:val="nil"/>
          <w:bottom w:val="nil"/>
          <w:right w:val="nil"/>
          <w:between w:val="nil"/>
        </w:pBdr>
        <w:spacing w:after="0" w:line="240" w:lineRule="auto"/>
        <w:rPr>
          <w:b/>
          <w:color w:val="000000"/>
        </w:rPr>
      </w:pPr>
    </w:p>
    <w:p w14:paraId="6097C53F" w14:textId="77777777" w:rsidR="0048461C" w:rsidRPr="007C1EE8" w:rsidRDefault="00AF5FCB">
      <w:pPr>
        <w:pBdr>
          <w:top w:val="nil"/>
          <w:left w:val="nil"/>
          <w:bottom w:val="nil"/>
          <w:right w:val="nil"/>
          <w:between w:val="nil"/>
        </w:pBdr>
        <w:spacing w:after="0" w:line="240" w:lineRule="auto"/>
        <w:jc w:val="both"/>
        <w:rPr>
          <w:b/>
          <w:color w:val="000000"/>
        </w:rPr>
      </w:pPr>
      <w:r w:rsidRPr="007C1EE8">
        <w:rPr>
          <w:b/>
          <w:color w:val="366091"/>
        </w:rPr>
        <w:t>Libro</w:t>
      </w:r>
    </w:p>
    <w:p w14:paraId="3976DE6D" w14:textId="77777777" w:rsidR="0048461C" w:rsidRPr="007C1EE8" w:rsidRDefault="00AF5FCB">
      <w:pPr>
        <w:pBdr>
          <w:top w:val="nil"/>
          <w:left w:val="nil"/>
          <w:bottom w:val="nil"/>
          <w:right w:val="nil"/>
          <w:between w:val="nil"/>
        </w:pBdr>
        <w:spacing w:after="0" w:line="240" w:lineRule="auto"/>
        <w:jc w:val="both"/>
        <w:rPr>
          <w:color w:val="000000"/>
        </w:rPr>
      </w:pPr>
      <w:r w:rsidRPr="007C1EE8">
        <w:rPr>
          <w:noProof/>
          <w:lang w:val="es-MX"/>
        </w:rPr>
        <mc:AlternateContent>
          <mc:Choice Requires="wps">
            <w:drawing>
              <wp:anchor distT="0" distB="0" distL="114300" distR="114300" simplePos="0" relativeHeight="251659264" behindDoc="0" locked="0" layoutInCell="1" hidden="0" allowOverlap="1" wp14:anchorId="4C5A528A" wp14:editId="401D4E3A">
                <wp:simplePos x="0" y="0"/>
                <wp:positionH relativeFrom="column">
                  <wp:posOffset>50801</wp:posOffset>
                </wp:positionH>
                <wp:positionV relativeFrom="paragraph">
                  <wp:posOffset>0</wp:posOffset>
                </wp:positionV>
                <wp:extent cx="6095365" cy="238125"/>
                <wp:effectExtent l="0" t="0" r="0" b="0"/>
                <wp:wrapNone/>
                <wp:docPr id="1" name="Rectángulo 1"/>
                <wp:cNvGraphicFramePr/>
                <a:graphic xmlns:a="http://schemas.openxmlformats.org/drawingml/2006/main">
                  <a:graphicData uri="http://schemas.microsoft.com/office/word/2010/wordprocessingShape">
                    <wps:wsp>
                      <wps:cNvSpPr/>
                      <wps:spPr>
                        <a:xfrm>
                          <a:off x="2303080" y="3665700"/>
                          <a:ext cx="6085840" cy="228600"/>
                        </a:xfrm>
                        <a:prstGeom prst="rect">
                          <a:avLst/>
                        </a:prstGeom>
                        <a:solidFill>
                          <a:schemeClr val="lt1"/>
                        </a:solidFill>
                        <a:ln w="9525" cap="flat" cmpd="sng">
                          <a:solidFill>
                            <a:srgbClr val="000000"/>
                          </a:solidFill>
                          <a:prstDash val="solid"/>
                          <a:round/>
                          <a:headEnd type="none" w="sm" len="sm"/>
                          <a:tailEnd type="none" w="sm" len="sm"/>
                        </a:ln>
                      </wps:spPr>
                      <wps:txbx>
                        <w:txbxContent>
                          <w:p w14:paraId="42DEA8CF" w14:textId="77777777" w:rsidR="0048461C" w:rsidRPr="00DF0E1C" w:rsidRDefault="00AF5FCB">
                            <w:pPr>
                              <w:spacing w:after="0" w:line="240" w:lineRule="auto"/>
                              <w:ind w:left="709"/>
                              <w:jc w:val="both"/>
                              <w:textDirection w:val="btLr"/>
                              <w:rPr>
                                <w:lang w:val="en-US"/>
                              </w:rPr>
                            </w:pPr>
                            <w:r w:rsidRPr="00DF0E1C">
                              <w:rPr>
                                <w:color w:val="000000"/>
                                <w:sz w:val="16"/>
                                <w:lang w:val="en-US"/>
                              </w:rPr>
                              <w:t xml:space="preserve">Author(s) Last name, Name initials. (Year). </w:t>
                            </w:r>
                            <w:r w:rsidRPr="00DF0E1C">
                              <w:rPr>
                                <w:i/>
                                <w:color w:val="000000"/>
                                <w:sz w:val="16"/>
                                <w:lang w:val="en-US"/>
                              </w:rPr>
                              <w:t>Title of book</w:t>
                            </w:r>
                            <w:r w:rsidRPr="00DF0E1C">
                              <w:rPr>
                                <w:color w:val="000000"/>
                                <w:sz w:val="16"/>
                                <w:lang w:val="en-US"/>
                              </w:rPr>
                              <w:t>. Publication City: Publisher.</w:t>
                            </w:r>
                          </w:p>
                        </w:txbxContent>
                      </wps:txbx>
                      <wps:bodyPr spcFirstLastPara="1" wrap="square" lIns="91425" tIns="45700" rIns="91425" bIns="45700" anchor="t" anchorCtr="0">
                        <a:noAutofit/>
                      </wps:bodyPr>
                    </wps:wsp>
                  </a:graphicData>
                </a:graphic>
              </wp:anchor>
            </w:drawing>
          </mc:Choice>
          <mc:Fallback>
            <w:pict>
              <v:rect w14:anchorId="4C5A528A" id="Rectángulo 1" o:spid="_x0000_s1027" style="position:absolute;left:0;text-align:left;margin-left:4pt;margin-top:0;width:479.9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" fillcolor="white [3201]">
                <v:stroke startarrowwidth="narrow" startarrowlength="short" endarrowwidth="narrow" endarrowlength="short" joinstyle="round"/>
                <v:textbox inset="2.53958mm,1.2694mm,2.53958mm,1.2694mm">
                  <w:txbxContent>
                    <w:p w14:paraId="42DEA8CF" w14:textId="77777777" w:rsidR="0048461C" w:rsidRPr="00DF0E1C" w:rsidRDefault="00AF5FCB">
                      <w:pPr>
                        <w:spacing w:after="0" w:line="240" w:lineRule="auto"/>
                        <w:ind w:left="709"/>
                        <w:jc w:val="both"/>
                        <w:textDirection w:val="btLr"/>
                        <w:rPr>
                          <w:lang w:val="en-US"/>
                        </w:rPr>
                      </w:pPr>
                      <w:r w:rsidRPr="00DF0E1C">
                        <w:rPr>
                          <w:color w:val="000000"/>
                          <w:sz w:val="16"/>
                          <w:lang w:val="en-US"/>
                        </w:rPr>
                        <w:t xml:space="preserve">Author(s) Last name, Name initials. (Year). </w:t>
                      </w:r>
                      <w:r w:rsidRPr="00DF0E1C">
                        <w:rPr>
                          <w:i/>
                          <w:color w:val="000000"/>
                          <w:sz w:val="16"/>
                          <w:lang w:val="en-US"/>
                        </w:rPr>
                        <w:t>Title of book</w:t>
                      </w:r>
                      <w:r w:rsidRPr="00DF0E1C">
                        <w:rPr>
                          <w:color w:val="000000"/>
                          <w:sz w:val="16"/>
                          <w:lang w:val="en-US"/>
                        </w:rPr>
                        <w:t>. Publication City: Publisher.</w:t>
                      </w:r>
                    </w:p>
                  </w:txbxContent>
                </v:textbox>
              </v:rect>
            </w:pict>
          </mc:Fallback>
        </mc:AlternateContent>
      </w:r>
    </w:p>
    <w:p w14:paraId="203FBB97" w14:textId="77777777" w:rsidR="0048461C" w:rsidRPr="007C1EE8" w:rsidRDefault="0048461C">
      <w:pPr>
        <w:pBdr>
          <w:top w:val="nil"/>
          <w:left w:val="nil"/>
          <w:bottom w:val="nil"/>
          <w:right w:val="nil"/>
          <w:between w:val="nil"/>
        </w:pBdr>
        <w:spacing w:after="0" w:line="240" w:lineRule="auto"/>
        <w:jc w:val="both"/>
        <w:rPr>
          <w:color w:val="000000"/>
        </w:rPr>
      </w:pPr>
    </w:p>
    <w:p w14:paraId="480C47FA" w14:textId="77777777" w:rsidR="0048461C" w:rsidRPr="007C1EE8" w:rsidRDefault="0048461C">
      <w:pPr>
        <w:pBdr>
          <w:top w:val="nil"/>
          <w:left w:val="nil"/>
          <w:bottom w:val="nil"/>
          <w:right w:val="nil"/>
          <w:between w:val="nil"/>
        </w:pBdr>
        <w:spacing w:after="0" w:line="240" w:lineRule="auto"/>
        <w:jc w:val="both"/>
        <w:rPr>
          <w:color w:val="000000"/>
        </w:rPr>
      </w:pPr>
    </w:p>
    <w:p w14:paraId="1A321D89" w14:textId="77777777" w:rsidR="0048461C" w:rsidRPr="007C1EE8" w:rsidRDefault="00AF5FCB">
      <w:pPr>
        <w:pBdr>
          <w:top w:val="nil"/>
          <w:left w:val="nil"/>
          <w:bottom w:val="nil"/>
          <w:right w:val="nil"/>
          <w:between w:val="nil"/>
        </w:pBdr>
        <w:spacing w:after="0" w:line="240" w:lineRule="auto"/>
        <w:ind w:left="284" w:hanging="284"/>
        <w:rPr>
          <w:color w:val="000000"/>
        </w:rPr>
      </w:pPr>
      <w:r w:rsidRPr="007C1EE8">
        <w:rPr>
          <w:color w:val="000000"/>
        </w:rPr>
        <w:t xml:space="preserve">Sapolsky, RM (2017). </w:t>
      </w:r>
      <w:r w:rsidRPr="007C1EE8">
        <w:rPr>
          <w:i/>
          <w:color w:val="000000"/>
        </w:rPr>
        <w:t>Compórtate: la biología de los humanos en nuestro mejor y peor momento</w:t>
      </w:r>
      <w:r w:rsidRPr="007C1EE8">
        <w:rPr>
          <w:color w:val="000000"/>
        </w:rPr>
        <w:t>. Libros de pingüinos.</w:t>
      </w:r>
    </w:p>
    <w:p w14:paraId="0FA3D0D6" w14:textId="77777777" w:rsidR="0048461C" w:rsidRPr="007C1EE8" w:rsidRDefault="0048461C">
      <w:pPr>
        <w:pBdr>
          <w:top w:val="nil"/>
          <w:left w:val="nil"/>
          <w:bottom w:val="nil"/>
          <w:right w:val="nil"/>
          <w:between w:val="nil"/>
        </w:pBdr>
        <w:spacing w:after="0" w:line="240" w:lineRule="auto"/>
        <w:jc w:val="both"/>
        <w:rPr>
          <w:color w:val="000000"/>
        </w:rPr>
      </w:pPr>
    </w:p>
    <w:p w14:paraId="1A8F60D6" w14:textId="77777777" w:rsidR="0048461C" w:rsidRPr="007C1EE8" w:rsidRDefault="0048461C">
      <w:pPr>
        <w:pBdr>
          <w:top w:val="nil"/>
          <w:left w:val="nil"/>
          <w:bottom w:val="nil"/>
          <w:right w:val="nil"/>
          <w:between w:val="nil"/>
        </w:pBdr>
        <w:spacing w:after="0" w:line="240" w:lineRule="auto"/>
        <w:jc w:val="both"/>
        <w:rPr>
          <w:color w:val="000000"/>
        </w:rPr>
      </w:pPr>
    </w:p>
    <w:p w14:paraId="0982A2F9" w14:textId="03EE7FF2" w:rsidR="0048461C" w:rsidRPr="007C1EE8" w:rsidRDefault="00F56B13">
      <w:pPr>
        <w:pBdr>
          <w:top w:val="nil"/>
          <w:left w:val="nil"/>
          <w:bottom w:val="nil"/>
          <w:right w:val="nil"/>
          <w:between w:val="nil"/>
        </w:pBdr>
        <w:spacing w:after="0" w:line="240" w:lineRule="auto"/>
        <w:jc w:val="both"/>
        <w:rPr>
          <w:b/>
          <w:color w:val="366091"/>
        </w:rPr>
      </w:pPr>
      <w:bookmarkStart w:id="1" w:name="_30j0zll" w:colFirst="0" w:colLast="0"/>
      <w:bookmarkEnd w:id="1"/>
      <w:r w:rsidRPr="007C1EE8">
        <w:rPr>
          <w:b/>
          <w:color w:val="366091"/>
        </w:rPr>
        <w:t>C</w:t>
      </w:r>
      <w:r w:rsidR="00AF5FCB" w:rsidRPr="007C1EE8">
        <w:rPr>
          <w:b/>
          <w:color w:val="366091"/>
        </w:rPr>
        <w:t>apitulo en libro</w:t>
      </w:r>
      <w:r w:rsidR="00AF5FCB" w:rsidRPr="007C1EE8">
        <w:rPr>
          <w:noProof/>
          <w:lang w:val="es-MX"/>
        </w:rPr>
        <mc:AlternateContent>
          <mc:Choice Requires="wps">
            <w:drawing>
              <wp:anchor distT="0" distB="0" distL="114300" distR="114300" simplePos="0" relativeHeight="251660288" behindDoc="0" locked="0" layoutInCell="1" hidden="0" allowOverlap="1" wp14:anchorId="3F4ED598" wp14:editId="4E650FD8">
                <wp:simplePos x="0" y="0"/>
                <wp:positionH relativeFrom="column">
                  <wp:posOffset>25401</wp:posOffset>
                </wp:positionH>
                <wp:positionV relativeFrom="paragraph">
                  <wp:posOffset>139700</wp:posOffset>
                </wp:positionV>
                <wp:extent cx="6095365" cy="253365"/>
                <wp:effectExtent l="0" t="0" r="0" b="0"/>
                <wp:wrapNone/>
                <wp:docPr id="10" name="Rectángulo 10"/>
                <wp:cNvGraphicFramePr/>
                <a:graphic xmlns:a="http://schemas.openxmlformats.org/drawingml/2006/main">
                  <a:graphicData uri="http://schemas.microsoft.com/office/word/2010/wordprocessingShape">
                    <wps:wsp>
                      <wps:cNvSpPr/>
                      <wps:spPr>
                        <a:xfrm>
                          <a:off x="2303080" y="3658080"/>
                          <a:ext cx="6085840" cy="243840"/>
                        </a:xfrm>
                        <a:prstGeom prst="rect">
                          <a:avLst/>
                        </a:prstGeom>
                        <a:solidFill>
                          <a:schemeClr val="lt1"/>
                        </a:solidFill>
                        <a:ln w="9525" cap="flat" cmpd="sng">
                          <a:solidFill>
                            <a:srgbClr val="000000"/>
                          </a:solidFill>
                          <a:prstDash val="solid"/>
                          <a:round/>
                          <a:headEnd type="none" w="sm" len="sm"/>
                          <a:tailEnd type="none" w="sm" len="sm"/>
                        </a:ln>
                      </wps:spPr>
                      <wps:txbx>
                        <w:txbxContent>
                          <w:p w14:paraId="39622BC0" w14:textId="77777777" w:rsidR="0048461C" w:rsidRDefault="00AF5FCB">
                            <w:pPr>
                              <w:spacing w:line="275" w:lineRule="auto"/>
                              <w:textDirection w:val="btLr"/>
                            </w:pPr>
                            <w:r w:rsidRPr="00DF0E1C">
                              <w:rPr>
                                <w:color w:val="000000"/>
                                <w:sz w:val="16"/>
                                <w:lang w:val="en-US"/>
                              </w:rPr>
                              <w:t xml:space="preserve">Author, A. (Year). Title of Chapter. In E.E. Editor (Ed.), </w:t>
                            </w:r>
                            <w:r w:rsidRPr="00DF0E1C">
                              <w:rPr>
                                <w:i/>
                                <w:color w:val="000000"/>
                                <w:sz w:val="16"/>
                                <w:lang w:val="en-US"/>
                              </w:rPr>
                              <w:t>Title of Book</w:t>
                            </w:r>
                            <w:r w:rsidRPr="00DF0E1C">
                              <w:rPr>
                                <w:color w:val="000000"/>
                                <w:sz w:val="16"/>
                                <w:lang w:val="en-US"/>
                              </w:rPr>
                              <w:t xml:space="preserve"> (xx ed., Vol. xx, pp. xxx–xxx). </w:t>
                            </w:r>
                            <w:r>
                              <w:rPr>
                                <w:color w:val="000000"/>
                                <w:sz w:val="16"/>
                              </w:rPr>
                              <w:t>Publisher.</w:t>
                            </w:r>
                          </w:p>
                        </w:txbxContent>
                      </wps:txbx>
                      <wps:bodyPr spcFirstLastPara="1" wrap="square" lIns="91425" tIns="45700" rIns="91425" bIns="45700" anchor="t" anchorCtr="0">
                        <a:noAutofit/>
                      </wps:bodyPr>
                    </wps:wsp>
                  </a:graphicData>
                </a:graphic>
              </wp:anchor>
            </w:drawing>
          </mc:Choice>
          <mc:Fallback>
            <w:pict>
              <v:rect w14:anchorId="3F4ED598" id="Rectángulo 10" o:spid="_x0000_s1028" style="position:absolute;left:0;text-align:left;margin-left:2pt;margin-top:11pt;width:479.95pt;height:19.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" fillcolor="white [3201]">
                <v:stroke startarrowwidth="narrow" startarrowlength="short" endarrowwidth="narrow" endarrowlength="short" joinstyle="round"/>
                <v:textbox inset="2.53958mm,1.2694mm,2.53958mm,1.2694mm">
                  <w:txbxContent>
                    <w:p w14:paraId="39622BC0" w14:textId="77777777" w:rsidR="0048461C" w:rsidRDefault="00AF5FCB">
                      <w:pPr>
                        <w:spacing w:line="275" w:lineRule="auto"/>
                        <w:textDirection w:val="btLr"/>
                      </w:pPr>
                      <w:r w:rsidRPr="00DF0E1C">
                        <w:rPr>
                          <w:color w:val="000000"/>
                          <w:sz w:val="16"/>
                          <w:lang w:val="en-US"/>
                        </w:rPr>
                        <w:t xml:space="preserve">Author, A. (Year). Title of Chapter. In E.E. Editor (Ed.), </w:t>
                      </w:r>
                      <w:r w:rsidRPr="00DF0E1C">
                        <w:rPr>
                          <w:i/>
                          <w:color w:val="000000"/>
                          <w:sz w:val="16"/>
                          <w:lang w:val="en-US"/>
                        </w:rPr>
                        <w:t>Title of Book</w:t>
                      </w:r>
                      <w:r w:rsidRPr="00DF0E1C">
                        <w:rPr>
                          <w:color w:val="000000"/>
                          <w:sz w:val="16"/>
                          <w:lang w:val="en-US"/>
                        </w:rPr>
                        <w:t xml:space="preserve"> (xx ed., Vol. xx, pp. xxx–xxx). </w:t>
                      </w:r>
                      <w:r>
                        <w:rPr>
                          <w:color w:val="000000"/>
                          <w:sz w:val="16"/>
                        </w:rPr>
                        <w:t>Publisher.</w:t>
                      </w:r>
                    </w:p>
                  </w:txbxContent>
                </v:textbox>
              </v:rect>
            </w:pict>
          </mc:Fallback>
        </mc:AlternateContent>
      </w:r>
    </w:p>
    <w:p w14:paraId="73B2EAE4" w14:textId="77777777" w:rsidR="0048461C" w:rsidRPr="007C1EE8" w:rsidRDefault="0048461C">
      <w:pPr>
        <w:pBdr>
          <w:top w:val="nil"/>
          <w:left w:val="nil"/>
          <w:bottom w:val="nil"/>
          <w:right w:val="nil"/>
          <w:between w:val="nil"/>
        </w:pBdr>
        <w:spacing w:after="0" w:line="240" w:lineRule="auto"/>
        <w:jc w:val="both"/>
        <w:rPr>
          <w:color w:val="000000"/>
        </w:rPr>
      </w:pPr>
    </w:p>
    <w:p w14:paraId="30A05C38" w14:textId="77777777" w:rsidR="0048461C" w:rsidRPr="007C1EE8" w:rsidRDefault="0048461C">
      <w:pPr>
        <w:pBdr>
          <w:top w:val="nil"/>
          <w:left w:val="nil"/>
          <w:bottom w:val="nil"/>
          <w:right w:val="nil"/>
          <w:between w:val="nil"/>
        </w:pBdr>
        <w:spacing w:after="0" w:line="240" w:lineRule="auto"/>
        <w:jc w:val="both"/>
        <w:rPr>
          <w:color w:val="000000"/>
        </w:rPr>
      </w:pPr>
    </w:p>
    <w:p w14:paraId="12FE9C8D" w14:textId="77777777" w:rsidR="0048461C" w:rsidRPr="007C1EE8" w:rsidRDefault="0048461C">
      <w:pPr>
        <w:pBdr>
          <w:top w:val="nil"/>
          <w:left w:val="nil"/>
          <w:bottom w:val="nil"/>
          <w:right w:val="nil"/>
          <w:between w:val="nil"/>
        </w:pBdr>
        <w:spacing w:after="0" w:line="240" w:lineRule="auto"/>
        <w:jc w:val="both"/>
        <w:rPr>
          <w:color w:val="000000"/>
        </w:rPr>
      </w:pPr>
    </w:p>
    <w:p w14:paraId="4CC881C9" w14:textId="77777777" w:rsidR="0048461C" w:rsidRPr="007C1EE8" w:rsidRDefault="00AF5FCB">
      <w:pPr>
        <w:pBdr>
          <w:top w:val="nil"/>
          <w:left w:val="nil"/>
          <w:bottom w:val="nil"/>
          <w:right w:val="nil"/>
          <w:between w:val="nil"/>
        </w:pBdr>
        <w:spacing w:after="0" w:line="240" w:lineRule="auto"/>
        <w:ind w:left="284" w:hanging="284"/>
        <w:rPr>
          <w:color w:val="000000"/>
        </w:rPr>
      </w:pPr>
      <w:r w:rsidRPr="007C1EE8">
        <w:rPr>
          <w:color w:val="000000"/>
        </w:rPr>
        <w:t xml:space="preserve">Dillard, JP (2020). Corrientes en el estudio de la persuasión. En M.B. Óliver, A.A. </w:t>
      </w:r>
      <w:proofErr w:type="spellStart"/>
      <w:r w:rsidRPr="007C1EE8">
        <w:rPr>
          <w:color w:val="000000"/>
        </w:rPr>
        <w:t>Raney</w:t>
      </w:r>
      <w:proofErr w:type="spellEnd"/>
      <w:r w:rsidRPr="007C1EE8">
        <w:rPr>
          <w:color w:val="000000"/>
        </w:rPr>
        <w:t xml:space="preserve"> y J. Bryant (Eds.), </w:t>
      </w:r>
      <w:r w:rsidRPr="007C1EE8">
        <w:rPr>
          <w:i/>
          <w:color w:val="000000"/>
        </w:rPr>
        <w:t>Efectos de los medios: avances en teoría e investigación.</w:t>
      </w:r>
      <w:r w:rsidRPr="007C1EE8">
        <w:rPr>
          <w:color w:val="000000"/>
        </w:rPr>
        <w:t xml:space="preserve"> (4ª ed., págs. 115-129). Rutledge.</w:t>
      </w:r>
    </w:p>
    <w:p w14:paraId="4327D2D3" w14:textId="77777777" w:rsidR="0048461C" w:rsidRPr="007C1EE8" w:rsidRDefault="0048461C">
      <w:pPr>
        <w:pBdr>
          <w:top w:val="nil"/>
          <w:left w:val="nil"/>
          <w:bottom w:val="nil"/>
          <w:right w:val="nil"/>
          <w:between w:val="nil"/>
        </w:pBdr>
        <w:spacing w:after="0" w:line="240" w:lineRule="auto"/>
        <w:jc w:val="both"/>
        <w:rPr>
          <w:color w:val="000000"/>
        </w:rPr>
      </w:pPr>
    </w:p>
    <w:p w14:paraId="69CFBFDE" w14:textId="77777777" w:rsidR="0048461C" w:rsidRPr="007C1EE8" w:rsidRDefault="0048461C">
      <w:pPr>
        <w:pBdr>
          <w:top w:val="nil"/>
          <w:left w:val="nil"/>
          <w:bottom w:val="nil"/>
          <w:right w:val="nil"/>
          <w:between w:val="nil"/>
        </w:pBdr>
        <w:spacing w:after="0" w:line="240" w:lineRule="auto"/>
        <w:jc w:val="both"/>
        <w:rPr>
          <w:b/>
          <w:color w:val="000000"/>
        </w:rPr>
      </w:pPr>
    </w:p>
    <w:p w14:paraId="620091F8" w14:textId="77777777" w:rsidR="0048461C" w:rsidRPr="007C1EE8" w:rsidRDefault="00AF5FCB">
      <w:pPr>
        <w:pBdr>
          <w:top w:val="nil"/>
          <w:left w:val="nil"/>
          <w:bottom w:val="nil"/>
          <w:right w:val="nil"/>
          <w:between w:val="nil"/>
        </w:pBdr>
        <w:spacing w:after="0" w:line="240" w:lineRule="auto"/>
        <w:jc w:val="both"/>
        <w:rPr>
          <w:b/>
          <w:color w:val="366091"/>
        </w:rPr>
      </w:pPr>
      <w:r w:rsidRPr="007C1EE8">
        <w:rPr>
          <w:b/>
          <w:color w:val="366091"/>
        </w:rPr>
        <w:t xml:space="preserve">Disertación o Tesis </w:t>
      </w:r>
    </w:p>
    <w:p w14:paraId="4AECCDA1" w14:textId="77777777" w:rsidR="0048461C" w:rsidRPr="007C1EE8" w:rsidRDefault="00AF5FCB">
      <w:pPr>
        <w:pBdr>
          <w:top w:val="nil"/>
          <w:left w:val="nil"/>
          <w:bottom w:val="nil"/>
          <w:right w:val="nil"/>
          <w:between w:val="nil"/>
        </w:pBdr>
        <w:spacing w:after="0" w:line="240" w:lineRule="auto"/>
        <w:jc w:val="both"/>
        <w:rPr>
          <w:color w:val="000000"/>
        </w:rPr>
      </w:pPr>
      <w:r w:rsidRPr="007C1EE8">
        <w:rPr>
          <w:noProof/>
          <w:lang w:val="es-MX"/>
        </w:rPr>
        <mc:AlternateContent>
          <mc:Choice Requires="wps">
            <w:drawing>
              <wp:anchor distT="0" distB="0" distL="114300" distR="114300" simplePos="0" relativeHeight="251661312" behindDoc="0" locked="0" layoutInCell="1" hidden="0" allowOverlap="1" wp14:anchorId="161DB354" wp14:editId="0C755989">
                <wp:simplePos x="0" y="0"/>
                <wp:positionH relativeFrom="column">
                  <wp:posOffset>1</wp:posOffset>
                </wp:positionH>
                <wp:positionV relativeFrom="paragraph">
                  <wp:posOffset>12700</wp:posOffset>
                </wp:positionV>
                <wp:extent cx="6139662" cy="243205"/>
                <wp:effectExtent l="0" t="0" r="0" b="0"/>
                <wp:wrapNone/>
                <wp:docPr id="5" name="Rectángulo 5"/>
                <wp:cNvGraphicFramePr/>
                <a:graphic xmlns:a="http://schemas.openxmlformats.org/drawingml/2006/main">
                  <a:graphicData uri="http://schemas.microsoft.com/office/word/2010/wordprocessingShape">
                    <wps:wsp>
                      <wps:cNvSpPr/>
                      <wps:spPr>
                        <a:xfrm>
                          <a:off x="2280932" y="3663160"/>
                          <a:ext cx="6130137" cy="233680"/>
                        </a:xfrm>
                        <a:prstGeom prst="rect">
                          <a:avLst/>
                        </a:prstGeom>
                        <a:solidFill>
                          <a:schemeClr val="lt1"/>
                        </a:solidFill>
                        <a:ln w="9525" cap="flat" cmpd="sng">
                          <a:solidFill>
                            <a:srgbClr val="000000"/>
                          </a:solidFill>
                          <a:prstDash val="solid"/>
                          <a:round/>
                          <a:headEnd type="none" w="sm" len="sm"/>
                          <a:tailEnd type="none" w="sm" len="sm"/>
                        </a:ln>
                      </wps:spPr>
                      <wps:txbx>
                        <w:txbxContent>
                          <w:p w14:paraId="4513687E" w14:textId="77777777" w:rsidR="0048461C" w:rsidRDefault="00AF5FCB">
                            <w:pPr>
                              <w:spacing w:line="275" w:lineRule="auto"/>
                              <w:textDirection w:val="btLr"/>
                            </w:pPr>
                            <w:r w:rsidRPr="00DF0E1C">
                              <w:rPr>
                                <w:color w:val="000000"/>
                                <w:sz w:val="16"/>
                                <w:lang w:val="en-US"/>
                              </w:rPr>
                              <w:t xml:space="preserve">Author, A. (Year). </w:t>
                            </w:r>
                            <w:r w:rsidRPr="00DF0E1C">
                              <w:rPr>
                                <w:i/>
                                <w:color w:val="000000"/>
                                <w:sz w:val="16"/>
                                <w:lang w:val="en-US"/>
                              </w:rPr>
                              <w:t>Title of Dissertation</w:t>
                            </w:r>
                            <w:r w:rsidRPr="00DF0E1C">
                              <w:rPr>
                                <w:color w:val="000000"/>
                                <w:sz w:val="16"/>
                                <w:lang w:val="en-US"/>
                              </w:rPr>
                              <w:t xml:space="preserve"> [Doctoral dissertation, Name of Institution Awarding the Degree]. </w:t>
                            </w:r>
                            <w:r>
                              <w:rPr>
                                <w:color w:val="000000"/>
                                <w:sz w:val="16"/>
                              </w:rPr>
                              <w:t>Database Name.</w:t>
                            </w:r>
                          </w:p>
                        </w:txbxContent>
                      </wps:txbx>
                      <wps:bodyPr spcFirstLastPara="1" wrap="square" lIns="91425" tIns="45700" rIns="91425" bIns="45700" anchor="t" anchorCtr="0">
                        <a:noAutofit/>
                      </wps:bodyPr>
                    </wps:wsp>
                  </a:graphicData>
                </a:graphic>
              </wp:anchor>
            </w:drawing>
          </mc:Choice>
          <mc:Fallback>
            <w:pict>
              <v:rect w14:anchorId="161DB354" id="Rectángulo 5" o:spid="_x0000_s1029" style="position:absolute;left:0;text-align:left;margin-left:0;margin-top:1pt;width:483.45pt;height:19.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" fillcolor="white [3201]">
                <v:stroke startarrowwidth="narrow" startarrowlength="short" endarrowwidth="narrow" endarrowlength="short" joinstyle="round"/>
                <v:textbox inset="2.53958mm,1.2694mm,2.53958mm,1.2694mm">
                  <w:txbxContent>
                    <w:p w14:paraId="4513687E" w14:textId="77777777" w:rsidR="0048461C" w:rsidRDefault="00AF5FCB">
                      <w:pPr>
                        <w:spacing w:line="275" w:lineRule="auto"/>
                        <w:textDirection w:val="btLr"/>
                      </w:pPr>
                      <w:r w:rsidRPr="00DF0E1C">
                        <w:rPr>
                          <w:color w:val="000000"/>
                          <w:sz w:val="16"/>
                          <w:lang w:val="en-US"/>
                        </w:rPr>
                        <w:t xml:space="preserve">Author, A. (Year). </w:t>
                      </w:r>
                      <w:r w:rsidRPr="00DF0E1C">
                        <w:rPr>
                          <w:i/>
                          <w:color w:val="000000"/>
                          <w:sz w:val="16"/>
                          <w:lang w:val="en-US"/>
                        </w:rPr>
                        <w:t>Title of Dissertation</w:t>
                      </w:r>
                      <w:r w:rsidRPr="00DF0E1C">
                        <w:rPr>
                          <w:color w:val="000000"/>
                          <w:sz w:val="16"/>
                          <w:lang w:val="en-US"/>
                        </w:rPr>
                        <w:t xml:space="preserve"> [Doctoral dissertation, Name of Institution Awarding the Degree]. </w:t>
                      </w:r>
                      <w:r>
                        <w:rPr>
                          <w:color w:val="000000"/>
                          <w:sz w:val="16"/>
                        </w:rPr>
                        <w:t>Database Name.</w:t>
                      </w:r>
                    </w:p>
                  </w:txbxContent>
                </v:textbox>
              </v:rect>
            </w:pict>
          </mc:Fallback>
        </mc:AlternateContent>
      </w:r>
    </w:p>
    <w:p w14:paraId="799980F6" w14:textId="77777777" w:rsidR="0048461C" w:rsidRPr="007C1EE8" w:rsidRDefault="0048461C">
      <w:pPr>
        <w:pBdr>
          <w:top w:val="nil"/>
          <w:left w:val="nil"/>
          <w:bottom w:val="nil"/>
          <w:right w:val="nil"/>
          <w:between w:val="nil"/>
        </w:pBdr>
        <w:spacing w:after="0" w:line="240" w:lineRule="auto"/>
        <w:jc w:val="both"/>
        <w:rPr>
          <w:color w:val="000000"/>
        </w:rPr>
      </w:pPr>
    </w:p>
    <w:p w14:paraId="10F557A7" w14:textId="77777777" w:rsidR="0048461C" w:rsidRPr="007C1EE8" w:rsidRDefault="0048461C">
      <w:pPr>
        <w:pBdr>
          <w:top w:val="nil"/>
          <w:left w:val="nil"/>
          <w:bottom w:val="nil"/>
          <w:right w:val="nil"/>
          <w:between w:val="nil"/>
        </w:pBdr>
        <w:spacing w:after="0" w:line="240" w:lineRule="auto"/>
        <w:jc w:val="both"/>
        <w:rPr>
          <w:color w:val="000000"/>
        </w:rPr>
      </w:pPr>
    </w:p>
    <w:p w14:paraId="2F3065EE" w14:textId="77777777" w:rsidR="0048461C" w:rsidRPr="007C1EE8" w:rsidRDefault="00AF5FCB">
      <w:pPr>
        <w:pBdr>
          <w:top w:val="nil"/>
          <w:left w:val="nil"/>
          <w:bottom w:val="nil"/>
          <w:right w:val="nil"/>
          <w:between w:val="nil"/>
        </w:pBdr>
        <w:spacing w:after="0" w:line="240" w:lineRule="auto"/>
        <w:ind w:left="284" w:hanging="284"/>
        <w:rPr>
          <w:color w:val="000000"/>
        </w:rPr>
      </w:pPr>
      <w:r w:rsidRPr="007C1EE8">
        <w:rPr>
          <w:color w:val="000000"/>
        </w:rPr>
        <w:t xml:space="preserve">Zambrano-Vázquez, L. (2016). </w:t>
      </w:r>
      <w:r w:rsidRPr="007C1EE8">
        <w:rPr>
          <w:i/>
          <w:color w:val="000000"/>
        </w:rPr>
        <w:t>La interacción del estado y el rasgo de preocupación en el seguimiento de la respuesta en personas con preocupación y síntomas obsesivo-compulsivos</w:t>
      </w:r>
      <w:r w:rsidRPr="007C1EE8">
        <w:rPr>
          <w:color w:val="000000"/>
        </w:rPr>
        <w:t xml:space="preserve"> [Tesis doctoral, Universidad de Arizona]. Repositorio del Campus de la UA. </w:t>
      </w:r>
      <w:hyperlink r:id="rId8">
        <w:r w:rsidRPr="007C1EE8">
          <w:rPr>
            <w:color w:val="0000FF"/>
            <w:u w:val="single"/>
          </w:rPr>
          <w:t>https://repository.arizona.edu/handle/10150/620615</w:t>
        </w:r>
      </w:hyperlink>
    </w:p>
    <w:p w14:paraId="6EC32124" w14:textId="77777777" w:rsidR="0048461C" w:rsidRPr="007C1EE8" w:rsidRDefault="0048461C">
      <w:pPr>
        <w:pBdr>
          <w:top w:val="nil"/>
          <w:left w:val="nil"/>
          <w:bottom w:val="nil"/>
          <w:right w:val="nil"/>
          <w:between w:val="nil"/>
        </w:pBdr>
        <w:spacing w:after="0" w:line="240" w:lineRule="auto"/>
        <w:jc w:val="both"/>
        <w:rPr>
          <w:color w:val="000000"/>
        </w:rPr>
      </w:pPr>
    </w:p>
    <w:p w14:paraId="4EDB5F6F" w14:textId="77777777" w:rsidR="0048461C" w:rsidRPr="007C1EE8" w:rsidRDefault="00AF5FCB">
      <w:pPr>
        <w:pBdr>
          <w:top w:val="nil"/>
          <w:left w:val="nil"/>
          <w:bottom w:val="nil"/>
          <w:right w:val="nil"/>
          <w:between w:val="nil"/>
        </w:pBdr>
        <w:spacing w:after="0" w:line="240" w:lineRule="auto"/>
        <w:jc w:val="both"/>
        <w:rPr>
          <w:b/>
          <w:color w:val="366091"/>
        </w:rPr>
      </w:pPr>
      <w:r w:rsidRPr="007C1EE8">
        <w:rPr>
          <w:b/>
          <w:color w:val="366091"/>
        </w:rPr>
        <w:t>Página web en un sitio web</w:t>
      </w:r>
    </w:p>
    <w:p w14:paraId="50E8FAD1" w14:textId="77777777" w:rsidR="0048461C" w:rsidRPr="007C1EE8" w:rsidRDefault="00AF5FCB">
      <w:pPr>
        <w:pBdr>
          <w:top w:val="nil"/>
          <w:left w:val="nil"/>
          <w:bottom w:val="nil"/>
          <w:right w:val="nil"/>
          <w:between w:val="nil"/>
        </w:pBdr>
        <w:spacing w:after="0" w:line="240" w:lineRule="auto"/>
        <w:jc w:val="both"/>
        <w:rPr>
          <w:b/>
          <w:color w:val="000000"/>
        </w:rPr>
      </w:pPr>
      <w:r w:rsidRPr="007C1EE8">
        <w:rPr>
          <w:noProof/>
          <w:lang w:val="es-MX"/>
        </w:rPr>
        <mc:AlternateContent>
          <mc:Choice Requires="wps">
            <w:drawing>
              <wp:anchor distT="0" distB="0" distL="114300" distR="114300" simplePos="0" relativeHeight="251662336" behindDoc="0" locked="0" layoutInCell="1" hidden="0" allowOverlap="1" wp14:anchorId="0CF8A335" wp14:editId="3999D1D7">
                <wp:simplePos x="0" y="0"/>
                <wp:positionH relativeFrom="column">
                  <wp:posOffset>12701</wp:posOffset>
                </wp:positionH>
                <wp:positionV relativeFrom="paragraph">
                  <wp:posOffset>38100</wp:posOffset>
                </wp:positionV>
                <wp:extent cx="6329858" cy="243205"/>
                <wp:effectExtent l="0" t="0" r="0" b="0"/>
                <wp:wrapNone/>
                <wp:docPr id="3" name="Rectángulo 3"/>
                <wp:cNvGraphicFramePr/>
                <a:graphic xmlns:a="http://schemas.openxmlformats.org/drawingml/2006/main">
                  <a:graphicData uri="http://schemas.microsoft.com/office/word/2010/wordprocessingShape">
                    <wps:wsp>
                      <wps:cNvSpPr/>
                      <wps:spPr>
                        <a:xfrm>
                          <a:off x="2185834" y="3663160"/>
                          <a:ext cx="6320333" cy="233680"/>
                        </a:xfrm>
                        <a:prstGeom prst="rect">
                          <a:avLst/>
                        </a:prstGeom>
                        <a:solidFill>
                          <a:schemeClr val="lt1"/>
                        </a:solidFill>
                        <a:ln w="9525" cap="flat" cmpd="sng">
                          <a:solidFill>
                            <a:srgbClr val="000000"/>
                          </a:solidFill>
                          <a:prstDash val="solid"/>
                          <a:round/>
                          <a:headEnd type="none" w="sm" len="sm"/>
                          <a:tailEnd type="none" w="sm" len="sm"/>
                        </a:ln>
                      </wps:spPr>
                      <wps:txbx>
                        <w:txbxContent>
                          <w:p w14:paraId="518945B1" w14:textId="77777777" w:rsidR="0048461C" w:rsidRPr="00DF0E1C" w:rsidRDefault="00AF5FCB">
                            <w:pPr>
                              <w:spacing w:after="0" w:line="240" w:lineRule="auto"/>
                              <w:jc w:val="both"/>
                              <w:textDirection w:val="btLr"/>
                              <w:rPr>
                                <w:lang w:val="en-US"/>
                              </w:rPr>
                            </w:pPr>
                            <w:r w:rsidRPr="00DF0E1C">
                              <w:rPr>
                                <w:color w:val="000000"/>
                                <w:sz w:val="16"/>
                                <w:lang w:val="en-US"/>
                              </w:rPr>
                              <w:t xml:space="preserve">Author, A., Author, B., &amp; Author, C. (Date). </w:t>
                            </w:r>
                            <w:r w:rsidRPr="00DF0E1C">
                              <w:rPr>
                                <w:i/>
                                <w:color w:val="000000"/>
                                <w:sz w:val="16"/>
                                <w:lang w:val="en-US"/>
                              </w:rPr>
                              <w:t>Title of the Website</w:t>
                            </w:r>
                            <w:r w:rsidRPr="00DF0E1C">
                              <w:rPr>
                                <w:color w:val="000000"/>
                                <w:sz w:val="16"/>
                                <w:lang w:val="en-US"/>
                              </w:rPr>
                              <w:t>.  Webpage name. https://url.com</w:t>
                            </w:r>
                          </w:p>
                        </w:txbxContent>
                      </wps:txbx>
                      <wps:bodyPr spcFirstLastPara="1" wrap="square" lIns="91425" tIns="45700" rIns="91425" bIns="45700" anchor="t" anchorCtr="0">
                        <a:noAutofit/>
                      </wps:bodyPr>
                    </wps:wsp>
                  </a:graphicData>
                </a:graphic>
              </wp:anchor>
            </w:drawing>
          </mc:Choice>
          <mc:Fallback>
            <w:pict>
              <v:rect w14:anchorId="0CF8A335" id="Rectángulo 3" o:spid="_x0000_s1030" style="position:absolute;left:0;text-align:left;margin-left:1pt;margin-top:3pt;width:498.4pt;height:19.1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" fillcolor="white [3201]">
                <v:stroke startarrowwidth="narrow" startarrowlength="short" endarrowwidth="narrow" endarrowlength="short" joinstyle="round"/>
                <v:textbox inset="2.53958mm,1.2694mm,2.53958mm,1.2694mm">
                  <w:txbxContent>
                    <w:p w14:paraId="518945B1" w14:textId="77777777" w:rsidR="0048461C" w:rsidRPr="00DF0E1C" w:rsidRDefault="00AF5FCB">
                      <w:pPr>
                        <w:spacing w:after="0" w:line="240" w:lineRule="auto"/>
                        <w:jc w:val="both"/>
                        <w:textDirection w:val="btLr"/>
                        <w:rPr>
                          <w:lang w:val="en-US"/>
                        </w:rPr>
                      </w:pPr>
                      <w:r w:rsidRPr="00DF0E1C">
                        <w:rPr>
                          <w:color w:val="000000"/>
                          <w:sz w:val="16"/>
                          <w:lang w:val="en-US"/>
                        </w:rPr>
                        <w:t xml:space="preserve">Author, A., Author, B., &amp; Author, C. (Date). </w:t>
                      </w:r>
                      <w:r w:rsidRPr="00DF0E1C">
                        <w:rPr>
                          <w:i/>
                          <w:color w:val="000000"/>
                          <w:sz w:val="16"/>
                          <w:lang w:val="en-US"/>
                        </w:rPr>
                        <w:t>Title of the Website</w:t>
                      </w:r>
                      <w:r w:rsidRPr="00DF0E1C">
                        <w:rPr>
                          <w:color w:val="000000"/>
                          <w:sz w:val="16"/>
                          <w:lang w:val="en-US"/>
                        </w:rPr>
                        <w:t>.  Webpage name. https://url.com</w:t>
                      </w:r>
                    </w:p>
                  </w:txbxContent>
                </v:textbox>
              </v:rect>
            </w:pict>
          </mc:Fallback>
        </mc:AlternateContent>
      </w:r>
    </w:p>
    <w:p w14:paraId="14EB076F" w14:textId="77777777" w:rsidR="0048461C" w:rsidRPr="007C1EE8" w:rsidRDefault="0048461C">
      <w:pPr>
        <w:pBdr>
          <w:top w:val="nil"/>
          <w:left w:val="nil"/>
          <w:bottom w:val="nil"/>
          <w:right w:val="nil"/>
          <w:between w:val="nil"/>
        </w:pBdr>
        <w:spacing w:after="0" w:line="240" w:lineRule="auto"/>
        <w:jc w:val="both"/>
        <w:rPr>
          <w:b/>
          <w:color w:val="000000"/>
        </w:rPr>
      </w:pPr>
    </w:p>
    <w:p w14:paraId="1788E932" w14:textId="77777777" w:rsidR="0048461C" w:rsidRPr="007C1EE8" w:rsidRDefault="0048461C">
      <w:pPr>
        <w:pBdr>
          <w:top w:val="nil"/>
          <w:left w:val="nil"/>
          <w:bottom w:val="nil"/>
          <w:right w:val="nil"/>
          <w:between w:val="nil"/>
        </w:pBdr>
        <w:spacing w:after="0" w:line="240" w:lineRule="auto"/>
        <w:jc w:val="both"/>
        <w:rPr>
          <w:b/>
          <w:color w:val="000000"/>
        </w:rPr>
      </w:pPr>
    </w:p>
    <w:p w14:paraId="7A66DBA8" w14:textId="77777777" w:rsidR="0048461C" w:rsidRPr="007C1EE8" w:rsidRDefault="00AF5FCB">
      <w:pPr>
        <w:pBdr>
          <w:top w:val="nil"/>
          <w:left w:val="nil"/>
          <w:bottom w:val="nil"/>
          <w:right w:val="nil"/>
          <w:between w:val="nil"/>
        </w:pBdr>
        <w:spacing w:after="0" w:line="240" w:lineRule="auto"/>
        <w:ind w:left="284" w:hanging="284"/>
        <w:rPr>
          <w:color w:val="000000"/>
          <w:lang w:val="en-US"/>
        </w:rPr>
      </w:pPr>
      <w:r w:rsidRPr="007C1EE8">
        <w:rPr>
          <w:color w:val="000000"/>
        </w:rPr>
        <w:lastRenderedPageBreak/>
        <w:t xml:space="preserve">Centro de Ciencia e Ingeniería de Sistemas. (2020). </w:t>
      </w:r>
      <w:r w:rsidRPr="007C1EE8">
        <w:rPr>
          <w:i/>
          <w:color w:val="000000"/>
        </w:rPr>
        <w:t>Panel de control COVID-19 del Centro de Ciencia e Ingeniería de Sistemas (CSSE) de la Universidad Johns Hopkins</w:t>
      </w:r>
      <w:r w:rsidRPr="007C1EE8">
        <w:rPr>
          <w:color w:val="000000"/>
        </w:rPr>
        <w:t xml:space="preserve">. </w:t>
      </w:r>
      <w:r w:rsidRPr="007C1EE8">
        <w:rPr>
          <w:color w:val="000000"/>
          <w:lang w:val="en-US"/>
        </w:rPr>
        <w:t xml:space="preserve">Universidad Johns Hopkins. </w:t>
      </w:r>
      <w:hyperlink r:id="rId9" w:anchor="/bda7594740fd40299423467b48e9ecf6">
        <w:r w:rsidRPr="007C1EE8">
          <w:rPr>
            <w:color w:val="0000FF"/>
            <w:u w:val="single"/>
            <w:lang w:val="en-US"/>
          </w:rPr>
          <w:t>https://gisanddata.maps.arcgis.com/apps/opsdashboard/index.html#/bda7594740fd40299423467b48e9ecf6</w:t>
        </w:r>
      </w:hyperlink>
    </w:p>
    <w:p w14:paraId="5705BA96" w14:textId="77777777" w:rsidR="0048461C" w:rsidRPr="007C1EE8" w:rsidRDefault="0048461C">
      <w:pPr>
        <w:pBdr>
          <w:top w:val="nil"/>
          <w:left w:val="nil"/>
          <w:bottom w:val="nil"/>
          <w:right w:val="nil"/>
          <w:between w:val="nil"/>
        </w:pBdr>
        <w:spacing w:after="0" w:line="240" w:lineRule="auto"/>
        <w:ind w:left="1134" w:hanging="1134"/>
        <w:jc w:val="both"/>
        <w:rPr>
          <w:color w:val="000000"/>
          <w:lang w:val="en-US"/>
        </w:rPr>
      </w:pPr>
    </w:p>
    <w:p w14:paraId="11D3DE64" w14:textId="77777777" w:rsidR="0048461C" w:rsidRPr="007C1EE8" w:rsidRDefault="00AF5FCB">
      <w:pPr>
        <w:pBdr>
          <w:top w:val="nil"/>
          <w:left w:val="nil"/>
          <w:bottom w:val="nil"/>
          <w:right w:val="nil"/>
          <w:between w:val="nil"/>
        </w:pBdr>
        <w:spacing w:after="0" w:line="240" w:lineRule="auto"/>
        <w:ind w:left="1134" w:hanging="1134"/>
        <w:jc w:val="both"/>
        <w:rPr>
          <w:b/>
          <w:color w:val="000000"/>
        </w:rPr>
      </w:pPr>
      <w:r w:rsidRPr="007C1EE8">
        <w:rPr>
          <w:b/>
          <w:color w:val="000000"/>
        </w:rPr>
        <w:t>Más información:</w:t>
      </w:r>
    </w:p>
    <w:p w14:paraId="08076A43" w14:textId="77777777" w:rsidR="0048461C" w:rsidRPr="007C1EE8" w:rsidRDefault="00AF5FCB">
      <w:pPr>
        <w:pBdr>
          <w:top w:val="nil"/>
          <w:left w:val="nil"/>
          <w:bottom w:val="nil"/>
          <w:right w:val="nil"/>
          <w:between w:val="nil"/>
        </w:pBdr>
        <w:spacing w:after="0" w:line="240" w:lineRule="auto"/>
        <w:rPr>
          <w:color w:val="000000"/>
        </w:rPr>
      </w:pPr>
      <w:hyperlink r:id="rId10">
        <w:r w:rsidRPr="007C1EE8">
          <w:rPr>
            <w:color w:val="0000FF"/>
            <w:u w:val="single"/>
          </w:rPr>
          <w:t>https://www.apastyle.org/</w:t>
        </w:r>
      </w:hyperlink>
      <w:r w:rsidRPr="007C1EE8">
        <w:rPr>
          <w:color w:val="000000"/>
        </w:rPr>
        <w:t xml:space="preserve"> </w:t>
      </w:r>
    </w:p>
    <w:p w14:paraId="1F844E34" w14:textId="77777777" w:rsidR="0048461C" w:rsidRPr="007C1EE8" w:rsidRDefault="00AF5FCB">
      <w:pPr>
        <w:pBdr>
          <w:top w:val="nil"/>
          <w:left w:val="nil"/>
          <w:bottom w:val="nil"/>
          <w:right w:val="nil"/>
          <w:between w:val="nil"/>
        </w:pBdr>
        <w:spacing w:after="0" w:line="240" w:lineRule="auto"/>
        <w:rPr>
          <w:color w:val="000000"/>
        </w:rPr>
      </w:pPr>
      <w:hyperlink r:id="rId11">
        <w:r w:rsidRPr="007C1EE8">
          <w:rPr>
            <w:color w:val="0000FF"/>
            <w:u w:val="single"/>
          </w:rPr>
          <w:t>https://libguides.csudh.edu/citation/apa-7</w:t>
        </w:r>
      </w:hyperlink>
      <w:r w:rsidRPr="007C1EE8">
        <w:rPr>
          <w:color w:val="000000"/>
        </w:rPr>
        <w:t xml:space="preserve"> </w:t>
      </w:r>
    </w:p>
    <w:p w14:paraId="31B8EDC5" w14:textId="77777777" w:rsidR="0048461C" w:rsidRDefault="0048461C">
      <w:pPr>
        <w:pBdr>
          <w:top w:val="nil"/>
          <w:left w:val="nil"/>
          <w:bottom w:val="nil"/>
          <w:right w:val="nil"/>
          <w:between w:val="nil"/>
        </w:pBdr>
        <w:spacing w:after="0" w:line="240" w:lineRule="auto"/>
        <w:ind w:left="1134" w:hanging="1134"/>
        <w:jc w:val="both"/>
        <w:rPr>
          <w:color w:val="000000"/>
          <w:sz w:val="20"/>
          <w:szCs w:val="20"/>
        </w:rPr>
      </w:pPr>
    </w:p>
    <w:p w14:paraId="1E865FFB" w14:textId="77777777" w:rsidR="0048461C" w:rsidRDefault="0048461C">
      <w:pPr>
        <w:pBdr>
          <w:top w:val="nil"/>
          <w:left w:val="nil"/>
          <w:bottom w:val="nil"/>
          <w:right w:val="nil"/>
          <w:between w:val="nil"/>
        </w:pBdr>
        <w:spacing w:after="0" w:line="240" w:lineRule="auto"/>
        <w:rPr>
          <w:b/>
          <w:smallCaps/>
          <w:color w:val="000000"/>
          <w:sz w:val="20"/>
          <w:szCs w:val="20"/>
        </w:rPr>
      </w:pPr>
    </w:p>
    <w:p w14:paraId="219FFAB8" w14:textId="77777777" w:rsidR="0048461C" w:rsidRDefault="0048461C">
      <w:pPr>
        <w:pBdr>
          <w:top w:val="nil"/>
          <w:left w:val="nil"/>
          <w:bottom w:val="nil"/>
          <w:right w:val="nil"/>
          <w:between w:val="nil"/>
        </w:pBdr>
        <w:spacing w:after="0" w:line="240" w:lineRule="auto"/>
        <w:rPr>
          <w:b/>
          <w:smallCaps/>
          <w:color w:val="000000"/>
          <w:sz w:val="20"/>
          <w:szCs w:val="20"/>
        </w:rPr>
      </w:pPr>
    </w:p>
    <w:p w14:paraId="2E1F514E" w14:textId="77777777" w:rsidR="0048461C" w:rsidRDefault="00AF5FCB">
      <w:pPr>
        <w:pBdr>
          <w:top w:val="nil"/>
          <w:left w:val="nil"/>
          <w:bottom w:val="nil"/>
          <w:right w:val="nil"/>
          <w:between w:val="nil"/>
        </w:pBdr>
        <w:spacing w:after="0" w:line="240" w:lineRule="auto"/>
        <w:rPr>
          <w:b/>
          <w:smallCaps/>
          <w:color w:val="000000"/>
          <w:sz w:val="20"/>
          <w:szCs w:val="20"/>
        </w:rPr>
      </w:pPr>
      <w:r>
        <w:rPr>
          <w:b/>
          <w:smallCaps/>
          <w:color w:val="000000"/>
          <w:sz w:val="20"/>
          <w:szCs w:val="20"/>
        </w:rPr>
        <w:t xml:space="preserve">INFORMACIÓN ADICIONAL DE FORMATO </w:t>
      </w:r>
    </w:p>
    <w:p w14:paraId="027EE678" w14:textId="77777777" w:rsidR="0048461C" w:rsidRDefault="00AF5FCB">
      <w:pPr>
        <w:pBdr>
          <w:top w:val="nil"/>
          <w:left w:val="nil"/>
          <w:bottom w:val="nil"/>
          <w:right w:val="nil"/>
          <w:between w:val="nil"/>
        </w:pBdr>
        <w:spacing w:after="0" w:line="240" w:lineRule="auto"/>
        <w:rPr>
          <w:b/>
          <w:smallCaps/>
          <w:color w:val="000000"/>
          <w:sz w:val="20"/>
          <w:szCs w:val="20"/>
        </w:rPr>
      </w:pPr>
      <w:r>
        <w:rPr>
          <w:b/>
          <w:smallCaps/>
          <w:color w:val="000000"/>
          <w:sz w:val="20"/>
          <w:szCs w:val="20"/>
        </w:rPr>
        <w:t>Las figuras y tablas deben ubicarse dentro del texto, no al final. Esto es solo una guía</w:t>
      </w:r>
    </w:p>
    <w:p w14:paraId="595C47DC" w14:textId="49977898" w:rsidR="0048461C" w:rsidRDefault="00C257A1">
      <w:pPr>
        <w:spacing w:after="0" w:line="240" w:lineRule="auto"/>
        <w:rPr>
          <w:sz w:val="20"/>
          <w:szCs w:val="20"/>
        </w:rPr>
      </w:pPr>
      <w:r>
        <w:rPr>
          <w:noProof/>
          <w:lang w:val="es-MX"/>
        </w:rPr>
        <mc:AlternateContent>
          <mc:Choice Requires="wps">
            <w:drawing>
              <wp:anchor distT="0" distB="0" distL="114300" distR="114300" simplePos="0" relativeHeight="251663360" behindDoc="0" locked="0" layoutInCell="1" hidden="0" allowOverlap="1" wp14:anchorId="5D13F7AD" wp14:editId="4D2A6057">
                <wp:simplePos x="0" y="0"/>
                <wp:positionH relativeFrom="column">
                  <wp:posOffset>3598</wp:posOffset>
                </wp:positionH>
                <wp:positionV relativeFrom="paragraph">
                  <wp:posOffset>155787</wp:posOffset>
                </wp:positionV>
                <wp:extent cx="6261735" cy="6925733"/>
                <wp:effectExtent l="0" t="0" r="12065" b="8890"/>
                <wp:wrapNone/>
                <wp:docPr id="4" name="Rectángulo 4"/>
                <wp:cNvGraphicFramePr/>
                <a:graphic xmlns:a="http://schemas.openxmlformats.org/drawingml/2006/main">
                  <a:graphicData uri="http://schemas.microsoft.com/office/word/2010/wordprocessingShape">
                    <wps:wsp>
                      <wps:cNvSpPr/>
                      <wps:spPr>
                        <a:xfrm>
                          <a:off x="0" y="0"/>
                          <a:ext cx="6261735" cy="6925733"/>
                        </a:xfrm>
                        <a:prstGeom prst="rect">
                          <a:avLst/>
                        </a:prstGeom>
                        <a:solidFill>
                          <a:schemeClr val="lt1"/>
                        </a:solidFill>
                        <a:ln w="9525" cap="flat" cmpd="sng">
                          <a:solidFill>
                            <a:srgbClr val="000000"/>
                          </a:solidFill>
                          <a:prstDash val="solid"/>
                          <a:round/>
                          <a:headEnd type="none" w="sm" len="sm"/>
                          <a:tailEnd type="none" w="sm" len="sm"/>
                        </a:ln>
                      </wps:spPr>
                      <wps:txbx>
                        <w:txbxContent>
                          <w:p w14:paraId="461AD5BB" w14:textId="77777777" w:rsidR="00C257A1" w:rsidRDefault="00C257A1" w:rsidP="00C257A1">
                            <w:pPr>
                              <w:pStyle w:val="Ttulo1"/>
                              <w:spacing w:before="0" w:line="240" w:lineRule="auto"/>
                              <w:rPr>
                                <w:rFonts w:ascii="Calibri" w:eastAsia="Calibri" w:hAnsi="Calibri" w:cs="Calibri"/>
                                <w:b w:val="0"/>
                                <w:color w:val="auto"/>
                                <w:sz w:val="22"/>
                                <w:szCs w:val="23"/>
                              </w:rPr>
                            </w:pPr>
                            <w:r w:rsidRPr="00F56B13">
                              <w:rPr>
                                <w:rFonts w:ascii="Calibri" w:eastAsia="Calibri" w:hAnsi="Calibri" w:cs="Calibri"/>
                                <w:b w:val="0"/>
                                <w:color w:val="auto"/>
                                <w:sz w:val="22"/>
                                <w:szCs w:val="23"/>
                              </w:rPr>
                              <w:t>Fotografías:</w:t>
                            </w:r>
                          </w:p>
                          <w:p w14:paraId="07087DD4" w14:textId="77777777" w:rsidR="002D52EA" w:rsidRPr="00F56B13" w:rsidRDefault="002D52EA" w:rsidP="00F56B13">
                            <w:pPr>
                              <w:rPr>
                                <w:b/>
                              </w:rPr>
                            </w:pPr>
                          </w:p>
                          <w:p w14:paraId="0E865036" w14:textId="5BA406E4" w:rsidR="00C257A1" w:rsidRDefault="00C257A1" w:rsidP="00C257A1">
                            <w:pPr>
                              <w:spacing w:after="0"/>
                              <w:rPr>
                                <w:szCs w:val="23"/>
                              </w:rPr>
                            </w:pPr>
                            <w:r w:rsidRPr="00C81240">
                              <w:rPr>
                                <w:szCs w:val="23"/>
                              </w:rPr>
                              <w:t xml:space="preserve">Las fotografías se pueden insertar al final del documento </w:t>
                            </w:r>
                            <w:r w:rsidR="002D52EA" w:rsidRPr="00C81240">
                              <w:rPr>
                                <w:szCs w:val="23"/>
                              </w:rPr>
                              <w:t>Word</w:t>
                            </w:r>
                            <w:r w:rsidRPr="00C81240">
                              <w:rPr>
                                <w:szCs w:val="23"/>
                              </w:rPr>
                              <w:t xml:space="preserve"> o si son muy grandes pueden enviarse en archivos separados; en ambos casos deben estar en formato JPG, ai, psd o TIFF, a una resolución mínima de 300 dpi (alta resolución que se confirma ampliando la figura a pantalla completa y que aun así se vea nítida, no pixelada). Las figuras normales se reducirán a un ancho de 6-12 cm por lo que las rotulaciones deben ser fáciles de leer, incluso después de esta reducción</w:t>
                            </w:r>
                            <w:r>
                              <w:rPr>
                                <w:szCs w:val="23"/>
                              </w:rPr>
                              <w:t>.</w:t>
                            </w:r>
                          </w:p>
                          <w:p w14:paraId="771C238D" w14:textId="77777777" w:rsidR="00C257A1" w:rsidRDefault="00C257A1" w:rsidP="00C257A1">
                            <w:pPr>
                              <w:spacing w:after="0"/>
                              <w:rPr>
                                <w:szCs w:val="23"/>
                              </w:rPr>
                            </w:pPr>
                          </w:p>
                          <w:p w14:paraId="42244F3D" w14:textId="3719A7BC" w:rsidR="00C257A1" w:rsidRDefault="00C257A1">
                            <w:pPr>
                              <w:spacing w:after="0" w:line="275" w:lineRule="auto"/>
                              <w:jc w:val="center"/>
                              <w:textDirection w:val="btLr"/>
                              <w:rPr>
                                <w:lang w:val="en-US"/>
                              </w:rPr>
                            </w:pPr>
                            <w:r>
                              <w:rPr>
                                <w:noProof/>
                                <w:szCs w:val="23"/>
                                <w:lang w:val="es-MX"/>
                              </w:rPr>
                              <w:drawing>
                                <wp:inline distT="0" distB="0" distL="0" distR="0" wp14:anchorId="6FE397A3" wp14:editId="538D88EC">
                                  <wp:extent cx="2471887" cy="4959829"/>
                                  <wp:effectExtent l="0" t="0" r="5080" b="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 gris reducida 06-feb-1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66430" cy="5149529"/>
                                          </a:xfrm>
                                          <a:prstGeom prst="rect">
                                            <a:avLst/>
                                          </a:prstGeom>
                                        </pic:spPr>
                                      </pic:pic>
                                    </a:graphicData>
                                  </a:graphic>
                                </wp:inline>
                              </w:drawing>
                            </w:r>
                          </w:p>
                          <w:p w14:paraId="698F6F6A" w14:textId="77777777" w:rsidR="00C257A1" w:rsidRDefault="00C257A1">
                            <w:pPr>
                              <w:spacing w:after="0" w:line="275" w:lineRule="auto"/>
                              <w:jc w:val="center"/>
                              <w:textDirection w:val="btLr"/>
                              <w:rPr>
                                <w:lang w:val="en-US"/>
                              </w:rPr>
                            </w:pPr>
                          </w:p>
                          <w:p w14:paraId="1AD4D853" w14:textId="1A4F26C7" w:rsidR="0048461C" w:rsidRPr="00DF0E1C" w:rsidRDefault="00AF5FCB">
                            <w:pPr>
                              <w:spacing w:after="0" w:line="275" w:lineRule="auto"/>
                              <w:jc w:val="center"/>
                              <w:textDirection w:val="btLr"/>
                              <w:rPr>
                                <w:lang w:val="en-US"/>
                              </w:rPr>
                            </w:pPr>
                            <w:r w:rsidRPr="00DF0E1C">
                              <w:rPr>
                                <w:color w:val="000000"/>
                                <w:sz w:val="20"/>
                                <w:highlight w:val="white"/>
                                <w:lang w:val="en-US"/>
                              </w:rPr>
                              <w:t>Figure 1.</w:t>
                            </w:r>
                            <w:r w:rsidRPr="00DF0E1C">
                              <w:rPr>
                                <w:b/>
                                <w:color w:val="000000"/>
                                <w:sz w:val="20"/>
                                <w:highlight w:val="white"/>
                                <w:lang w:val="en-US"/>
                              </w:rPr>
                              <w:t> </w:t>
                            </w:r>
                            <w:r w:rsidRPr="00DF0E1C">
                              <w:rPr>
                                <w:color w:val="000000"/>
                                <w:sz w:val="20"/>
                                <w:highlight w:val="white"/>
                                <w:lang w:val="en-US"/>
                              </w:rPr>
                              <w:t>Shell color pattern of </w:t>
                            </w:r>
                            <w:r w:rsidRPr="00DF0E1C">
                              <w:rPr>
                                <w:i/>
                                <w:color w:val="000000"/>
                                <w:sz w:val="20"/>
                                <w:highlight w:val="white"/>
                                <w:lang w:val="en-US"/>
                              </w:rPr>
                              <w:t>Drymaeus tripictus</w:t>
                            </w:r>
                            <w:r w:rsidRPr="00DF0E1C">
                              <w:rPr>
                                <w:color w:val="000000"/>
                                <w:sz w:val="20"/>
                                <w:highlight w:val="white"/>
                                <w:lang w:val="en-US"/>
                              </w:rPr>
                              <w:t>. A and B have some white or translucids dots on body whorl similar to </w:t>
                            </w:r>
                            <w:r w:rsidRPr="00DF0E1C">
                              <w:rPr>
                                <w:i/>
                                <w:color w:val="000000"/>
                                <w:sz w:val="20"/>
                                <w:highlight w:val="white"/>
                                <w:lang w:val="en-US"/>
                              </w:rPr>
                              <w:t>Drymaeus irazuensis</w:t>
                            </w:r>
                            <w:r w:rsidRPr="00DF0E1C">
                              <w:rPr>
                                <w:color w:val="000000"/>
                                <w:sz w:val="20"/>
                                <w:highlight w:val="white"/>
                                <w:lang w:val="en-US"/>
                              </w:rPr>
                              <w:t>. Mating was performed between the following color patterns: A with B., B. with C.</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D13F7AD" id="Rectángulo 4" o:spid="_x0000_s1031" style="position:absolute;margin-left:.3pt;margin-top:12.25pt;width:493.05pt;height:545.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" fillcolor="white [3201]">
                <v:stroke startarrowwidth="narrow" startarrowlength="short" endarrowwidth="narrow" endarrowlength="short" joinstyle="round"/>
                <v:textbox inset="2.53958mm,1.2694mm,2.53958mm,1.2694mm">
                  <w:txbxContent>
                    <w:p w14:paraId="461AD5BB" w14:textId="77777777" w:rsidR="00C257A1" w:rsidRDefault="00C257A1" w:rsidP="00C257A1">
                      <w:pPr>
                        <w:pStyle w:val="Ttulo1"/>
                        <w:spacing w:before="0" w:line="240" w:lineRule="auto"/>
                        <w:rPr>
                          <w:rFonts w:ascii="Calibri" w:eastAsia="Calibri" w:hAnsi="Calibri" w:cs="Calibri"/>
                          <w:b w:val="0"/>
                          <w:color w:val="auto"/>
                          <w:sz w:val="22"/>
                          <w:szCs w:val="23"/>
                        </w:rPr>
                      </w:pPr>
                      <w:r w:rsidRPr="00F56B13">
                        <w:rPr>
                          <w:rFonts w:ascii="Calibri" w:eastAsia="Calibri" w:hAnsi="Calibri" w:cs="Calibri"/>
                          <w:b w:val="0"/>
                          <w:color w:val="auto"/>
                          <w:sz w:val="22"/>
                          <w:szCs w:val="23"/>
                        </w:rPr>
                        <w:t>Fotografías:</w:t>
                      </w:r>
                    </w:p>
                    <w:p w14:paraId="07087DD4" w14:textId="77777777" w:rsidR="002D52EA" w:rsidRPr="00F56B13" w:rsidRDefault="002D52EA" w:rsidP="00F56B13">
                      <w:pPr>
                        <w:rPr>
                          <w:b/>
                        </w:rPr>
                      </w:pPr>
                    </w:p>
                    <w:p w14:paraId="0E865036" w14:textId="5BA406E4" w:rsidR="00C257A1" w:rsidRDefault="00C257A1" w:rsidP="00C257A1">
                      <w:pPr>
                        <w:spacing w:after="0"/>
                        <w:rPr>
                          <w:szCs w:val="23"/>
                        </w:rPr>
                      </w:pPr>
                      <w:r w:rsidRPr="00C81240">
                        <w:rPr>
                          <w:szCs w:val="23"/>
                        </w:rPr>
                        <w:t xml:space="preserve">Las fotografías se pueden insertar al final del documento </w:t>
                      </w:r>
                      <w:r w:rsidR="002D52EA" w:rsidRPr="00C81240">
                        <w:rPr>
                          <w:szCs w:val="23"/>
                        </w:rPr>
                        <w:t>Word</w:t>
                      </w:r>
                      <w:r w:rsidRPr="00C81240">
                        <w:rPr>
                          <w:szCs w:val="23"/>
                        </w:rPr>
                        <w:t xml:space="preserve"> o si son muy grandes pueden enviarse en archivos separados; en ambos casos deben estar en formato JPG, ai, psd o TIFF, a una resolución mínima de 300 dpi (alta resolución que se confirma ampliando la figura a pantalla completa y que aun así se vea nítida, no pixelada). Las figuras normales se reducirán a un ancho de 6-12 cm por lo que las rotulaciones deben ser fáciles de leer, incluso después de esta reducción</w:t>
                      </w:r>
                      <w:r>
                        <w:rPr>
                          <w:szCs w:val="23"/>
                        </w:rPr>
                        <w:t>.</w:t>
                      </w:r>
                    </w:p>
                    <w:p w14:paraId="771C238D" w14:textId="77777777" w:rsidR="00C257A1" w:rsidRDefault="00C257A1" w:rsidP="00C257A1">
                      <w:pPr>
                        <w:spacing w:after="0"/>
                        <w:rPr>
                          <w:szCs w:val="23"/>
                        </w:rPr>
                      </w:pPr>
                    </w:p>
                    <w:p w14:paraId="42244F3D" w14:textId="3719A7BC" w:rsidR="00C257A1" w:rsidRDefault="00C257A1">
                      <w:pPr>
                        <w:spacing w:after="0" w:line="275" w:lineRule="auto"/>
                        <w:jc w:val="center"/>
                        <w:textDirection w:val="btLr"/>
                        <w:rPr>
                          <w:lang w:val="en-US"/>
                        </w:rPr>
                      </w:pPr>
                      <w:r>
                        <w:rPr>
                          <w:noProof/>
                          <w:szCs w:val="23"/>
                          <w:lang w:val="es-MX"/>
                        </w:rPr>
                        <w:drawing>
                          <wp:inline distT="0" distB="0" distL="0" distR="0" wp14:anchorId="6FE397A3" wp14:editId="538D88EC">
                            <wp:extent cx="2471887" cy="4959829"/>
                            <wp:effectExtent l="0" t="0" r="5080" b="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 gris reducida 06-feb-1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66430" cy="5149529"/>
                                    </a:xfrm>
                                    <a:prstGeom prst="rect">
                                      <a:avLst/>
                                    </a:prstGeom>
                                  </pic:spPr>
                                </pic:pic>
                              </a:graphicData>
                            </a:graphic>
                          </wp:inline>
                        </w:drawing>
                      </w:r>
                    </w:p>
                    <w:p w14:paraId="698F6F6A" w14:textId="77777777" w:rsidR="00C257A1" w:rsidRDefault="00C257A1">
                      <w:pPr>
                        <w:spacing w:after="0" w:line="275" w:lineRule="auto"/>
                        <w:jc w:val="center"/>
                        <w:textDirection w:val="btLr"/>
                        <w:rPr>
                          <w:lang w:val="en-US"/>
                        </w:rPr>
                      </w:pPr>
                    </w:p>
                    <w:p w14:paraId="1AD4D853" w14:textId="1A4F26C7" w:rsidR="0048461C" w:rsidRPr="00DF0E1C" w:rsidRDefault="00AF5FCB">
                      <w:pPr>
                        <w:spacing w:after="0" w:line="275" w:lineRule="auto"/>
                        <w:jc w:val="center"/>
                        <w:textDirection w:val="btLr"/>
                        <w:rPr>
                          <w:lang w:val="en-US"/>
                        </w:rPr>
                      </w:pPr>
                      <w:r w:rsidRPr="00DF0E1C">
                        <w:rPr>
                          <w:color w:val="000000"/>
                          <w:sz w:val="20"/>
                          <w:highlight w:val="white"/>
                          <w:lang w:val="en-US"/>
                        </w:rPr>
                        <w:t>Figure 1.</w:t>
                      </w:r>
                      <w:r w:rsidRPr="00DF0E1C">
                        <w:rPr>
                          <w:b/>
                          <w:color w:val="000000"/>
                          <w:sz w:val="20"/>
                          <w:highlight w:val="white"/>
                          <w:lang w:val="en-US"/>
                        </w:rPr>
                        <w:t> </w:t>
                      </w:r>
                      <w:r w:rsidRPr="00DF0E1C">
                        <w:rPr>
                          <w:color w:val="000000"/>
                          <w:sz w:val="20"/>
                          <w:highlight w:val="white"/>
                          <w:lang w:val="en-US"/>
                        </w:rPr>
                        <w:t>Shell color pattern of </w:t>
                      </w:r>
                      <w:r w:rsidRPr="00DF0E1C">
                        <w:rPr>
                          <w:i/>
                          <w:color w:val="000000"/>
                          <w:sz w:val="20"/>
                          <w:highlight w:val="white"/>
                          <w:lang w:val="en-US"/>
                        </w:rPr>
                        <w:t>Drymaeus tripictus</w:t>
                      </w:r>
                      <w:r w:rsidRPr="00DF0E1C">
                        <w:rPr>
                          <w:color w:val="000000"/>
                          <w:sz w:val="20"/>
                          <w:highlight w:val="white"/>
                          <w:lang w:val="en-US"/>
                        </w:rPr>
                        <w:t>. A and B have some white or translucids dots on body whorl similar to </w:t>
                      </w:r>
                      <w:r w:rsidRPr="00DF0E1C">
                        <w:rPr>
                          <w:i/>
                          <w:color w:val="000000"/>
                          <w:sz w:val="20"/>
                          <w:highlight w:val="white"/>
                          <w:lang w:val="en-US"/>
                        </w:rPr>
                        <w:t>Drymaeus irazuensis</w:t>
                      </w:r>
                      <w:r w:rsidRPr="00DF0E1C">
                        <w:rPr>
                          <w:color w:val="000000"/>
                          <w:sz w:val="20"/>
                          <w:highlight w:val="white"/>
                          <w:lang w:val="en-US"/>
                        </w:rPr>
                        <w:t>. Mating was performed between the following color patterns: A with B., B. with C.</w:t>
                      </w:r>
                    </w:p>
                  </w:txbxContent>
                </v:textbox>
              </v:rect>
            </w:pict>
          </mc:Fallback>
        </mc:AlternateContent>
      </w:r>
    </w:p>
    <w:p w14:paraId="443D9A97" w14:textId="4D8A3170" w:rsidR="0048461C" w:rsidRDefault="0048461C">
      <w:pPr>
        <w:spacing w:after="0" w:line="240" w:lineRule="auto"/>
        <w:rPr>
          <w:sz w:val="20"/>
          <w:szCs w:val="20"/>
        </w:rPr>
      </w:pPr>
    </w:p>
    <w:p w14:paraId="0A607145" w14:textId="77777777" w:rsidR="0048461C" w:rsidRDefault="0048461C">
      <w:pPr>
        <w:pBdr>
          <w:top w:val="nil"/>
          <w:left w:val="nil"/>
          <w:bottom w:val="nil"/>
          <w:right w:val="nil"/>
          <w:between w:val="nil"/>
        </w:pBdr>
        <w:spacing w:after="0" w:line="240" w:lineRule="auto"/>
        <w:jc w:val="both"/>
        <w:rPr>
          <w:b/>
          <w:color w:val="000000"/>
          <w:sz w:val="20"/>
          <w:szCs w:val="20"/>
        </w:rPr>
      </w:pPr>
    </w:p>
    <w:p w14:paraId="30E61273" w14:textId="77777777" w:rsidR="0048461C" w:rsidRDefault="0048461C">
      <w:pPr>
        <w:pBdr>
          <w:top w:val="nil"/>
          <w:left w:val="nil"/>
          <w:bottom w:val="nil"/>
          <w:right w:val="nil"/>
          <w:between w:val="nil"/>
        </w:pBdr>
        <w:spacing w:after="0" w:line="240" w:lineRule="auto"/>
        <w:jc w:val="both"/>
        <w:rPr>
          <w:b/>
          <w:color w:val="000000"/>
          <w:sz w:val="20"/>
          <w:szCs w:val="20"/>
        </w:rPr>
      </w:pPr>
    </w:p>
    <w:p w14:paraId="055E89F7" w14:textId="77777777" w:rsidR="0048461C" w:rsidRDefault="0048461C">
      <w:pPr>
        <w:pBdr>
          <w:top w:val="nil"/>
          <w:left w:val="nil"/>
          <w:bottom w:val="nil"/>
          <w:right w:val="nil"/>
          <w:between w:val="nil"/>
        </w:pBdr>
        <w:spacing w:after="0" w:line="240" w:lineRule="auto"/>
        <w:jc w:val="both"/>
        <w:rPr>
          <w:b/>
          <w:color w:val="000000"/>
          <w:sz w:val="20"/>
          <w:szCs w:val="20"/>
        </w:rPr>
      </w:pPr>
    </w:p>
    <w:p w14:paraId="16DF8773" w14:textId="77777777" w:rsidR="0048461C" w:rsidRDefault="0048461C">
      <w:pPr>
        <w:pBdr>
          <w:top w:val="nil"/>
          <w:left w:val="nil"/>
          <w:bottom w:val="nil"/>
          <w:right w:val="nil"/>
          <w:between w:val="nil"/>
        </w:pBdr>
        <w:spacing w:after="0" w:line="240" w:lineRule="auto"/>
        <w:jc w:val="both"/>
        <w:rPr>
          <w:color w:val="000000"/>
          <w:sz w:val="20"/>
          <w:szCs w:val="20"/>
        </w:rPr>
      </w:pPr>
    </w:p>
    <w:p w14:paraId="185BFB88" w14:textId="77777777" w:rsidR="0048461C" w:rsidRDefault="0048461C">
      <w:pPr>
        <w:pBdr>
          <w:top w:val="nil"/>
          <w:left w:val="nil"/>
          <w:bottom w:val="nil"/>
          <w:right w:val="nil"/>
          <w:between w:val="nil"/>
        </w:pBdr>
        <w:spacing w:after="0" w:line="240" w:lineRule="auto"/>
        <w:jc w:val="both"/>
        <w:rPr>
          <w:color w:val="000000"/>
          <w:sz w:val="20"/>
          <w:szCs w:val="20"/>
        </w:rPr>
      </w:pPr>
    </w:p>
    <w:p w14:paraId="1BCD3F17" w14:textId="77777777" w:rsidR="0048461C" w:rsidRDefault="0048461C">
      <w:pPr>
        <w:pBdr>
          <w:top w:val="nil"/>
          <w:left w:val="nil"/>
          <w:bottom w:val="nil"/>
          <w:right w:val="nil"/>
          <w:between w:val="nil"/>
        </w:pBdr>
        <w:spacing w:after="0" w:line="240" w:lineRule="auto"/>
        <w:jc w:val="both"/>
        <w:rPr>
          <w:b/>
          <w:color w:val="000000"/>
          <w:sz w:val="20"/>
          <w:szCs w:val="20"/>
        </w:rPr>
      </w:pPr>
    </w:p>
    <w:p w14:paraId="2BFA0F0D" w14:textId="77777777" w:rsidR="0048461C" w:rsidRDefault="0048461C">
      <w:pPr>
        <w:spacing w:after="0" w:line="240" w:lineRule="auto"/>
        <w:rPr>
          <w:sz w:val="20"/>
          <w:szCs w:val="20"/>
        </w:rPr>
      </w:pPr>
    </w:p>
    <w:p w14:paraId="33203A51" w14:textId="77777777" w:rsidR="0048461C" w:rsidRDefault="0048461C">
      <w:pPr>
        <w:spacing w:line="240" w:lineRule="auto"/>
        <w:rPr>
          <w:sz w:val="20"/>
          <w:szCs w:val="20"/>
        </w:rPr>
      </w:pPr>
    </w:p>
    <w:p w14:paraId="766A1209" w14:textId="77777777" w:rsidR="0048461C" w:rsidRDefault="0048461C">
      <w:pPr>
        <w:spacing w:line="240" w:lineRule="auto"/>
        <w:rPr>
          <w:sz w:val="20"/>
          <w:szCs w:val="20"/>
        </w:rPr>
      </w:pPr>
    </w:p>
    <w:p w14:paraId="5E42D097" w14:textId="77777777" w:rsidR="0048461C" w:rsidRDefault="0048461C">
      <w:pPr>
        <w:spacing w:line="240" w:lineRule="auto"/>
        <w:rPr>
          <w:sz w:val="20"/>
          <w:szCs w:val="20"/>
        </w:rPr>
      </w:pPr>
    </w:p>
    <w:p w14:paraId="44490B4B" w14:textId="77777777" w:rsidR="0048461C" w:rsidRDefault="0048461C">
      <w:pPr>
        <w:spacing w:line="240" w:lineRule="auto"/>
        <w:rPr>
          <w:sz w:val="20"/>
          <w:szCs w:val="20"/>
        </w:rPr>
      </w:pPr>
    </w:p>
    <w:p w14:paraId="41431F4D" w14:textId="77777777" w:rsidR="0048461C" w:rsidRDefault="0048461C">
      <w:pPr>
        <w:spacing w:line="240" w:lineRule="auto"/>
        <w:rPr>
          <w:sz w:val="20"/>
          <w:szCs w:val="20"/>
        </w:rPr>
      </w:pPr>
    </w:p>
    <w:p w14:paraId="4714ABC2" w14:textId="77777777" w:rsidR="0048461C" w:rsidRDefault="0048461C">
      <w:pPr>
        <w:spacing w:line="240" w:lineRule="auto"/>
        <w:rPr>
          <w:sz w:val="20"/>
          <w:szCs w:val="20"/>
        </w:rPr>
      </w:pPr>
    </w:p>
    <w:p w14:paraId="7F0E02B2" w14:textId="77777777" w:rsidR="0048461C" w:rsidRDefault="0048461C">
      <w:pPr>
        <w:spacing w:line="240" w:lineRule="auto"/>
        <w:rPr>
          <w:sz w:val="20"/>
          <w:szCs w:val="20"/>
        </w:rPr>
      </w:pPr>
    </w:p>
    <w:p w14:paraId="578A62F8" w14:textId="77777777" w:rsidR="0048461C" w:rsidRDefault="0048461C">
      <w:pPr>
        <w:spacing w:line="240" w:lineRule="auto"/>
        <w:rPr>
          <w:sz w:val="20"/>
          <w:szCs w:val="20"/>
        </w:rPr>
      </w:pPr>
    </w:p>
    <w:p w14:paraId="7303AB1E" w14:textId="77777777" w:rsidR="0048461C" w:rsidRDefault="0048461C">
      <w:pPr>
        <w:spacing w:line="240" w:lineRule="auto"/>
        <w:rPr>
          <w:sz w:val="20"/>
          <w:szCs w:val="20"/>
        </w:rPr>
      </w:pPr>
    </w:p>
    <w:p w14:paraId="6EC894BB" w14:textId="77777777" w:rsidR="0048461C" w:rsidRDefault="0048461C">
      <w:pPr>
        <w:spacing w:line="240" w:lineRule="auto"/>
        <w:rPr>
          <w:sz w:val="20"/>
          <w:szCs w:val="20"/>
        </w:rPr>
      </w:pPr>
    </w:p>
    <w:p w14:paraId="1FFECD6F" w14:textId="77777777" w:rsidR="0048461C" w:rsidRDefault="0048461C">
      <w:pPr>
        <w:spacing w:line="240" w:lineRule="auto"/>
        <w:rPr>
          <w:sz w:val="20"/>
          <w:szCs w:val="20"/>
        </w:rPr>
      </w:pPr>
    </w:p>
    <w:p w14:paraId="0D1BECC6" w14:textId="77777777" w:rsidR="0048461C" w:rsidRDefault="0048461C">
      <w:pPr>
        <w:spacing w:line="240" w:lineRule="auto"/>
        <w:rPr>
          <w:sz w:val="20"/>
          <w:szCs w:val="20"/>
        </w:rPr>
      </w:pPr>
    </w:p>
    <w:p w14:paraId="03572C6B" w14:textId="77777777" w:rsidR="0048461C" w:rsidRDefault="0048461C">
      <w:pPr>
        <w:spacing w:line="240" w:lineRule="auto"/>
        <w:rPr>
          <w:sz w:val="20"/>
          <w:szCs w:val="20"/>
        </w:rPr>
      </w:pPr>
    </w:p>
    <w:p w14:paraId="424FB919" w14:textId="77777777" w:rsidR="0048461C" w:rsidRDefault="0048461C">
      <w:pPr>
        <w:spacing w:line="240" w:lineRule="auto"/>
        <w:rPr>
          <w:sz w:val="20"/>
          <w:szCs w:val="20"/>
        </w:rPr>
      </w:pPr>
    </w:p>
    <w:p w14:paraId="077CBEB7" w14:textId="77777777" w:rsidR="0048461C" w:rsidRDefault="0048461C">
      <w:pPr>
        <w:spacing w:line="240" w:lineRule="auto"/>
        <w:rPr>
          <w:sz w:val="20"/>
          <w:szCs w:val="20"/>
        </w:rPr>
      </w:pPr>
    </w:p>
    <w:p w14:paraId="57AD22A9" w14:textId="77777777" w:rsidR="0048461C" w:rsidRDefault="0048461C">
      <w:pPr>
        <w:spacing w:line="240" w:lineRule="auto"/>
        <w:rPr>
          <w:sz w:val="20"/>
          <w:szCs w:val="20"/>
        </w:rPr>
      </w:pPr>
    </w:p>
    <w:p w14:paraId="28177F5E" w14:textId="77777777" w:rsidR="0048461C" w:rsidRDefault="0048461C">
      <w:pPr>
        <w:spacing w:line="240" w:lineRule="auto"/>
        <w:rPr>
          <w:sz w:val="20"/>
          <w:szCs w:val="20"/>
        </w:rPr>
      </w:pPr>
    </w:p>
    <w:p w14:paraId="287E080D" w14:textId="77777777" w:rsidR="0048461C" w:rsidRDefault="0048461C">
      <w:pPr>
        <w:spacing w:line="240" w:lineRule="auto"/>
        <w:rPr>
          <w:sz w:val="20"/>
          <w:szCs w:val="20"/>
        </w:rPr>
      </w:pPr>
    </w:p>
    <w:p w14:paraId="06079878" w14:textId="77777777" w:rsidR="0048461C" w:rsidRDefault="0048461C">
      <w:pPr>
        <w:spacing w:line="240" w:lineRule="auto"/>
        <w:rPr>
          <w:sz w:val="20"/>
          <w:szCs w:val="20"/>
        </w:rPr>
      </w:pPr>
    </w:p>
    <w:p w14:paraId="6C70DA7B" w14:textId="77777777" w:rsidR="0048461C" w:rsidRDefault="0048461C">
      <w:pPr>
        <w:spacing w:line="240" w:lineRule="auto"/>
        <w:rPr>
          <w:sz w:val="20"/>
          <w:szCs w:val="20"/>
        </w:rPr>
      </w:pPr>
    </w:p>
    <w:p w14:paraId="407A84F0" w14:textId="77777777" w:rsidR="0048461C" w:rsidRDefault="0048461C">
      <w:pPr>
        <w:spacing w:line="240" w:lineRule="auto"/>
        <w:rPr>
          <w:sz w:val="20"/>
          <w:szCs w:val="20"/>
        </w:rPr>
      </w:pPr>
    </w:p>
    <w:p w14:paraId="374AC687" w14:textId="77777777" w:rsidR="0048461C" w:rsidRDefault="0048461C">
      <w:pPr>
        <w:spacing w:line="240" w:lineRule="auto"/>
        <w:rPr>
          <w:sz w:val="20"/>
          <w:szCs w:val="20"/>
        </w:rPr>
      </w:pPr>
    </w:p>
    <w:p w14:paraId="4AAEECA1" w14:textId="77777777" w:rsidR="0048461C" w:rsidRDefault="0048461C">
      <w:pPr>
        <w:spacing w:line="240" w:lineRule="auto"/>
        <w:rPr>
          <w:sz w:val="20"/>
          <w:szCs w:val="20"/>
        </w:rPr>
      </w:pPr>
    </w:p>
    <w:p w14:paraId="33B8B02F" w14:textId="77777777" w:rsidR="0048461C" w:rsidRDefault="00AF5FCB">
      <w:pPr>
        <w:spacing w:line="240" w:lineRule="auto"/>
        <w:rPr>
          <w:sz w:val="20"/>
          <w:szCs w:val="20"/>
        </w:rPr>
      </w:pPr>
      <w:r>
        <w:rPr>
          <w:noProof/>
          <w:lang w:val="es-MX"/>
        </w:rPr>
        <mc:AlternateContent>
          <mc:Choice Requires="wps">
            <w:drawing>
              <wp:anchor distT="0" distB="0" distL="114300" distR="114300" simplePos="0" relativeHeight="251664384" behindDoc="0" locked="0" layoutInCell="1" hidden="0" allowOverlap="1" wp14:anchorId="55A0437C" wp14:editId="0049E2AA">
                <wp:simplePos x="0" y="0"/>
                <wp:positionH relativeFrom="column">
                  <wp:posOffset>114300</wp:posOffset>
                </wp:positionH>
                <wp:positionV relativeFrom="paragraph">
                  <wp:posOffset>76200</wp:posOffset>
                </wp:positionV>
                <wp:extent cx="5568950" cy="5146725"/>
                <wp:effectExtent l="0" t="0" r="0" b="0"/>
                <wp:wrapNone/>
                <wp:docPr id="8" name="Rectángulo 8"/>
                <wp:cNvGraphicFramePr/>
                <a:graphic xmlns:a="http://schemas.openxmlformats.org/drawingml/2006/main">
                  <a:graphicData uri="http://schemas.microsoft.com/office/word/2010/wordprocessingShape">
                    <wps:wsp>
                      <wps:cNvSpPr/>
                      <wps:spPr>
                        <a:xfrm>
                          <a:off x="2566288" y="1211400"/>
                          <a:ext cx="5559425" cy="5137200"/>
                        </a:xfrm>
                        <a:prstGeom prst="rect">
                          <a:avLst/>
                        </a:prstGeom>
                        <a:solidFill>
                          <a:schemeClr val="lt1"/>
                        </a:solidFill>
                        <a:ln w="9525" cap="flat" cmpd="sng">
                          <a:solidFill>
                            <a:srgbClr val="000000"/>
                          </a:solidFill>
                          <a:prstDash val="solid"/>
                          <a:round/>
                          <a:headEnd type="none" w="sm" len="sm"/>
                          <a:tailEnd type="none" w="sm" len="sm"/>
                        </a:ln>
                      </wps:spPr>
                      <wps:txbx>
                        <w:txbxContent>
                          <w:p w14:paraId="1BCD01A3" w14:textId="77777777" w:rsidR="00C257A1" w:rsidRPr="002C0D51" w:rsidRDefault="00C257A1" w:rsidP="00C257A1">
                            <w:pPr>
                              <w:spacing w:after="0"/>
                            </w:pPr>
                            <w:bookmarkStart w:id="2" w:name="_Hlk58591089"/>
                            <w:r>
                              <w:t>F</w:t>
                            </w:r>
                            <w:r w:rsidRPr="002C0D51">
                              <w:t xml:space="preserve">iguras: </w:t>
                            </w:r>
                          </w:p>
                          <w:p w14:paraId="22C47E98" w14:textId="77777777" w:rsidR="00C257A1" w:rsidRPr="00C81240" w:rsidRDefault="00C257A1" w:rsidP="00C257A1">
                            <w:pPr>
                              <w:spacing w:after="0"/>
                              <w:rPr>
                                <w:sz w:val="18"/>
                                <w:szCs w:val="20"/>
                                <w:lang w:val="es-ES_tradnl"/>
                              </w:rPr>
                            </w:pPr>
                            <w:r>
                              <w:rPr>
                                <w:szCs w:val="23"/>
                              </w:rPr>
                              <w:t xml:space="preserve">Las </w:t>
                            </w:r>
                            <w:r w:rsidRPr="002C0D51">
                              <w:rPr>
                                <w:szCs w:val="23"/>
                              </w:rPr>
                              <w:t>figuras pueden presentarse a color</w:t>
                            </w:r>
                            <w:r>
                              <w:rPr>
                                <w:szCs w:val="23"/>
                              </w:rPr>
                              <w:t xml:space="preserve">. La leyenda debe estar centrada. </w:t>
                            </w:r>
                          </w:p>
                          <w:bookmarkEnd w:id="2"/>
                          <w:p w14:paraId="332138FD" w14:textId="77777777" w:rsidR="0048461C" w:rsidRPr="00F56B13" w:rsidRDefault="0048461C">
                            <w:pPr>
                              <w:spacing w:after="0" w:line="275" w:lineRule="auto"/>
                              <w:jc w:val="center"/>
                              <w:textDirection w:val="btLr"/>
                              <w:rPr>
                                <w:lang w:val="es-MX"/>
                              </w:rPr>
                            </w:pPr>
                          </w:p>
                          <w:p w14:paraId="1C9420D9" w14:textId="77777777" w:rsidR="0048461C" w:rsidRPr="00F56B13" w:rsidRDefault="0048461C">
                            <w:pPr>
                              <w:spacing w:after="0" w:line="275" w:lineRule="auto"/>
                              <w:textDirection w:val="btLr"/>
                              <w:rPr>
                                <w:lang w:val="es-MX"/>
                              </w:rPr>
                            </w:pPr>
                          </w:p>
                          <w:p w14:paraId="79BCDDA0" w14:textId="671D86EE" w:rsidR="0048461C" w:rsidRPr="00DF0E1C" w:rsidRDefault="00C257A1" w:rsidP="00F56B13">
                            <w:pPr>
                              <w:spacing w:after="0" w:line="275" w:lineRule="auto"/>
                              <w:jc w:val="center"/>
                              <w:textDirection w:val="btLr"/>
                              <w:rPr>
                                <w:lang w:val="en-US"/>
                              </w:rPr>
                            </w:pPr>
                            <w:r w:rsidRPr="007F73CC">
                              <w:rPr>
                                <w:noProof/>
                                <w:sz w:val="20"/>
                                <w:szCs w:val="20"/>
                                <w:lang w:val="es-MX"/>
                              </w:rPr>
                              <w:drawing>
                                <wp:inline distT="0" distB="0" distL="0" distR="0" wp14:anchorId="72CE50CB" wp14:editId="6F48F7CB">
                                  <wp:extent cx="5331618" cy="2667000"/>
                                  <wp:effectExtent l="0" t="0" r="2540" b="0"/>
                                  <wp:docPr id="1881012568"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pic:nvPicPr>
                                        <pic:blipFill rotWithShape="1">
                                          <a:blip r:embed="rId13">
                                            <a:extLst>
                                              <a:ext uri="{28A0092B-C50C-407E-A947-70E740481C1C}">
                                                <a14:useLocalDpi xmlns:a14="http://schemas.microsoft.com/office/drawing/2010/main"/>
                                              </a:ext>
                                            </a:extLst>
                                          </a:blip>
                                          <a:srcRect/>
                                          <a:stretch/>
                                        </pic:blipFill>
                                        <pic:spPr bwMode="auto">
                                          <a:xfrm>
                                            <a:off x="0" y="0"/>
                                            <a:ext cx="5374148" cy="2688275"/>
                                          </a:xfrm>
                                          <a:prstGeom prst="rect">
                                            <a:avLst/>
                                          </a:prstGeom>
                                          <a:ln>
                                            <a:noFill/>
                                          </a:ln>
                                          <a:extLst>
                                            <a:ext uri="{53640926-AAD7-44D8-BBD7-CCE9431645EC}">
                                              <a14:shadowObscured xmlns:a14="http://schemas.microsoft.com/office/drawing/2010/main"/>
                                            </a:ext>
                                          </a:extLst>
                                        </pic:spPr>
                                      </pic:pic>
                                    </a:graphicData>
                                  </a:graphic>
                                </wp:inline>
                              </w:drawing>
                            </w:r>
                          </w:p>
                          <w:p w14:paraId="5D8F3730" w14:textId="77777777" w:rsidR="0048461C" w:rsidRPr="00DF0E1C" w:rsidRDefault="0048461C">
                            <w:pPr>
                              <w:spacing w:after="0" w:line="275" w:lineRule="auto"/>
                              <w:textDirection w:val="btLr"/>
                              <w:rPr>
                                <w:lang w:val="en-US"/>
                              </w:rPr>
                            </w:pPr>
                          </w:p>
                          <w:p w14:paraId="21C7482A" w14:textId="0EBF84DA" w:rsidR="00C257A1" w:rsidRPr="007F73CC" w:rsidRDefault="00C257A1" w:rsidP="00C257A1">
                            <w:pPr>
                              <w:spacing w:after="0"/>
                              <w:jc w:val="center"/>
                              <w:rPr>
                                <w:sz w:val="20"/>
                                <w:szCs w:val="20"/>
                                <w:lang w:val="es-ES"/>
                              </w:rPr>
                            </w:pPr>
                            <w:r w:rsidRPr="00151D4F">
                              <w:rPr>
                                <w:b/>
                                <w:bCs/>
                                <w:sz w:val="20"/>
                                <w:szCs w:val="20"/>
                                <w:lang w:val="es-ES"/>
                              </w:rPr>
                              <w:t>Fig. 1.</w:t>
                            </w:r>
                            <w:r w:rsidRPr="007F73CC">
                              <w:rPr>
                                <w:sz w:val="20"/>
                                <w:szCs w:val="20"/>
                                <w:lang w:val="es-ES"/>
                              </w:rPr>
                              <w:t xml:space="preserve"> Encuesta de satisfacción de la experien</w:t>
                            </w:r>
                            <w:r>
                              <w:rPr>
                                <w:sz w:val="20"/>
                                <w:szCs w:val="20"/>
                                <w:lang w:val="es-ES"/>
                              </w:rPr>
                              <w:t>cia.</w:t>
                            </w:r>
                          </w:p>
                          <w:p w14:paraId="5A451436" w14:textId="64586661" w:rsidR="0048461C" w:rsidRPr="00F56B13" w:rsidRDefault="0048461C">
                            <w:pPr>
                              <w:spacing w:after="0" w:line="275" w:lineRule="auto"/>
                              <w:jc w:val="center"/>
                              <w:textDirection w:val="btLr"/>
                              <w:rPr>
                                <w:lang w:val="es-MX"/>
                              </w:rPr>
                            </w:pPr>
                          </w:p>
                          <w:p w14:paraId="27254B69" w14:textId="77777777" w:rsidR="0048461C" w:rsidRPr="00F56B13" w:rsidRDefault="0048461C">
                            <w:pPr>
                              <w:spacing w:after="0" w:line="275" w:lineRule="auto"/>
                              <w:textDirection w:val="btLr"/>
                              <w:rPr>
                                <w:lang w:val="es-MX"/>
                              </w:rPr>
                            </w:pPr>
                          </w:p>
                        </w:txbxContent>
                      </wps:txbx>
                      <wps:bodyPr spcFirstLastPara="1" wrap="square" lIns="91425" tIns="45700" rIns="91425" bIns="45700" anchor="t" anchorCtr="0">
                        <a:noAutofit/>
                      </wps:bodyPr>
                    </wps:wsp>
                  </a:graphicData>
                </a:graphic>
              </wp:anchor>
            </w:drawing>
          </mc:Choice>
          <mc:Fallback>
            <w:pict>
              <v:rect w14:anchorId="55A0437C" id="Rectángulo 8" o:spid="_x0000_s1032" style="position:absolute;margin-left:9pt;margin-top:6pt;width:438.5pt;height:405.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" fillcolor="white [3201]">
                <v:stroke startarrowwidth="narrow" startarrowlength="short" endarrowwidth="narrow" endarrowlength="short" joinstyle="round"/>
                <v:textbox inset="2.53958mm,1.2694mm,2.53958mm,1.2694mm">
                  <w:txbxContent>
                    <w:p w14:paraId="1BCD01A3" w14:textId="77777777" w:rsidR="00C257A1" w:rsidRPr="002C0D51" w:rsidRDefault="00C257A1" w:rsidP="00C257A1">
                      <w:pPr>
                        <w:spacing w:after="0"/>
                      </w:pPr>
                      <w:bookmarkStart w:id="3" w:name="_Hlk58591089"/>
                      <w:r>
                        <w:t>F</w:t>
                      </w:r>
                      <w:r w:rsidRPr="002C0D51">
                        <w:t xml:space="preserve">iguras: </w:t>
                      </w:r>
                    </w:p>
                    <w:p w14:paraId="22C47E98" w14:textId="77777777" w:rsidR="00C257A1" w:rsidRPr="00C81240" w:rsidRDefault="00C257A1" w:rsidP="00C257A1">
                      <w:pPr>
                        <w:spacing w:after="0"/>
                        <w:rPr>
                          <w:sz w:val="18"/>
                          <w:szCs w:val="20"/>
                          <w:lang w:val="es-ES_tradnl"/>
                        </w:rPr>
                      </w:pPr>
                      <w:r>
                        <w:rPr>
                          <w:szCs w:val="23"/>
                        </w:rPr>
                        <w:t xml:space="preserve">Las </w:t>
                      </w:r>
                      <w:r w:rsidRPr="002C0D51">
                        <w:rPr>
                          <w:szCs w:val="23"/>
                        </w:rPr>
                        <w:t>figuras pueden presentarse a color</w:t>
                      </w:r>
                      <w:r>
                        <w:rPr>
                          <w:szCs w:val="23"/>
                        </w:rPr>
                        <w:t xml:space="preserve">. La leyenda debe estar centrada. </w:t>
                      </w:r>
                    </w:p>
                    <w:bookmarkEnd w:id="3"/>
                    <w:p w14:paraId="332138FD" w14:textId="77777777" w:rsidR="0048461C" w:rsidRPr="00F56B13" w:rsidRDefault="0048461C">
                      <w:pPr>
                        <w:spacing w:after="0" w:line="275" w:lineRule="auto"/>
                        <w:jc w:val="center"/>
                        <w:textDirection w:val="btLr"/>
                        <w:rPr>
                          <w:lang w:val="es-MX"/>
                        </w:rPr>
                      </w:pPr>
                    </w:p>
                    <w:p w14:paraId="1C9420D9" w14:textId="77777777" w:rsidR="0048461C" w:rsidRPr="00F56B13" w:rsidRDefault="0048461C">
                      <w:pPr>
                        <w:spacing w:after="0" w:line="275" w:lineRule="auto"/>
                        <w:textDirection w:val="btLr"/>
                        <w:rPr>
                          <w:lang w:val="es-MX"/>
                        </w:rPr>
                      </w:pPr>
                    </w:p>
                    <w:p w14:paraId="79BCDDA0" w14:textId="671D86EE" w:rsidR="0048461C" w:rsidRPr="00DF0E1C" w:rsidRDefault="00C257A1" w:rsidP="00F56B13">
                      <w:pPr>
                        <w:spacing w:after="0" w:line="275" w:lineRule="auto"/>
                        <w:jc w:val="center"/>
                        <w:textDirection w:val="btLr"/>
                        <w:rPr>
                          <w:lang w:val="en-US"/>
                        </w:rPr>
                      </w:pPr>
                      <w:r w:rsidRPr="007F73CC">
                        <w:rPr>
                          <w:noProof/>
                          <w:sz w:val="20"/>
                          <w:szCs w:val="20"/>
                          <w:lang w:val="es-MX"/>
                        </w:rPr>
                        <w:drawing>
                          <wp:inline distT="0" distB="0" distL="0" distR="0" wp14:anchorId="72CE50CB" wp14:editId="6F48F7CB">
                            <wp:extent cx="5331618" cy="2667000"/>
                            <wp:effectExtent l="0" t="0" r="2540" b="0"/>
                            <wp:docPr id="1881012568"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pic:nvPicPr>
                                  <pic:blipFill rotWithShape="1">
                                    <a:blip r:embed="rId14">
                                      <a:extLst>
                                        <a:ext uri="{28A0092B-C50C-407E-A947-70E740481C1C}">
                                          <a14:useLocalDpi xmlns:a14="http://schemas.microsoft.com/office/drawing/2010/main"/>
                                        </a:ext>
                                      </a:extLst>
                                    </a:blip>
                                    <a:srcRect/>
                                    <a:stretch/>
                                  </pic:blipFill>
                                  <pic:spPr bwMode="auto">
                                    <a:xfrm>
                                      <a:off x="0" y="0"/>
                                      <a:ext cx="5374148" cy="2688275"/>
                                    </a:xfrm>
                                    <a:prstGeom prst="rect">
                                      <a:avLst/>
                                    </a:prstGeom>
                                    <a:ln>
                                      <a:noFill/>
                                    </a:ln>
                                    <a:extLst>
                                      <a:ext uri="{53640926-AAD7-44D8-BBD7-CCE9431645EC}">
                                        <a14:shadowObscured xmlns:a14="http://schemas.microsoft.com/office/drawing/2010/main"/>
                                      </a:ext>
                                    </a:extLst>
                                  </pic:spPr>
                                </pic:pic>
                              </a:graphicData>
                            </a:graphic>
                          </wp:inline>
                        </w:drawing>
                      </w:r>
                    </w:p>
                    <w:p w14:paraId="5D8F3730" w14:textId="77777777" w:rsidR="0048461C" w:rsidRPr="00DF0E1C" w:rsidRDefault="0048461C">
                      <w:pPr>
                        <w:spacing w:after="0" w:line="275" w:lineRule="auto"/>
                        <w:textDirection w:val="btLr"/>
                        <w:rPr>
                          <w:lang w:val="en-US"/>
                        </w:rPr>
                      </w:pPr>
                    </w:p>
                    <w:p w14:paraId="21C7482A" w14:textId="0EBF84DA" w:rsidR="00C257A1" w:rsidRPr="007F73CC" w:rsidRDefault="00C257A1" w:rsidP="00C257A1">
                      <w:pPr>
                        <w:spacing w:after="0"/>
                        <w:jc w:val="center"/>
                        <w:rPr>
                          <w:sz w:val="20"/>
                          <w:szCs w:val="20"/>
                          <w:lang w:val="es-ES"/>
                        </w:rPr>
                      </w:pPr>
                      <w:r w:rsidRPr="00151D4F">
                        <w:rPr>
                          <w:b/>
                          <w:bCs/>
                          <w:sz w:val="20"/>
                          <w:szCs w:val="20"/>
                          <w:lang w:val="es-ES"/>
                        </w:rPr>
                        <w:t>Fig. 1.</w:t>
                      </w:r>
                      <w:r w:rsidRPr="007F73CC">
                        <w:rPr>
                          <w:sz w:val="20"/>
                          <w:szCs w:val="20"/>
                          <w:lang w:val="es-ES"/>
                        </w:rPr>
                        <w:t xml:space="preserve"> Encuesta de satisfacción de la experien</w:t>
                      </w:r>
                      <w:r>
                        <w:rPr>
                          <w:sz w:val="20"/>
                          <w:szCs w:val="20"/>
                          <w:lang w:val="es-ES"/>
                        </w:rPr>
                        <w:t>cia.</w:t>
                      </w:r>
                    </w:p>
                    <w:p w14:paraId="5A451436" w14:textId="64586661" w:rsidR="0048461C" w:rsidRPr="00F56B13" w:rsidRDefault="0048461C">
                      <w:pPr>
                        <w:spacing w:after="0" w:line="275" w:lineRule="auto"/>
                        <w:jc w:val="center"/>
                        <w:textDirection w:val="btLr"/>
                        <w:rPr>
                          <w:lang w:val="es-MX"/>
                        </w:rPr>
                      </w:pPr>
                    </w:p>
                    <w:p w14:paraId="27254B69" w14:textId="77777777" w:rsidR="0048461C" w:rsidRPr="00F56B13" w:rsidRDefault="0048461C">
                      <w:pPr>
                        <w:spacing w:after="0" w:line="275" w:lineRule="auto"/>
                        <w:textDirection w:val="btLr"/>
                        <w:rPr>
                          <w:lang w:val="es-MX"/>
                        </w:rPr>
                      </w:pPr>
                    </w:p>
                  </w:txbxContent>
                </v:textbox>
              </v:rect>
            </w:pict>
          </mc:Fallback>
        </mc:AlternateContent>
      </w:r>
    </w:p>
    <w:p w14:paraId="4F4BD0CB" w14:textId="77777777" w:rsidR="0048461C" w:rsidRDefault="0048461C">
      <w:pPr>
        <w:spacing w:line="240" w:lineRule="auto"/>
        <w:rPr>
          <w:sz w:val="20"/>
          <w:szCs w:val="20"/>
        </w:rPr>
      </w:pPr>
    </w:p>
    <w:p w14:paraId="2A95CDCB" w14:textId="77777777" w:rsidR="0048461C" w:rsidRDefault="0048461C">
      <w:pPr>
        <w:spacing w:line="240" w:lineRule="auto"/>
        <w:rPr>
          <w:sz w:val="20"/>
          <w:szCs w:val="20"/>
        </w:rPr>
      </w:pPr>
    </w:p>
    <w:p w14:paraId="5004BA9D" w14:textId="77777777" w:rsidR="0048461C" w:rsidRDefault="0048461C">
      <w:pPr>
        <w:spacing w:line="240" w:lineRule="auto"/>
        <w:rPr>
          <w:sz w:val="20"/>
          <w:szCs w:val="20"/>
        </w:rPr>
      </w:pPr>
    </w:p>
    <w:p w14:paraId="6077F904" w14:textId="77777777" w:rsidR="0048461C" w:rsidRDefault="0048461C">
      <w:pPr>
        <w:spacing w:line="240" w:lineRule="auto"/>
        <w:rPr>
          <w:sz w:val="20"/>
          <w:szCs w:val="20"/>
        </w:rPr>
      </w:pPr>
    </w:p>
    <w:p w14:paraId="75990270" w14:textId="77777777" w:rsidR="0048461C" w:rsidRDefault="0048461C">
      <w:pPr>
        <w:spacing w:line="240" w:lineRule="auto"/>
        <w:rPr>
          <w:sz w:val="20"/>
          <w:szCs w:val="20"/>
        </w:rPr>
      </w:pPr>
    </w:p>
    <w:p w14:paraId="09FF89C9" w14:textId="77777777" w:rsidR="0048461C" w:rsidRDefault="0048461C">
      <w:pPr>
        <w:spacing w:line="240" w:lineRule="auto"/>
        <w:rPr>
          <w:sz w:val="20"/>
          <w:szCs w:val="20"/>
        </w:rPr>
      </w:pPr>
    </w:p>
    <w:p w14:paraId="2B55AAAE" w14:textId="77777777" w:rsidR="0048461C" w:rsidRDefault="0048461C">
      <w:pPr>
        <w:spacing w:after="0" w:line="240" w:lineRule="auto"/>
        <w:rPr>
          <w:sz w:val="20"/>
          <w:szCs w:val="20"/>
        </w:rPr>
      </w:pPr>
    </w:p>
    <w:p w14:paraId="108193B4" w14:textId="77777777" w:rsidR="0048461C" w:rsidRDefault="0048461C">
      <w:pPr>
        <w:spacing w:after="0" w:line="240" w:lineRule="auto"/>
        <w:rPr>
          <w:sz w:val="20"/>
          <w:szCs w:val="20"/>
        </w:rPr>
      </w:pPr>
    </w:p>
    <w:p w14:paraId="560C2699" w14:textId="77777777" w:rsidR="0048461C" w:rsidRDefault="0048461C">
      <w:pPr>
        <w:spacing w:after="0" w:line="240" w:lineRule="auto"/>
        <w:rPr>
          <w:sz w:val="20"/>
          <w:szCs w:val="20"/>
        </w:rPr>
      </w:pPr>
    </w:p>
    <w:p w14:paraId="2B319CFE" w14:textId="77777777" w:rsidR="0048461C" w:rsidRDefault="0048461C">
      <w:pPr>
        <w:spacing w:after="0" w:line="240" w:lineRule="auto"/>
        <w:rPr>
          <w:sz w:val="20"/>
          <w:szCs w:val="20"/>
        </w:rPr>
      </w:pPr>
    </w:p>
    <w:p w14:paraId="296074D9" w14:textId="77777777" w:rsidR="0048461C" w:rsidRDefault="0048461C">
      <w:pPr>
        <w:spacing w:after="0" w:line="240" w:lineRule="auto"/>
        <w:rPr>
          <w:sz w:val="20"/>
          <w:szCs w:val="20"/>
        </w:rPr>
      </w:pPr>
    </w:p>
    <w:p w14:paraId="746F61A0" w14:textId="77777777" w:rsidR="0048461C" w:rsidRDefault="0048461C">
      <w:pPr>
        <w:spacing w:after="0" w:line="240" w:lineRule="auto"/>
        <w:rPr>
          <w:sz w:val="20"/>
          <w:szCs w:val="20"/>
        </w:rPr>
      </w:pPr>
    </w:p>
    <w:p w14:paraId="70012B30" w14:textId="77777777" w:rsidR="0048461C" w:rsidRDefault="0048461C">
      <w:pPr>
        <w:spacing w:after="0" w:line="240" w:lineRule="auto"/>
        <w:rPr>
          <w:sz w:val="20"/>
          <w:szCs w:val="20"/>
        </w:rPr>
      </w:pPr>
    </w:p>
    <w:p w14:paraId="77E2B836" w14:textId="77777777" w:rsidR="0048461C" w:rsidRDefault="0048461C">
      <w:pPr>
        <w:spacing w:after="0" w:line="240" w:lineRule="auto"/>
        <w:rPr>
          <w:sz w:val="20"/>
          <w:szCs w:val="20"/>
        </w:rPr>
      </w:pPr>
    </w:p>
    <w:p w14:paraId="4FC1DF7C" w14:textId="77777777" w:rsidR="0048461C" w:rsidRDefault="0048461C">
      <w:pPr>
        <w:spacing w:after="0" w:line="240" w:lineRule="auto"/>
        <w:rPr>
          <w:sz w:val="20"/>
          <w:szCs w:val="20"/>
        </w:rPr>
      </w:pPr>
    </w:p>
    <w:p w14:paraId="5BA7793A" w14:textId="77777777" w:rsidR="0048461C" w:rsidRDefault="0048461C">
      <w:pPr>
        <w:spacing w:after="0" w:line="240" w:lineRule="auto"/>
        <w:rPr>
          <w:sz w:val="20"/>
          <w:szCs w:val="20"/>
        </w:rPr>
      </w:pPr>
    </w:p>
    <w:p w14:paraId="42E29677" w14:textId="77777777" w:rsidR="0048461C" w:rsidRDefault="0048461C">
      <w:pPr>
        <w:spacing w:after="0" w:line="240" w:lineRule="auto"/>
        <w:rPr>
          <w:sz w:val="20"/>
          <w:szCs w:val="20"/>
        </w:rPr>
      </w:pPr>
    </w:p>
    <w:p w14:paraId="09B31865" w14:textId="77777777" w:rsidR="0048461C" w:rsidRDefault="0048461C">
      <w:pPr>
        <w:spacing w:after="0" w:line="240" w:lineRule="auto"/>
        <w:rPr>
          <w:sz w:val="20"/>
          <w:szCs w:val="20"/>
        </w:rPr>
      </w:pPr>
    </w:p>
    <w:p w14:paraId="36BB80E8" w14:textId="77777777" w:rsidR="0048461C" w:rsidRDefault="0048461C">
      <w:pPr>
        <w:spacing w:after="0" w:line="240" w:lineRule="auto"/>
        <w:rPr>
          <w:sz w:val="20"/>
          <w:szCs w:val="20"/>
        </w:rPr>
      </w:pPr>
    </w:p>
    <w:p w14:paraId="524D102F" w14:textId="77777777" w:rsidR="0048461C" w:rsidRDefault="0048461C">
      <w:pPr>
        <w:spacing w:after="0" w:line="240" w:lineRule="auto"/>
        <w:rPr>
          <w:sz w:val="20"/>
          <w:szCs w:val="20"/>
        </w:rPr>
      </w:pPr>
    </w:p>
    <w:p w14:paraId="7172B4FC" w14:textId="77777777" w:rsidR="0048461C" w:rsidRDefault="0048461C">
      <w:pPr>
        <w:spacing w:after="0" w:line="240" w:lineRule="auto"/>
        <w:rPr>
          <w:sz w:val="20"/>
          <w:szCs w:val="20"/>
        </w:rPr>
      </w:pPr>
    </w:p>
    <w:p w14:paraId="5896268D" w14:textId="77777777" w:rsidR="0048461C" w:rsidRDefault="0048461C">
      <w:pPr>
        <w:spacing w:after="0" w:line="240" w:lineRule="auto"/>
        <w:rPr>
          <w:sz w:val="20"/>
          <w:szCs w:val="20"/>
        </w:rPr>
      </w:pPr>
    </w:p>
    <w:p w14:paraId="1351C492" w14:textId="77777777" w:rsidR="0048461C" w:rsidRDefault="0048461C">
      <w:pPr>
        <w:spacing w:after="0" w:line="240" w:lineRule="auto"/>
        <w:rPr>
          <w:sz w:val="20"/>
          <w:szCs w:val="20"/>
        </w:rPr>
      </w:pPr>
    </w:p>
    <w:p w14:paraId="42EEC43E" w14:textId="77777777" w:rsidR="0048461C" w:rsidRDefault="0048461C">
      <w:pPr>
        <w:spacing w:after="0" w:line="240" w:lineRule="auto"/>
        <w:rPr>
          <w:sz w:val="20"/>
          <w:szCs w:val="20"/>
        </w:rPr>
      </w:pPr>
    </w:p>
    <w:p w14:paraId="5CEB68FF" w14:textId="77777777" w:rsidR="0048461C" w:rsidRDefault="0048461C">
      <w:pPr>
        <w:spacing w:after="0" w:line="240" w:lineRule="auto"/>
        <w:rPr>
          <w:sz w:val="20"/>
          <w:szCs w:val="20"/>
        </w:rPr>
      </w:pPr>
    </w:p>
    <w:p w14:paraId="4E27DCBF" w14:textId="77777777" w:rsidR="0048461C" w:rsidRDefault="0048461C">
      <w:pPr>
        <w:spacing w:after="0" w:line="240" w:lineRule="auto"/>
        <w:rPr>
          <w:sz w:val="20"/>
          <w:szCs w:val="20"/>
        </w:rPr>
      </w:pPr>
    </w:p>
    <w:p w14:paraId="6A4C6A9E" w14:textId="77777777" w:rsidR="0048461C" w:rsidRDefault="0048461C">
      <w:pPr>
        <w:spacing w:after="0" w:line="240" w:lineRule="auto"/>
        <w:rPr>
          <w:sz w:val="20"/>
          <w:szCs w:val="20"/>
        </w:rPr>
      </w:pPr>
    </w:p>
    <w:p w14:paraId="10A32A6F" w14:textId="77777777" w:rsidR="0048461C" w:rsidRDefault="0048461C">
      <w:pPr>
        <w:spacing w:after="0" w:line="240" w:lineRule="auto"/>
        <w:rPr>
          <w:sz w:val="20"/>
          <w:szCs w:val="20"/>
        </w:rPr>
      </w:pPr>
    </w:p>
    <w:p w14:paraId="5E9FA18A" w14:textId="77777777" w:rsidR="0048461C" w:rsidRDefault="0048461C">
      <w:pPr>
        <w:spacing w:after="0" w:line="240" w:lineRule="auto"/>
        <w:rPr>
          <w:sz w:val="20"/>
          <w:szCs w:val="20"/>
        </w:rPr>
      </w:pPr>
    </w:p>
    <w:p w14:paraId="2D051455" w14:textId="77777777" w:rsidR="0048461C" w:rsidRDefault="0048461C">
      <w:pPr>
        <w:spacing w:after="0" w:line="240" w:lineRule="auto"/>
        <w:rPr>
          <w:sz w:val="20"/>
          <w:szCs w:val="20"/>
        </w:rPr>
      </w:pPr>
    </w:p>
    <w:p w14:paraId="36E9DB9E" w14:textId="77777777" w:rsidR="0048461C" w:rsidRDefault="0048461C">
      <w:pPr>
        <w:spacing w:after="0" w:line="240" w:lineRule="auto"/>
        <w:rPr>
          <w:sz w:val="20"/>
          <w:szCs w:val="20"/>
        </w:rPr>
      </w:pPr>
    </w:p>
    <w:p w14:paraId="449B14F7" w14:textId="77777777" w:rsidR="0048461C" w:rsidRDefault="0048461C">
      <w:pPr>
        <w:spacing w:after="0" w:line="240" w:lineRule="auto"/>
        <w:rPr>
          <w:sz w:val="20"/>
          <w:szCs w:val="20"/>
        </w:rPr>
      </w:pPr>
    </w:p>
    <w:p w14:paraId="0C801609" w14:textId="77777777" w:rsidR="0048461C" w:rsidRDefault="0048461C">
      <w:pPr>
        <w:spacing w:after="0" w:line="240" w:lineRule="auto"/>
        <w:rPr>
          <w:sz w:val="20"/>
          <w:szCs w:val="20"/>
        </w:rPr>
      </w:pPr>
    </w:p>
    <w:p w14:paraId="28DA03A1" w14:textId="77777777" w:rsidR="0048461C" w:rsidRDefault="0048461C">
      <w:pPr>
        <w:spacing w:after="0" w:line="240" w:lineRule="auto"/>
        <w:rPr>
          <w:sz w:val="20"/>
          <w:szCs w:val="20"/>
        </w:rPr>
      </w:pPr>
    </w:p>
    <w:p w14:paraId="4EC9FF58" w14:textId="77777777" w:rsidR="0048461C" w:rsidRDefault="0048461C">
      <w:pPr>
        <w:spacing w:after="0" w:line="240" w:lineRule="auto"/>
        <w:rPr>
          <w:sz w:val="20"/>
          <w:szCs w:val="20"/>
        </w:rPr>
      </w:pPr>
    </w:p>
    <w:p w14:paraId="3655B43A" w14:textId="77777777" w:rsidR="0048461C" w:rsidRDefault="0048461C">
      <w:pPr>
        <w:spacing w:after="0" w:line="240" w:lineRule="auto"/>
        <w:rPr>
          <w:sz w:val="20"/>
          <w:szCs w:val="20"/>
        </w:rPr>
      </w:pPr>
    </w:p>
    <w:p w14:paraId="10EFE612" w14:textId="77777777" w:rsidR="0048461C" w:rsidRDefault="0048461C">
      <w:pPr>
        <w:spacing w:after="0" w:line="240" w:lineRule="auto"/>
        <w:rPr>
          <w:sz w:val="20"/>
          <w:szCs w:val="20"/>
        </w:rPr>
      </w:pPr>
    </w:p>
    <w:p w14:paraId="5E5A0193" w14:textId="77777777" w:rsidR="0048461C" w:rsidRDefault="0048461C">
      <w:pPr>
        <w:spacing w:after="0" w:line="240" w:lineRule="auto"/>
        <w:rPr>
          <w:sz w:val="20"/>
          <w:szCs w:val="20"/>
        </w:rPr>
      </w:pPr>
    </w:p>
    <w:p w14:paraId="3DFB57B8" w14:textId="77777777" w:rsidR="0048461C" w:rsidRDefault="0048461C">
      <w:pPr>
        <w:spacing w:after="0" w:line="240" w:lineRule="auto"/>
        <w:rPr>
          <w:sz w:val="20"/>
          <w:szCs w:val="20"/>
        </w:rPr>
      </w:pPr>
    </w:p>
    <w:p w14:paraId="6E60F639" w14:textId="77777777" w:rsidR="0048461C" w:rsidRDefault="0048461C">
      <w:pPr>
        <w:spacing w:after="0" w:line="240" w:lineRule="auto"/>
        <w:rPr>
          <w:sz w:val="20"/>
          <w:szCs w:val="20"/>
        </w:rPr>
      </w:pPr>
    </w:p>
    <w:p w14:paraId="18D2D462" w14:textId="77777777" w:rsidR="0048461C" w:rsidRDefault="0048461C">
      <w:pPr>
        <w:spacing w:after="0" w:line="240" w:lineRule="auto"/>
        <w:rPr>
          <w:sz w:val="20"/>
          <w:szCs w:val="20"/>
        </w:rPr>
      </w:pPr>
    </w:p>
    <w:p w14:paraId="6B2A67D3" w14:textId="77777777" w:rsidR="0048461C" w:rsidRDefault="0048461C">
      <w:pPr>
        <w:spacing w:after="0" w:line="240" w:lineRule="auto"/>
        <w:rPr>
          <w:sz w:val="20"/>
          <w:szCs w:val="20"/>
        </w:rPr>
      </w:pPr>
    </w:p>
    <w:p w14:paraId="54DDFAA5" w14:textId="77777777" w:rsidR="0048461C" w:rsidRDefault="0048461C">
      <w:pPr>
        <w:spacing w:after="0" w:line="240" w:lineRule="auto"/>
        <w:rPr>
          <w:sz w:val="20"/>
          <w:szCs w:val="20"/>
        </w:rPr>
      </w:pPr>
    </w:p>
    <w:p w14:paraId="62E5627B" w14:textId="77777777" w:rsidR="0048461C" w:rsidRDefault="0048461C">
      <w:pPr>
        <w:spacing w:after="0" w:line="240" w:lineRule="auto"/>
        <w:rPr>
          <w:sz w:val="20"/>
          <w:szCs w:val="20"/>
        </w:rPr>
      </w:pPr>
    </w:p>
    <w:p w14:paraId="15000105" w14:textId="77777777" w:rsidR="0048461C" w:rsidRDefault="0048461C">
      <w:pPr>
        <w:spacing w:after="0" w:line="240" w:lineRule="auto"/>
        <w:rPr>
          <w:sz w:val="20"/>
          <w:szCs w:val="20"/>
        </w:rPr>
      </w:pPr>
    </w:p>
    <w:p w14:paraId="3C33EBB7" w14:textId="77777777" w:rsidR="0048461C" w:rsidRDefault="0048461C">
      <w:pPr>
        <w:spacing w:after="0" w:line="240" w:lineRule="auto"/>
        <w:rPr>
          <w:sz w:val="20"/>
          <w:szCs w:val="20"/>
        </w:rPr>
      </w:pPr>
    </w:p>
    <w:p w14:paraId="2EE6AF96" w14:textId="77777777" w:rsidR="0048461C" w:rsidRDefault="00AF5FCB">
      <w:pPr>
        <w:spacing w:after="0" w:line="240" w:lineRule="auto"/>
        <w:rPr>
          <w:sz w:val="20"/>
          <w:szCs w:val="20"/>
        </w:rPr>
      </w:pPr>
      <w:r>
        <w:rPr>
          <w:noProof/>
          <w:lang w:val="es-MX"/>
        </w:rPr>
        <mc:AlternateContent>
          <mc:Choice Requires="wps">
            <w:drawing>
              <wp:anchor distT="0" distB="0" distL="114300" distR="114300" simplePos="0" relativeHeight="251665408" behindDoc="0" locked="0" layoutInCell="1" hidden="0" allowOverlap="1" wp14:anchorId="2D89357A" wp14:editId="0BABC80D">
                <wp:simplePos x="0" y="0"/>
                <wp:positionH relativeFrom="column">
                  <wp:posOffset>181398</wp:posOffset>
                </wp:positionH>
                <wp:positionV relativeFrom="paragraph">
                  <wp:posOffset>67732</wp:posOffset>
                </wp:positionV>
                <wp:extent cx="5756910" cy="6383867"/>
                <wp:effectExtent l="0" t="0" r="8890" b="17145"/>
                <wp:wrapNone/>
                <wp:docPr id="11" name="Rectángulo 11"/>
                <wp:cNvGraphicFramePr/>
                <a:graphic xmlns:a="http://schemas.openxmlformats.org/drawingml/2006/main">
                  <a:graphicData uri="http://schemas.microsoft.com/office/word/2010/wordprocessingShape">
                    <wps:wsp>
                      <wps:cNvSpPr/>
                      <wps:spPr>
                        <a:xfrm>
                          <a:off x="0" y="0"/>
                          <a:ext cx="5756910" cy="6383867"/>
                        </a:xfrm>
                        <a:prstGeom prst="rect">
                          <a:avLst/>
                        </a:prstGeom>
                        <a:solidFill>
                          <a:schemeClr val="lt1"/>
                        </a:solidFill>
                        <a:ln w="9525" cap="flat" cmpd="sng">
                          <a:solidFill>
                            <a:srgbClr val="000000"/>
                          </a:solidFill>
                          <a:prstDash val="solid"/>
                          <a:round/>
                          <a:headEnd type="none" w="sm" len="sm"/>
                          <a:tailEnd type="none" w="sm" len="sm"/>
                        </a:ln>
                      </wps:spPr>
                      <wps:txbx>
                        <w:txbxContent>
                          <w:p w14:paraId="0B67AC7A" w14:textId="77777777" w:rsidR="00C257A1" w:rsidRDefault="00C257A1" w:rsidP="00C257A1">
                            <w:r w:rsidRPr="3F55EEE0">
                              <w:t>Tablas:</w:t>
                            </w:r>
                          </w:p>
                          <w:p w14:paraId="23507699" w14:textId="77777777" w:rsidR="00C257A1" w:rsidRDefault="00C257A1" w:rsidP="00C257A1">
                            <w:r w:rsidRPr="3F55EEE0">
                              <w:t>La palabra "TABLA" va en mayúscula negrita y no tiene punto. Los títulos son breves,</w:t>
                            </w:r>
                            <w:r w:rsidRPr="3F55EEE0">
                              <w:rPr>
                                <w:b/>
                                <w:bCs/>
                              </w:rPr>
                              <w:t xml:space="preserve"> </w:t>
                            </w:r>
                            <w:r w:rsidRPr="3F55EEE0">
                              <w:t>sin punto final</w:t>
                            </w:r>
                            <w:r w:rsidRPr="3F55EEE0">
                              <w:rPr>
                                <w:b/>
                                <w:bCs/>
                              </w:rPr>
                              <w:t xml:space="preserve"> </w:t>
                            </w:r>
                            <w:r w:rsidRPr="3F55EEE0">
                              <w:t>y solo los binomios científicos van en cursiva. Todas las explicaciones y símbolos de la tabla aparecen como notas al pie. En los números, use espacio para separar miles y millones, y coma para separar decimales.</w:t>
                            </w:r>
                          </w:p>
                          <w:p w14:paraId="056D8569" w14:textId="77777777" w:rsidR="0048461C" w:rsidRPr="00F56B13" w:rsidRDefault="0048461C">
                            <w:pPr>
                              <w:spacing w:after="0" w:line="275" w:lineRule="auto"/>
                              <w:textDirection w:val="btLr"/>
                              <w:rPr>
                                <w:lang w:val="es-MX"/>
                              </w:rPr>
                            </w:pPr>
                          </w:p>
                          <w:p w14:paraId="55A3D1DA" w14:textId="243E147C" w:rsidR="0048461C" w:rsidRPr="00DF0E1C" w:rsidRDefault="00C257A1">
                            <w:pPr>
                              <w:spacing w:after="0" w:line="275" w:lineRule="auto"/>
                              <w:textDirection w:val="btLr"/>
                              <w:rPr>
                                <w:lang w:val="en-US"/>
                              </w:rPr>
                            </w:pPr>
                            <w:r>
                              <w:rPr>
                                <w:noProof/>
                                <w:lang w:val="es-MX"/>
                              </w:rPr>
                              <w:drawing>
                                <wp:inline distT="0" distB="0" distL="0" distR="0" wp14:anchorId="7CA496A2" wp14:editId="1C7709C7">
                                  <wp:extent cx="5574030" cy="3572933"/>
                                  <wp:effectExtent l="0" t="0" r="1270" b="0"/>
                                  <wp:docPr id="1367527424" name="Imagen 1367527424"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527424" name="Imagen 1367527424" descr="Interfaz de usuario gráfica&#10;&#10;El contenido generado por IA puede ser incorrecto."/>
                                          <pic:cNvPicPr/>
                                        </pic:nvPicPr>
                                        <pic:blipFill>
                                          <a:blip r:embed="rId15">
                                            <a:extLst>
                                              <a:ext uri="{28A0092B-C50C-407E-A947-70E740481C1C}">
                                                <a14:useLocalDpi xmlns:a14="http://schemas.microsoft.com/office/drawing/2010/main" val="0"/>
                                              </a:ext>
                                            </a:extLst>
                                          </a:blip>
                                          <a:stretch>
                                            <a:fillRect/>
                                          </a:stretch>
                                        </pic:blipFill>
                                        <pic:spPr>
                                          <a:xfrm>
                                            <a:off x="0" y="0"/>
                                            <a:ext cx="5649205" cy="3621120"/>
                                          </a:xfrm>
                                          <a:prstGeom prst="rect">
                                            <a:avLst/>
                                          </a:prstGeom>
                                        </pic:spPr>
                                      </pic:pic>
                                    </a:graphicData>
                                  </a:graphic>
                                </wp:inline>
                              </w:drawing>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D89357A" id="Rectángulo 11" o:spid="_x0000_s1033" style="position:absolute;margin-left:14.3pt;margin-top:5.35pt;width:453.3pt;height:50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" fillcolor="white [3201]">
                <v:stroke startarrowwidth="narrow" startarrowlength="short" endarrowwidth="narrow" endarrowlength="short" joinstyle="round"/>
                <v:textbox inset="2.53958mm,1.2694mm,2.53958mm,1.2694mm">
                  <w:txbxContent>
                    <w:p w14:paraId="0B67AC7A" w14:textId="77777777" w:rsidR="00C257A1" w:rsidRDefault="00C257A1" w:rsidP="00C257A1">
                      <w:r w:rsidRPr="3F55EEE0">
                        <w:t>Tablas:</w:t>
                      </w:r>
                    </w:p>
                    <w:p w14:paraId="23507699" w14:textId="77777777" w:rsidR="00C257A1" w:rsidRDefault="00C257A1" w:rsidP="00C257A1">
                      <w:r w:rsidRPr="3F55EEE0">
                        <w:t>La palabra "TABLA" va en mayúscula negrita y no tiene punto. Los títulos son breves,</w:t>
                      </w:r>
                      <w:r w:rsidRPr="3F55EEE0">
                        <w:rPr>
                          <w:b/>
                          <w:bCs/>
                        </w:rPr>
                        <w:t xml:space="preserve"> </w:t>
                      </w:r>
                      <w:r w:rsidRPr="3F55EEE0">
                        <w:t>sin punto final</w:t>
                      </w:r>
                      <w:r w:rsidRPr="3F55EEE0">
                        <w:rPr>
                          <w:b/>
                          <w:bCs/>
                        </w:rPr>
                        <w:t xml:space="preserve"> </w:t>
                      </w:r>
                      <w:r w:rsidRPr="3F55EEE0">
                        <w:t>y solo los binomios científicos van en cursiva. Todas las explicaciones y símbolos de la tabla aparecen como notas al pie. En los números, use espacio para separar miles y millones, y coma para separar decimales.</w:t>
                      </w:r>
                    </w:p>
                    <w:p w14:paraId="056D8569" w14:textId="77777777" w:rsidR="0048461C" w:rsidRPr="00F56B13" w:rsidRDefault="0048461C">
                      <w:pPr>
                        <w:spacing w:after="0" w:line="275" w:lineRule="auto"/>
                        <w:textDirection w:val="btLr"/>
                        <w:rPr>
                          <w:lang w:val="es-MX"/>
                        </w:rPr>
                      </w:pPr>
                    </w:p>
                    <w:p w14:paraId="55A3D1DA" w14:textId="243E147C" w:rsidR="0048461C" w:rsidRPr="00DF0E1C" w:rsidRDefault="00C257A1">
                      <w:pPr>
                        <w:spacing w:after="0" w:line="275" w:lineRule="auto"/>
                        <w:textDirection w:val="btLr"/>
                        <w:rPr>
                          <w:lang w:val="en-US"/>
                        </w:rPr>
                      </w:pPr>
                      <w:r>
                        <w:rPr>
                          <w:noProof/>
                          <w:lang w:val="es-MX"/>
                        </w:rPr>
                        <w:drawing>
                          <wp:inline distT="0" distB="0" distL="0" distR="0" wp14:anchorId="7CA496A2" wp14:editId="1C7709C7">
                            <wp:extent cx="5574030" cy="3572933"/>
                            <wp:effectExtent l="0" t="0" r="1270" b="0"/>
                            <wp:docPr id="1367527424" name="Imagen 1367527424"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527424" name="Imagen 1367527424" descr="Interfaz de usuario gráfica&#10;&#10;El contenido generado por IA puede ser incorrecto."/>
                                    <pic:cNvPicPr/>
                                  </pic:nvPicPr>
                                  <pic:blipFill>
                                    <a:blip r:embed="rId16">
                                      <a:extLst>
                                        <a:ext uri="{28A0092B-C50C-407E-A947-70E740481C1C}">
                                          <a14:useLocalDpi xmlns:a14="http://schemas.microsoft.com/office/drawing/2010/main" val="0"/>
                                        </a:ext>
                                      </a:extLst>
                                    </a:blip>
                                    <a:stretch>
                                      <a:fillRect/>
                                    </a:stretch>
                                  </pic:blipFill>
                                  <pic:spPr>
                                    <a:xfrm>
                                      <a:off x="0" y="0"/>
                                      <a:ext cx="5649205" cy="3621120"/>
                                    </a:xfrm>
                                    <a:prstGeom prst="rect">
                                      <a:avLst/>
                                    </a:prstGeom>
                                  </pic:spPr>
                                </pic:pic>
                              </a:graphicData>
                            </a:graphic>
                          </wp:inline>
                        </w:drawing>
                      </w:r>
                    </w:p>
                  </w:txbxContent>
                </v:textbox>
              </v:rect>
            </w:pict>
          </mc:Fallback>
        </mc:AlternateContent>
      </w:r>
    </w:p>
    <w:p w14:paraId="62EADABE" w14:textId="77777777" w:rsidR="0048461C" w:rsidRDefault="0048461C">
      <w:pPr>
        <w:spacing w:after="0" w:line="240" w:lineRule="auto"/>
        <w:rPr>
          <w:sz w:val="20"/>
          <w:szCs w:val="20"/>
        </w:rPr>
      </w:pPr>
    </w:p>
    <w:p w14:paraId="66D68F47" w14:textId="77777777" w:rsidR="0048461C" w:rsidRDefault="0048461C">
      <w:pPr>
        <w:spacing w:after="0" w:line="240" w:lineRule="auto"/>
        <w:rPr>
          <w:sz w:val="20"/>
          <w:szCs w:val="20"/>
        </w:rPr>
      </w:pPr>
    </w:p>
    <w:p w14:paraId="504371FB" w14:textId="77777777" w:rsidR="0048461C" w:rsidRDefault="0048461C">
      <w:pPr>
        <w:spacing w:after="0" w:line="240" w:lineRule="auto"/>
        <w:rPr>
          <w:sz w:val="20"/>
          <w:szCs w:val="20"/>
        </w:rPr>
      </w:pPr>
    </w:p>
    <w:p w14:paraId="46788632" w14:textId="77777777" w:rsidR="0048461C" w:rsidRDefault="0048461C">
      <w:pPr>
        <w:spacing w:after="0" w:line="240" w:lineRule="auto"/>
        <w:rPr>
          <w:sz w:val="20"/>
          <w:szCs w:val="20"/>
        </w:rPr>
      </w:pPr>
    </w:p>
    <w:p w14:paraId="18C1081B" w14:textId="77777777" w:rsidR="0048461C" w:rsidRDefault="0048461C">
      <w:pPr>
        <w:spacing w:after="0" w:line="240" w:lineRule="auto"/>
        <w:rPr>
          <w:sz w:val="20"/>
          <w:szCs w:val="20"/>
        </w:rPr>
      </w:pPr>
    </w:p>
    <w:p w14:paraId="4060A26A" w14:textId="77777777" w:rsidR="0048461C" w:rsidRDefault="0048461C">
      <w:pPr>
        <w:spacing w:after="0" w:line="240" w:lineRule="auto"/>
        <w:ind w:left="567" w:hanging="567"/>
        <w:jc w:val="both"/>
        <w:rPr>
          <w:sz w:val="20"/>
          <w:szCs w:val="20"/>
        </w:rPr>
      </w:pPr>
    </w:p>
    <w:p w14:paraId="56439599" w14:textId="77777777" w:rsidR="0048461C" w:rsidRDefault="0048461C">
      <w:pPr>
        <w:spacing w:after="0" w:line="240" w:lineRule="auto"/>
        <w:ind w:left="567" w:hanging="567"/>
        <w:jc w:val="both"/>
        <w:rPr>
          <w:sz w:val="20"/>
          <w:szCs w:val="20"/>
        </w:rPr>
      </w:pPr>
    </w:p>
    <w:p w14:paraId="79CEE74B" w14:textId="77777777" w:rsidR="0048461C" w:rsidRDefault="0048461C">
      <w:pPr>
        <w:spacing w:after="0" w:line="240" w:lineRule="auto"/>
        <w:ind w:left="567" w:hanging="567"/>
        <w:jc w:val="both"/>
      </w:pPr>
    </w:p>
    <w:sectPr w:rsidR="0048461C" w:rsidSect="008558FE">
      <w:headerReference w:type="default" r:id="rId17"/>
      <w:footerReference w:type="default" r:id="rId18"/>
      <w:headerReference w:type="first" r:id="rId19"/>
      <w:footerReference w:type="first" r:id="rId20"/>
      <w:pgSz w:w="12240" w:h="15840"/>
      <w:pgMar w:top="1440" w:right="1701" w:bottom="1440" w:left="1701" w:header="709" w:footer="56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18A8C" w14:textId="77777777" w:rsidR="00712562" w:rsidRDefault="00712562">
      <w:pPr>
        <w:spacing w:after="0" w:line="240" w:lineRule="auto"/>
      </w:pPr>
      <w:r>
        <w:separator/>
      </w:r>
    </w:p>
  </w:endnote>
  <w:endnote w:type="continuationSeparator" w:id="0">
    <w:p w14:paraId="087C8230" w14:textId="77777777" w:rsidR="00712562" w:rsidRDefault="00712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576FD" w14:textId="77777777" w:rsidR="008558FE" w:rsidRPr="003A5576" w:rsidRDefault="008558FE" w:rsidP="008558FE">
    <w:pPr>
      <w:pBdr>
        <w:top w:val="nil"/>
        <w:left w:val="nil"/>
        <w:bottom w:val="nil"/>
        <w:right w:val="nil"/>
        <w:between w:val="nil"/>
      </w:pBdr>
      <w:tabs>
        <w:tab w:val="center" w:pos="4419"/>
        <w:tab w:val="right" w:pos="8838"/>
      </w:tabs>
      <w:spacing w:before="240"/>
      <w:ind w:right="-516"/>
      <w:jc w:val="right"/>
      <w:rPr>
        <w:sz w:val="18"/>
        <w:szCs w:val="18"/>
      </w:rPr>
    </w:pPr>
    <w:r>
      <w:rPr>
        <w:noProof/>
      </w:rPr>
      <w:drawing>
        <wp:anchor distT="0" distB="0" distL="114300" distR="114300" simplePos="0" relativeHeight="251670528" behindDoc="0" locked="0" layoutInCell="1" allowOverlap="1" wp14:anchorId="5C82782A" wp14:editId="1448BC33">
          <wp:simplePos x="0" y="0"/>
          <wp:positionH relativeFrom="column">
            <wp:posOffset>266065</wp:posOffset>
          </wp:positionH>
          <wp:positionV relativeFrom="paragraph">
            <wp:posOffset>115570</wp:posOffset>
          </wp:positionV>
          <wp:extent cx="490855" cy="237490"/>
          <wp:effectExtent l="0" t="0" r="0" b="0"/>
          <wp:wrapNone/>
          <wp:docPr id="1991493655" name="image1.png" descr="Icono&#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descr="Icono&#10;&#10;El contenido generado por IA puede ser incorrect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855" cy="2374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0" locked="0" layoutInCell="1" allowOverlap="1" wp14:anchorId="4568BB4E" wp14:editId="5DE683D0">
          <wp:simplePos x="0" y="0"/>
          <wp:positionH relativeFrom="column">
            <wp:posOffset>-324485</wp:posOffset>
          </wp:positionH>
          <wp:positionV relativeFrom="paragraph">
            <wp:posOffset>121285</wp:posOffset>
          </wp:positionV>
          <wp:extent cx="594995" cy="236220"/>
          <wp:effectExtent l="0" t="0" r="0" b="0"/>
          <wp:wrapNone/>
          <wp:docPr id="107653528" name="image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png"/>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4995" cy="236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40836">
      <w:rPr>
        <w:lang w:val="es-AR"/>
      </w:rPr>
      <w:t xml:space="preserve">        </w:t>
    </w:r>
    <w:r w:rsidRPr="001C7729">
      <w:rPr>
        <w:b/>
        <w:sz w:val="18"/>
        <w:szCs w:val="18"/>
      </w:rPr>
      <w:t>UNED Research Journal</w:t>
    </w:r>
    <w:r w:rsidRPr="001C7729">
      <w:rPr>
        <w:sz w:val="18"/>
        <w:szCs w:val="18"/>
      </w:rPr>
      <w:t xml:space="preserve"> (e-ISSN 1659-441X), Vol.</w:t>
    </w:r>
    <w:r>
      <w:rPr>
        <w:sz w:val="18"/>
        <w:szCs w:val="18"/>
      </w:rPr>
      <w:t xml:space="preserve">xxx </w:t>
    </w:r>
    <w:r w:rsidRPr="001C7729">
      <w:rPr>
        <w:sz w:val="18"/>
        <w:szCs w:val="18"/>
      </w:rPr>
      <w:t xml:space="preserve">: </w:t>
    </w:r>
    <w:proofErr w:type="spellStart"/>
    <w:r w:rsidRPr="001C7729">
      <w:rPr>
        <w:sz w:val="18"/>
        <w:szCs w:val="18"/>
      </w:rPr>
      <w:t>e</w:t>
    </w:r>
    <w:r>
      <w:rPr>
        <w:sz w:val="18"/>
        <w:szCs w:val="18"/>
      </w:rPr>
      <w:t>xxx</w:t>
    </w:r>
    <w:proofErr w:type="spellEnd"/>
    <w:r>
      <w:rPr>
        <w:sz w:val="18"/>
        <w:szCs w:val="18"/>
      </w:rPr>
      <w:t>;</w:t>
    </w:r>
    <w:r w:rsidRPr="001C7729">
      <w:rPr>
        <w:sz w:val="18"/>
        <w:szCs w:val="18"/>
      </w:rPr>
      <w:t xml:space="preserve"> </w:t>
    </w:r>
    <w:r>
      <w:rPr>
        <w:sz w:val="18"/>
        <w:szCs w:val="18"/>
      </w:rPr>
      <w:t>Enero</w:t>
    </w:r>
    <w:r w:rsidRPr="001C7729">
      <w:rPr>
        <w:sz w:val="18"/>
        <w:szCs w:val="18"/>
      </w:rPr>
      <w:t>- D</w:t>
    </w:r>
    <w:r>
      <w:rPr>
        <w:sz w:val="18"/>
        <w:szCs w:val="18"/>
      </w:rPr>
      <w:t>iciembre,</w:t>
    </w:r>
    <w:r w:rsidRPr="001C7729">
      <w:rPr>
        <w:sz w:val="18"/>
        <w:szCs w:val="18"/>
      </w:rPr>
      <w:t xml:space="preserve"> </w:t>
    </w:r>
    <w:r>
      <w:rPr>
        <w:sz w:val="18"/>
        <w:szCs w:val="18"/>
      </w:rPr>
      <w:t>xxx</w:t>
    </w:r>
    <w:r w:rsidRPr="001C7729">
      <w:rPr>
        <w:sz w:val="18"/>
        <w:szCs w:val="18"/>
      </w:rPr>
      <w:t xml:space="preserve"> (Publi</w:t>
    </w:r>
    <w:r>
      <w:rPr>
        <w:sz w:val="18"/>
        <w:szCs w:val="18"/>
      </w:rPr>
      <w:t>cado</w:t>
    </w:r>
    <w:r w:rsidRPr="001C7729">
      <w:rPr>
        <w:sz w:val="18"/>
        <w:szCs w:val="18"/>
      </w:rPr>
      <w:t xml:space="preserve"> </w:t>
    </w:r>
    <w:r>
      <w:rPr>
        <w:sz w:val="18"/>
        <w:szCs w:val="18"/>
      </w:rPr>
      <w:t>xxx.</w:t>
    </w:r>
    <w:r w:rsidRPr="001C7729">
      <w:rPr>
        <w:sz w:val="18"/>
        <w:szCs w:val="18"/>
      </w:rPr>
      <w:t xml:space="preserve"> </w:t>
    </w:r>
    <w:r>
      <w:rPr>
        <w:sz w:val="18"/>
        <w:szCs w:val="18"/>
      </w:rPr>
      <w:t>xxx</w:t>
    </w:r>
    <w:r w:rsidRPr="001C7729">
      <w:rPr>
        <w:sz w:val="18"/>
        <w:szCs w:val="18"/>
      </w:rPr>
      <w:t>)</w:t>
    </w:r>
  </w:p>
  <w:p w14:paraId="05B2BE71" w14:textId="77777777" w:rsidR="0048461C" w:rsidRDefault="0048461C">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E9768" w14:textId="448A8577" w:rsidR="008558FE" w:rsidRPr="003A5576" w:rsidRDefault="008558FE" w:rsidP="008558FE">
    <w:pPr>
      <w:pBdr>
        <w:top w:val="nil"/>
        <w:left w:val="nil"/>
        <w:bottom w:val="nil"/>
        <w:right w:val="nil"/>
        <w:between w:val="nil"/>
      </w:pBdr>
      <w:tabs>
        <w:tab w:val="center" w:pos="4419"/>
        <w:tab w:val="right" w:pos="8838"/>
      </w:tabs>
      <w:spacing w:before="240"/>
      <w:ind w:right="-516"/>
      <w:jc w:val="right"/>
      <w:rPr>
        <w:sz w:val="18"/>
        <w:szCs w:val="18"/>
      </w:rPr>
    </w:pPr>
    <w:r>
      <w:rPr>
        <w:noProof/>
      </w:rPr>
      <w:drawing>
        <wp:anchor distT="0" distB="0" distL="114300" distR="114300" simplePos="0" relativeHeight="251667456" behindDoc="0" locked="0" layoutInCell="1" allowOverlap="1" wp14:anchorId="2603356B" wp14:editId="64250C08">
          <wp:simplePos x="0" y="0"/>
          <wp:positionH relativeFrom="column">
            <wp:posOffset>266065</wp:posOffset>
          </wp:positionH>
          <wp:positionV relativeFrom="paragraph">
            <wp:posOffset>115570</wp:posOffset>
          </wp:positionV>
          <wp:extent cx="490855" cy="237490"/>
          <wp:effectExtent l="0" t="0" r="0" b="0"/>
          <wp:wrapNone/>
          <wp:docPr id="575808700" name="image1.png" descr="Icono&#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descr="Icono&#10;&#10;El contenido generado por IA puede ser incorrect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855" cy="2374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7C4B77A7" wp14:editId="763A3F52">
          <wp:simplePos x="0" y="0"/>
          <wp:positionH relativeFrom="column">
            <wp:posOffset>-324485</wp:posOffset>
          </wp:positionH>
          <wp:positionV relativeFrom="paragraph">
            <wp:posOffset>121285</wp:posOffset>
          </wp:positionV>
          <wp:extent cx="594995" cy="236220"/>
          <wp:effectExtent l="0" t="0" r="0" b="0"/>
          <wp:wrapNone/>
          <wp:docPr id="1709097318" name="image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png"/>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4995" cy="236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40836">
      <w:rPr>
        <w:lang w:val="es-AR"/>
      </w:rPr>
      <w:t xml:space="preserve">        </w:t>
    </w:r>
    <w:r w:rsidRPr="001C7729">
      <w:rPr>
        <w:b/>
        <w:sz w:val="18"/>
        <w:szCs w:val="18"/>
      </w:rPr>
      <w:t>UNED Research Journal</w:t>
    </w:r>
    <w:r w:rsidRPr="001C7729">
      <w:rPr>
        <w:sz w:val="18"/>
        <w:szCs w:val="18"/>
      </w:rPr>
      <w:t xml:space="preserve"> (e-ISSN 1659-441X), Vol.</w:t>
    </w:r>
    <w:r>
      <w:rPr>
        <w:sz w:val="18"/>
        <w:szCs w:val="18"/>
      </w:rPr>
      <w:t xml:space="preserve">xxx </w:t>
    </w:r>
    <w:r w:rsidRPr="001C7729">
      <w:rPr>
        <w:sz w:val="18"/>
        <w:szCs w:val="18"/>
      </w:rPr>
      <w:t xml:space="preserve">: </w:t>
    </w:r>
    <w:proofErr w:type="spellStart"/>
    <w:r w:rsidRPr="001C7729">
      <w:rPr>
        <w:sz w:val="18"/>
        <w:szCs w:val="18"/>
      </w:rPr>
      <w:t>e</w:t>
    </w:r>
    <w:r>
      <w:rPr>
        <w:sz w:val="18"/>
        <w:szCs w:val="18"/>
      </w:rPr>
      <w:t>xxx</w:t>
    </w:r>
    <w:proofErr w:type="spellEnd"/>
    <w:r>
      <w:rPr>
        <w:sz w:val="18"/>
        <w:szCs w:val="18"/>
      </w:rPr>
      <w:t>;</w:t>
    </w:r>
    <w:r w:rsidRPr="001C7729">
      <w:rPr>
        <w:sz w:val="18"/>
        <w:szCs w:val="18"/>
      </w:rPr>
      <w:t xml:space="preserve"> </w:t>
    </w:r>
    <w:r>
      <w:rPr>
        <w:sz w:val="18"/>
        <w:szCs w:val="18"/>
      </w:rPr>
      <w:t>Enero</w:t>
    </w:r>
    <w:r w:rsidRPr="001C7729">
      <w:rPr>
        <w:sz w:val="18"/>
        <w:szCs w:val="18"/>
      </w:rPr>
      <w:t>- D</w:t>
    </w:r>
    <w:r>
      <w:rPr>
        <w:sz w:val="18"/>
        <w:szCs w:val="18"/>
      </w:rPr>
      <w:t>iciembre,</w:t>
    </w:r>
    <w:r w:rsidRPr="001C7729">
      <w:rPr>
        <w:sz w:val="18"/>
        <w:szCs w:val="18"/>
      </w:rPr>
      <w:t xml:space="preserve"> </w:t>
    </w:r>
    <w:r>
      <w:rPr>
        <w:sz w:val="18"/>
        <w:szCs w:val="18"/>
      </w:rPr>
      <w:t>xxx</w:t>
    </w:r>
    <w:r w:rsidRPr="001C7729">
      <w:rPr>
        <w:sz w:val="18"/>
        <w:szCs w:val="18"/>
      </w:rPr>
      <w:t xml:space="preserve"> (Publi</w:t>
    </w:r>
    <w:r>
      <w:rPr>
        <w:sz w:val="18"/>
        <w:szCs w:val="18"/>
      </w:rPr>
      <w:t>cado</w:t>
    </w:r>
    <w:r w:rsidRPr="001C7729">
      <w:rPr>
        <w:sz w:val="18"/>
        <w:szCs w:val="18"/>
      </w:rPr>
      <w:t xml:space="preserve"> </w:t>
    </w:r>
    <w:r>
      <w:rPr>
        <w:sz w:val="18"/>
        <w:szCs w:val="18"/>
      </w:rPr>
      <w:t>xxx.</w:t>
    </w:r>
    <w:r w:rsidRPr="001C7729">
      <w:rPr>
        <w:sz w:val="18"/>
        <w:szCs w:val="18"/>
      </w:rPr>
      <w:t xml:space="preserve"> </w:t>
    </w:r>
    <w:r>
      <w:rPr>
        <w:sz w:val="18"/>
        <w:szCs w:val="18"/>
      </w:rPr>
      <w:t>xxx</w:t>
    </w:r>
    <w:r w:rsidRPr="001C7729">
      <w:rPr>
        <w:sz w:val="18"/>
        <w:szCs w:val="18"/>
      </w:rPr>
      <w:t>)</w:t>
    </w:r>
  </w:p>
  <w:p w14:paraId="38A6EF04" w14:textId="77777777" w:rsidR="0048461C" w:rsidRDefault="0048461C">
    <w:pPr>
      <w:pBdr>
        <w:top w:val="nil"/>
        <w:left w:val="nil"/>
        <w:bottom w:val="nil"/>
        <w:right w:val="nil"/>
        <w:between w:val="nil"/>
      </w:pBdr>
      <w:tabs>
        <w:tab w:val="center" w:pos="4419"/>
        <w:tab w:val="right" w:pos="8838"/>
      </w:tabs>
      <w:spacing w:after="0" w:line="240" w:lineRule="auto"/>
      <w:ind w:right="-518"/>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2D701" w14:textId="77777777" w:rsidR="00712562" w:rsidRDefault="00712562">
      <w:pPr>
        <w:spacing w:after="0" w:line="240" w:lineRule="auto"/>
      </w:pPr>
      <w:r>
        <w:separator/>
      </w:r>
    </w:p>
  </w:footnote>
  <w:footnote w:type="continuationSeparator" w:id="0">
    <w:p w14:paraId="5DDB52BB" w14:textId="77777777" w:rsidR="00712562" w:rsidRDefault="007125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A1E6D" w14:textId="77777777" w:rsidR="0048461C" w:rsidRDefault="00AF5FCB">
    <w:pPr>
      <w:pBdr>
        <w:top w:val="nil"/>
        <w:left w:val="nil"/>
        <w:bottom w:val="nil"/>
        <w:right w:val="nil"/>
        <w:between w:val="nil"/>
      </w:pBdr>
      <w:tabs>
        <w:tab w:val="center" w:pos="4419"/>
        <w:tab w:val="right" w:pos="8838"/>
      </w:tabs>
      <w:spacing w:after="0" w:line="240" w:lineRule="auto"/>
      <w:rPr>
        <w:color w:val="000000"/>
      </w:rPr>
    </w:pPr>
    <w:r>
      <w:rPr>
        <w:rFonts w:ascii="Cambria" w:eastAsia="Cambria" w:hAnsi="Cambria" w:cs="Cambria"/>
        <w:noProof/>
        <w:color w:val="000000"/>
        <w:lang w:val="es-MX"/>
      </w:rPr>
      <mc:AlternateContent>
        <mc:Choice Requires="wps">
          <w:drawing>
            <wp:anchor distT="0" distB="0" distL="0" distR="0" simplePos="0" relativeHeight="251658240" behindDoc="1" locked="0" layoutInCell="1" hidden="0" allowOverlap="1" wp14:anchorId="23E548FB" wp14:editId="2E2D92BC">
              <wp:simplePos x="0" y="0"/>
              <wp:positionH relativeFrom="leftMargin">
                <wp:posOffset>-8207</wp:posOffset>
              </wp:positionH>
              <wp:positionV relativeFrom="page">
                <wp:align>top</wp:align>
              </wp:positionV>
              <wp:extent cx="704469" cy="10067925"/>
              <wp:effectExtent l="0" t="0" r="0" b="0"/>
              <wp:wrapNone/>
              <wp:docPr id="2" name="Rectángulo 2"/>
              <wp:cNvGraphicFramePr/>
              <a:graphic xmlns:a="http://schemas.openxmlformats.org/drawingml/2006/main">
                <a:graphicData uri="http://schemas.microsoft.com/office/word/2010/wordprocessingShape">
                  <wps:wsp>
                    <wps:cNvSpPr/>
                    <wps:spPr>
                      <a:xfrm>
                        <a:off x="4998528" y="0"/>
                        <a:ext cx="694944" cy="7560000"/>
                      </a:xfrm>
                      <a:prstGeom prst="rect">
                        <a:avLst/>
                      </a:prstGeom>
                      <a:solidFill>
                        <a:srgbClr val="0E2786">
                          <a:alpha val="49803"/>
                        </a:srgbClr>
                      </a:solidFill>
                      <a:ln>
                        <a:noFill/>
                      </a:ln>
                    </wps:spPr>
                    <wps:txbx>
                      <w:txbxContent>
                        <w:p w14:paraId="1E794558" w14:textId="77777777" w:rsidR="0048461C" w:rsidRDefault="0048461C">
                          <w:pPr>
                            <w:spacing w:line="275"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23E548FB" id="Rectángulo 2" o:spid="_x0000_s1034" style="position:absolute;margin-left:-.65pt;margin-top:0;width:55.45pt;height:792.75pt;z-index:-251658240;visibility:visible;mso-wrap-style:square;mso-wrap-distance-left:0;mso-wrap-distance-top:0;mso-wrap-distance-right:0;mso-wrap-distance-bottom:0;mso-position-horizontal:absolute;mso-position-horizontal-relative:left-margin-area;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" fillcolor="#0e2786" stroked="f">
              <v:fill opacity="32639f"/>
              <v:textbox inset="2.53958mm,1.2694mm,2.53958mm,1.2694mm">
                <w:txbxContent>
                  <w:p w14:paraId="1E794558" w14:textId="77777777" w:rsidR="0048461C" w:rsidRDefault="0048461C">
                    <w:pPr>
                      <w:spacing w:line="275" w:lineRule="auto"/>
                      <w:jc w:val="center"/>
                      <w:textDirection w:val="btLr"/>
                    </w:pPr>
                  </w:p>
                </w:txbxContent>
              </v:textbox>
              <w10:wrap anchorx="margin" anchory="page"/>
            </v:rect>
          </w:pict>
        </mc:Fallback>
      </mc:AlternateContent>
    </w:r>
    <w:r>
      <w:rPr>
        <w:noProof/>
        <w:lang w:val="es-MX"/>
      </w:rPr>
      <mc:AlternateContent>
        <mc:Choice Requires="wps">
          <w:drawing>
            <wp:anchor distT="0" distB="0" distL="0" distR="0" simplePos="0" relativeHeight="251659264" behindDoc="1" locked="0" layoutInCell="1" hidden="0" allowOverlap="1" wp14:anchorId="25631010" wp14:editId="646C0084">
              <wp:simplePos x="0" y="0"/>
              <wp:positionH relativeFrom="column">
                <wp:posOffset>-457199</wp:posOffset>
              </wp:positionH>
              <wp:positionV relativeFrom="paragraph">
                <wp:posOffset>-444499</wp:posOffset>
              </wp:positionV>
              <wp:extent cx="88099" cy="10067925"/>
              <wp:effectExtent l="0" t="0" r="0" b="0"/>
              <wp:wrapNone/>
              <wp:docPr id="12" name="Rectángulo 12"/>
              <wp:cNvGraphicFramePr/>
              <a:graphic xmlns:a="http://schemas.openxmlformats.org/drawingml/2006/main">
                <a:graphicData uri="http://schemas.microsoft.com/office/word/2010/wordprocessingShape">
                  <wps:wsp>
                    <wps:cNvSpPr/>
                    <wps:spPr>
                      <a:xfrm>
                        <a:off x="5306713" y="0"/>
                        <a:ext cx="78574" cy="7560000"/>
                      </a:xfrm>
                      <a:prstGeom prst="rect">
                        <a:avLst/>
                      </a:prstGeom>
                      <a:solidFill>
                        <a:srgbClr val="FFCE18"/>
                      </a:solidFill>
                      <a:ln>
                        <a:noFill/>
                      </a:ln>
                    </wps:spPr>
                    <wps:txbx>
                      <w:txbxContent>
                        <w:p w14:paraId="3E5C28B0" w14:textId="77777777" w:rsidR="0048461C" w:rsidRDefault="0048461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5631010" id="Rectángulo 12" o:spid="_x0000_s1035" style="position:absolute;margin-left:-36pt;margin-top:-35pt;width:6.95pt;height:792.75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" fillcolor="#ffce18" stroked="f">
              <v:textbox inset="2.53958mm,2.53958mm,2.53958mm,2.53958mm">
                <w:txbxContent>
                  <w:p w14:paraId="3E5C28B0" w14:textId="77777777" w:rsidR="0048461C" w:rsidRDefault="0048461C">
                    <w:pPr>
                      <w:spacing w:after="0" w:line="240" w:lineRule="auto"/>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A0007" w14:textId="41108DB3" w:rsidR="0048461C" w:rsidRDefault="00AF5FCB" w:rsidP="00191D18">
    <w:pPr>
      <w:pBdr>
        <w:top w:val="nil"/>
        <w:left w:val="nil"/>
        <w:bottom w:val="nil"/>
        <w:right w:val="nil"/>
        <w:between w:val="nil"/>
      </w:pBdr>
      <w:tabs>
        <w:tab w:val="center" w:pos="4419"/>
        <w:tab w:val="right" w:pos="8838"/>
      </w:tabs>
      <w:spacing w:after="0" w:line="240" w:lineRule="auto"/>
      <w:jc w:val="right"/>
      <w:rPr>
        <w:rFonts w:ascii="Cambria" w:eastAsia="Cambria" w:hAnsi="Cambria" w:cs="Cambria"/>
        <w:color w:val="000000"/>
      </w:rPr>
    </w:pPr>
    <w:r>
      <w:rPr>
        <w:rFonts w:ascii="Cambria" w:eastAsia="Cambria" w:hAnsi="Cambria" w:cs="Cambria"/>
        <w:noProof/>
        <w:color w:val="000000"/>
        <w:lang w:val="es-MX"/>
      </w:rPr>
      <mc:AlternateContent>
        <mc:Choice Requires="wps">
          <w:drawing>
            <wp:anchor distT="0" distB="0" distL="0" distR="0" simplePos="0" relativeHeight="251660288" behindDoc="1" locked="0" layoutInCell="1" hidden="0" allowOverlap="1" wp14:anchorId="1AB64B83" wp14:editId="5E7BA05A">
              <wp:simplePos x="0" y="0"/>
              <wp:positionH relativeFrom="leftMargin">
                <wp:posOffset>-4761</wp:posOffset>
              </wp:positionH>
              <wp:positionV relativeFrom="page">
                <wp:posOffset>-12381</wp:posOffset>
              </wp:positionV>
              <wp:extent cx="704215" cy="10075545"/>
              <wp:effectExtent l="0" t="0" r="0" b="0"/>
              <wp:wrapNone/>
              <wp:docPr id="7" name="Rectángulo 7"/>
              <wp:cNvGraphicFramePr/>
              <a:graphic xmlns:a="http://schemas.openxmlformats.org/drawingml/2006/main">
                <a:graphicData uri="http://schemas.microsoft.com/office/word/2010/wordprocessingShape">
                  <wps:wsp>
                    <wps:cNvSpPr/>
                    <wps:spPr>
                      <a:xfrm>
                        <a:off x="4998655" y="0"/>
                        <a:ext cx="694690" cy="7560000"/>
                      </a:xfrm>
                      <a:prstGeom prst="rect">
                        <a:avLst/>
                      </a:prstGeom>
                      <a:solidFill>
                        <a:srgbClr val="0E2786">
                          <a:alpha val="49803"/>
                        </a:srgbClr>
                      </a:solidFill>
                      <a:ln>
                        <a:noFill/>
                      </a:ln>
                    </wps:spPr>
                    <wps:txbx>
                      <w:txbxContent>
                        <w:p w14:paraId="1F6567C4" w14:textId="77777777" w:rsidR="0048461C" w:rsidRDefault="0048461C">
                          <w:pPr>
                            <w:spacing w:line="275"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1AB64B83" id="Rectángulo 7" o:spid="_x0000_s1036" style="position:absolute;left:0;text-align:left;margin-left:-.35pt;margin-top:-.95pt;width:55.45pt;height:793.35pt;z-index:-251656192;visibility:visible;mso-wrap-style:square;mso-wrap-distance-left:0;mso-wrap-distance-top:0;mso-wrap-distance-right:0;mso-wrap-distance-bottom:0;mso-position-horizontal:absolute;mso-position-horizontal-relative:left-margin-area;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" fillcolor="#0e2786" stroked="f">
              <v:fill opacity="32639f"/>
              <v:textbox inset="2.53958mm,1.2694mm,2.53958mm,1.2694mm">
                <w:txbxContent>
                  <w:p w14:paraId="1F6567C4" w14:textId="77777777" w:rsidR="0048461C" w:rsidRDefault="0048461C">
                    <w:pPr>
                      <w:spacing w:line="275" w:lineRule="auto"/>
                      <w:jc w:val="center"/>
                      <w:textDirection w:val="btLr"/>
                    </w:pPr>
                  </w:p>
                </w:txbxContent>
              </v:textbox>
              <w10:wrap anchorx="margin" anchory="page"/>
            </v:rect>
          </w:pict>
        </mc:Fallback>
      </mc:AlternateContent>
    </w:r>
    <w:r>
      <w:rPr>
        <w:noProof/>
        <w:lang w:val="es-MX"/>
      </w:rPr>
      <mc:AlternateContent>
        <mc:Choice Requires="wps">
          <w:drawing>
            <wp:anchor distT="0" distB="0" distL="0" distR="0" simplePos="0" relativeHeight="251661312" behindDoc="1" locked="0" layoutInCell="1" hidden="0" allowOverlap="1" wp14:anchorId="47C38CA3" wp14:editId="33F7314B">
              <wp:simplePos x="0" y="0"/>
              <wp:positionH relativeFrom="column">
                <wp:posOffset>-457199</wp:posOffset>
              </wp:positionH>
              <wp:positionV relativeFrom="paragraph">
                <wp:posOffset>-444499</wp:posOffset>
              </wp:positionV>
              <wp:extent cx="87630" cy="10067925"/>
              <wp:effectExtent l="0" t="0" r="0" b="0"/>
              <wp:wrapNone/>
              <wp:docPr id="9" name="Rectángulo 9"/>
              <wp:cNvGraphicFramePr/>
              <a:graphic xmlns:a="http://schemas.openxmlformats.org/drawingml/2006/main">
                <a:graphicData uri="http://schemas.microsoft.com/office/word/2010/wordprocessingShape">
                  <wps:wsp>
                    <wps:cNvSpPr/>
                    <wps:spPr>
                      <a:xfrm>
                        <a:off x="5306948" y="0"/>
                        <a:ext cx="78105" cy="7560000"/>
                      </a:xfrm>
                      <a:prstGeom prst="rect">
                        <a:avLst/>
                      </a:prstGeom>
                      <a:solidFill>
                        <a:srgbClr val="FFCE18"/>
                      </a:solidFill>
                      <a:ln>
                        <a:noFill/>
                      </a:ln>
                    </wps:spPr>
                    <wps:txbx>
                      <w:txbxContent>
                        <w:p w14:paraId="16063F67" w14:textId="77777777" w:rsidR="0048461C" w:rsidRDefault="0048461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C38CA3" id="Rectángulo 9" o:spid="_x0000_s1037" style="position:absolute;left:0;text-align:left;margin-left:-36pt;margin-top:-35pt;width:6.9pt;height:792.75pt;z-index:-25165516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" fillcolor="#ffce18" stroked="f">
              <v:textbox inset="2.53958mm,2.53958mm,2.53958mm,2.53958mm">
                <w:txbxContent>
                  <w:p w14:paraId="16063F67" w14:textId="77777777" w:rsidR="0048461C" w:rsidRDefault="0048461C">
                    <w:pPr>
                      <w:spacing w:after="0" w:line="240" w:lineRule="auto"/>
                      <w:textDirection w:val="btLr"/>
                    </w:pPr>
                  </w:p>
                </w:txbxContent>
              </v:textbox>
            </v:rect>
          </w:pict>
        </mc:Fallback>
      </mc:AlternateContent>
    </w:r>
    <w:r>
      <w:rPr>
        <w:noProof/>
        <w:lang w:val="es-MX"/>
      </w:rPr>
      <mc:AlternateContent>
        <mc:Choice Requires="wpg">
          <w:drawing>
            <wp:anchor distT="0" distB="0" distL="114300" distR="114300" simplePos="0" relativeHeight="251662336" behindDoc="0" locked="0" layoutInCell="1" hidden="0" allowOverlap="1" wp14:anchorId="2D2AC930" wp14:editId="5D750017">
              <wp:simplePos x="0" y="0"/>
              <wp:positionH relativeFrom="column">
                <wp:posOffset>-1079499</wp:posOffset>
              </wp:positionH>
              <wp:positionV relativeFrom="paragraph">
                <wp:posOffset>-457199</wp:posOffset>
              </wp:positionV>
              <wp:extent cx="10046970" cy="12700"/>
              <wp:effectExtent l="0" t="0" r="0" b="0"/>
              <wp:wrapNone/>
              <wp:docPr id="6" name="Conector recto de flecha 6"/>
              <wp:cNvGraphicFramePr/>
              <a:graphic xmlns:a="http://schemas.openxmlformats.org/drawingml/2006/main">
                <a:graphicData uri="http://schemas.microsoft.com/office/word/2010/wordprocessingShape">
                  <wps:wsp>
                    <wps:cNvCnPr/>
                    <wps:spPr>
                      <a:xfrm>
                        <a:off x="322515" y="3780000"/>
                        <a:ext cx="10046970" cy="0"/>
                      </a:xfrm>
                      <a:prstGeom prst="straightConnector1">
                        <a:avLst/>
                      </a:prstGeom>
                      <a:noFill/>
                      <a:ln w="9525" cap="flat" cmpd="sng">
                        <a:solidFill>
                          <a:srgbClr val="31849B"/>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-1079499</wp:posOffset>
              </wp:positionH>
              <wp:positionV relativeFrom="paragraph">
                <wp:posOffset>-457199</wp:posOffset>
              </wp:positionV>
              <wp:extent cx="10046970" cy="12700"/>
              <wp:effectExtent b="0" l="0" r="0" t="0"/>
              <wp:wrapNone/>
              <wp:docPr id="6"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10046970" cy="12700"/>
                      </a:xfrm>
                      <a:prstGeom prst="rect"/>
                      <a:ln/>
                    </pic:spPr>
                  </pic:pic>
                </a:graphicData>
              </a:graphic>
            </wp:anchor>
          </w:drawing>
        </mc:Fallback>
      </mc:AlternateContent>
    </w:r>
    <w:r w:rsidR="00191D18" w:rsidRPr="00CA7C1D">
      <w:rPr>
        <w:rFonts w:ascii="Cambria" w:eastAsia="Cambria" w:hAnsi="Cambria" w:cs="Cambria"/>
        <w:noProof/>
        <w:color w:val="000000"/>
        <w:lang w:val="es-AR" w:eastAsia="es-AR"/>
      </w:rPr>
      <w:drawing>
        <wp:inline distT="0" distB="0" distL="0" distR="0" wp14:anchorId="3318EF89" wp14:editId="5EAA16A3">
          <wp:extent cx="1955800" cy="948055"/>
          <wp:effectExtent l="0" t="0" r="0" b="0"/>
          <wp:docPr id="174293709" name="Imagen 11" descr="Texto&#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 descr="Texto&#10;&#10;El contenido generado por IA puede ser incorrecto."/>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55800" cy="948055"/>
                  </a:xfrm>
                  <a:prstGeom prst="rect">
                    <a:avLst/>
                  </a:prstGeom>
                  <a:noFill/>
                  <a:ln>
                    <a:noFill/>
                  </a:ln>
                </pic:spPr>
              </pic:pic>
            </a:graphicData>
          </a:graphic>
        </wp:inline>
      </w:drawing>
    </w:r>
  </w:p>
  <w:p w14:paraId="2DBFB861" w14:textId="77777777" w:rsidR="0048461C" w:rsidRDefault="0048461C">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3F7A03"/>
    <w:multiLevelType w:val="hybridMultilevel"/>
    <w:tmpl w:val="E808181A"/>
    <w:lvl w:ilvl="0" w:tplc="FFFFFFFF">
      <w:start w:val="1"/>
      <w:numFmt w:val="decimal"/>
      <w:lvlText w:val="%1."/>
      <w:lvlJc w:val="left"/>
      <w:pPr>
        <w:ind w:left="1449" w:hanging="74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 w15:restartNumberingAfterBreak="0">
    <w:nsid w:val="48CD2448"/>
    <w:multiLevelType w:val="hybridMultilevel"/>
    <w:tmpl w:val="14F0B8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91234847">
    <w:abstractNumId w:val="1"/>
  </w:num>
  <w:num w:numId="2" w16cid:durableId="52162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61C"/>
    <w:rsid w:val="000400F7"/>
    <w:rsid w:val="00142EB2"/>
    <w:rsid w:val="001713BD"/>
    <w:rsid w:val="00191D18"/>
    <w:rsid w:val="001E5022"/>
    <w:rsid w:val="002B1B8C"/>
    <w:rsid w:val="002D52EA"/>
    <w:rsid w:val="00321159"/>
    <w:rsid w:val="0034378D"/>
    <w:rsid w:val="00347748"/>
    <w:rsid w:val="00484579"/>
    <w:rsid w:val="0048461C"/>
    <w:rsid w:val="004C1BD1"/>
    <w:rsid w:val="004C2E6F"/>
    <w:rsid w:val="004E2ED4"/>
    <w:rsid w:val="005468E9"/>
    <w:rsid w:val="005D72DD"/>
    <w:rsid w:val="006E4957"/>
    <w:rsid w:val="00712562"/>
    <w:rsid w:val="007935E4"/>
    <w:rsid w:val="007A2AA7"/>
    <w:rsid w:val="007C1EE8"/>
    <w:rsid w:val="00850316"/>
    <w:rsid w:val="008558FE"/>
    <w:rsid w:val="00865222"/>
    <w:rsid w:val="00AC2F83"/>
    <w:rsid w:val="00AF5FCB"/>
    <w:rsid w:val="00B526FD"/>
    <w:rsid w:val="00B817FD"/>
    <w:rsid w:val="00C257A1"/>
    <w:rsid w:val="00CA63EE"/>
    <w:rsid w:val="00CF7D49"/>
    <w:rsid w:val="00DD6727"/>
    <w:rsid w:val="00DF0E1C"/>
    <w:rsid w:val="00EB513A"/>
    <w:rsid w:val="00F060D1"/>
    <w:rsid w:val="00F2722C"/>
    <w:rsid w:val="00F56B13"/>
    <w:rsid w:val="00F944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F5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0"/>
      <w:outlineLvl w:val="0"/>
    </w:pPr>
    <w:rPr>
      <w:rFonts w:ascii="Cambria" w:eastAsia="Cambria" w:hAnsi="Cambria" w:cs="Cambria"/>
      <w:b/>
      <w:color w:val="366091"/>
      <w:sz w:val="28"/>
      <w:szCs w:val="28"/>
    </w:rPr>
  </w:style>
  <w:style w:type="paragraph" w:styleId="Ttulo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Ttulo3">
    <w:name w:val="heading 3"/>
    <w:basedOn w:val="Normal"/>
    <w:next w:val="Normal"/>
    <w:pPr>
      <w:keepNext/>
      <w:keepLines/>
      <w:spacing w:before="40" w:after="0"/>
      <w:outlineLvl w:val="2"/>
    </w:pPr>
    <w:rPr>
      <w:rFonts w:ascii="Cambria" w:eastAsia="Cambria" w:hAnsi="Cambria" w:cs="Cambria"/>
      <w:color w:val="243F61"/>
      <w:sz w:val="24"/>
      <w:szCs w:val="24"/>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styleId="Revisin">
    <w:name w:val="Revision"/>
    <w:hidden/>
    <w:uiPriority w:val="99"/>
    <w:semiHidden/>
    <w:rsid w:val="00AC2F83"/>
    <w:pPr>
      <w:spacing w:after="0" w:line="240" w:lineRule="auto"/>
    </w:pPr>
  </w:style>
  <w:style w:type="character" w:styleId="Hipervnculo">
    <w:name w:val="Hyperlink"/>
    <w:basedOn w:val="Fuentedeprrafopredeter"/>
    <w:uiPriority w:val="99"/>
    <w:unhideWhenUsed/>
    <w:rsid w:val="001713BD"/>
    <w:rPr>
      <w:color w:val="0000FF" w:themeColor="hyperlink"/>
      <w:u w:val="single"/>
    </w:rPr>
  </w:style>
  <w:style w:type="paragraph" w:styleId="Textodeglobo">
    <w:name w:val="Balloon Text"/>
    <w:basedOn w:val="Normal"/>
    <w:link w:val="TextodegloboCar"/>
    <w:uiPriority w:val="99"/>
    <w:semiHidden/>
    <w:unhideWhenUsed/>
    <w:rsid w:val="00F56B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56B13"/>
    <w:rPr>
      <w:rFonts w:ascii="Segoe UI" w:hAnsi="Segoe UI" w:cs="Segoe UI"/>
      <w:sz w:val="18"/>
      <w:szCs w:val="18"/>
    </w:rPr>
  </w:style>
  <w:style w:type="paragraph" w:styleId="Encabezado">
    <w:name w:val="header"/>
    <w:basedOn w:val="Normal"/>
    <w:link w:val="EncabezadoCar"/>
    <w:uiPriority w:val="99"/>
    <w:unhideWhenUsed/>
    <w:rsid w:val="00191D1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91D18"/>
  </w:style>
  <w:style w:type="paragraph" w:styleId="Piedepgina">
    <w:name w:val="footer"/>
    <w:basedOn w:val="Normal"/>
    <w:link w:val="PiedepginaCar"/>
    <w:uiPriority w:val="99"/>
    <w:unhideWhenUsed/>
    <w:rsid w:val="00191D1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91D18"/>
  </w:style>
  <w:style w:type="paragraph" w:styleId="Prrafodelista">
    <w:name w:val="List Paragraph"/>
    <w:basedOn w:val="Normal"/>
    <w:uiPriority w:val="34"/>
    <w:qFormat/>
    <w:rsid w:val="00142E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sitory.arizona.edu/handle/10150/620615" TargetMode="External"/><Relationship Id="rId13" Type="http://schemas.openxmlformats.org/officeDocument/2006/relationships/image" Target="media/image2.tiff"/><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protect.checkpoint.com/v2/r01/___https:/www.nature.com/nature-portfolio/for-authors/write___.Y3AxOnVuZWRjb3N0YXJpY2E6YzpvOjVlY2VmOWNmZDBiNGQ2ZTc1NGUwYWIwNzY3ZDE2NDFiOjc6MGQwNTo4NDk1M2JiMGMwMjMyODVkYjAxNmViZWEwMWFlZDZlMWRkM2EyNTVjNjlkNDAwN2YxMTVmOWI0ZTEzMzEyYzc0Omg6VDpO" TargetMode="Externa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0.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bguides.csudh.edu/citation/apa-7"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s://www.apastyle.org/"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gisanddata.maps.arcgis.com/apps/opsdashboard/index.html" TargetMode="External"/><Relationship Id="rId14" Type="http://schemas.openxmlformats.org/officeDocument/2006/relationships/image" Target="media/image20.tiff"/><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05E59015F1C34CB40879A644147863"/>
        <w:category>
          <w:name w:val="General"/>
          <w:gallery w:val="placeholder"/>
        </w:category>
        <w:types>
          <w:type w:val="bbPlcHdr"/>
        </w:types>
        <w:behaviors>
          <w:behavior w:val="content"/>
        </w:behaviors>
        <w:guid w:val="{F1C46902-082B-EC42-890A-7F741DE3377E}"/>
      </w:docPartPr>
      <w:docPartBody>
        <w:p w:rsidR="00DE19CC" w:rsidRDefault="00272CE2" w:rsidP="00272CE2">
          <w:pPr>
            <w:pStyle w:val="1305E59015F1C34CB40879A644147863"/>
          </w:pPr>
          <w:r w:rsidRPr="00894D3C">
            <w:rPr>
              <w:rStyle w:val="Textodelmarcadordeposicin"/>
            </w:rPr>
            <w:t>Haga clic aquí para escribir texto.</w:t>
          </w:r>
        </w:p>
      </w:docPartBody>
    </w:docPart>
    <w:docPart>
      <w:docPartPr>
        <w:name w:val="F1BB7D98E6BA934C99C27B7DFEDB7830"/>
        <w:category>
          <w:name w:val="General"/>
          <w:gallery w:val="placeholder"/>
        </w:category>
        <w:types>
          <w:type w:val="bbPlcHdr"/>
        </w:types>
        <w:behaviors>
          <w:behavior w:val="content"/>
        </w:behaviors>
        <w:guid w:val="{4BF9D1B7-619E-7540-BEEB-C37572CD2583}"/>
      </w:docPartPr>
      <w:docPartBody>
        <w:p w:rsidR="00DE19CC" w:rsidRDefault="00272CE2" w:rsidP="00272CE2">
          <w:pPr>
            <w:pStyle w:val="F1BB7D98E6BA934C99C27B7DFEDB7830"/>
          </w:pPr>
          <w:r w:rsidRPr="00894D3C">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CE2"/>
    <w:rsid w:val="000B172F"/>
    <w:rsid w:val="00191AB7"/>
    <w:rsid w:val="001E5022"/>
    <w:rsid w:val="00272CE2"/>
    <w:rsid w:val="002D0523"/>
    <w:rsid w:val="00490A9C"/>
    <w:rsid w:val="004C2E6F"/>
    <w:rsid w:val="005968F5"/>
    <w:rsid w:val="007E7FEE"/>
    <w:rsid w:val="0097781D"/>
    <w:rsid w:val="00B526FD"/>
    <w:rsid w:val="00DA0BAD"/>
    <w:rsid w:val="00DE19CC"/>
    <w:rsid w:val="00E160D2"/>
    <w:rsid w:val="00F060D1"/>
    <w:rsid w:val="00F2722C"/>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419" w:eastAsia="es-ES_trad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72CE2"/>
  </w:style>
  <w:style w:type="paragraph" w:customStyle="1" w:styleId="1305E59015F1C34CB40879A644147863">
    <w:name w:val="1305E59015F1C34CB40879A644147863"/>
    <w:rsid w:val="00272CE2"/>
  </w:style>
  <w:style w:type="paragraph" w:customStyle="1" w:styleId="F1BB7D98E6BA934C99C27B7DFEDB7830">
    <w:name w:val="F1BB7D98E6BA934C99C27B7DFEDB7830"/>
    <w:rsid w:val="00272C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7</Pages>
  <Words>1798</Words>
  <Characters>9890</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10</cp:revision>
  <dcterms:created xsi:type="dcterms:W3CDTF">2025-02-20T17:55:00Z</dcterms:created>
  <dcterms:modified xsi:type="dcterms:W3CDTF">2026-05-24T23:48:00Z</dcterms:modified>
</cp:coreProperties>
</file>