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2658" w14:textId="673F1DF2" w:rsidR="00C04AF6" w:rsidRDefault="00820463" w:rsidP="009A5186">
      <w:pPr>
        <w:rPr>
          <w:rFonts w:eastAsia="Times New Roman" w:cs="Times New Roman"/>
          <w:b/>
          <w:color w:val="000000"/>
          <w:szCs w:val="24"/>
          <w:lang w:eastAsia="es-CR"/>
        </w:rPr>
      </w:pPr>
      <w:r>
        <w:rPr>
          <w:rFonts w:eastAsia="Times New Roman" w:cs="Times New Roman"/>
          <w:b/>
          <w:color w:val="000000"/>
          <w:szCs w:val="24"/>
          <w:lang w:eastAsia="es-CR"/>
        </w:rPr>
        <w:t>Declaración de autenticidad</w:t>
      </w:r>
      <w:r w:rsidR="008B6047">
        <w:rPr>
          <w:rFonts w:eastAsia="Times New Roman" w:cs="Times New Roman"/>
          <w:b/>
          <w:color w:val="000000"/>
          <w:szCs w:val="24"/>
          <w:lang w:eastAsia="es-CR"/>
        </w:rPr>
        <w:t>, uso de</w:t>
      </w:r>
      <w:r w:rsidR="00E81DB4">
        <w:rPr>
          <w:rFonts w:eastAsia="Times New Roman" w:cs="Times New Roman"/>
          <w:b/>
          <w:color w:val="000000"/>
          <w:szCs w:val="24"/>
          <w:lang w:eastAsia="es-CR"/>
        </w:rPr>
        <w:t xml:space="preserve"> inteligencia artificial</w:t>
      </w:r>
      <w:r w:rsidR="00EE77D5">
        <w:rPr>
          <w:rFonts w:eastAsia="Times New Roman" w:cs="Times New Roman"/>
          <w:b/>
          <w:color w:val="000000"/>
          <w:szCs w:val="24"/>
          <w:lang w:eastAsia="es-CR"/>
        </w:rPr>
        <w:t xml:space="preserve"> </w:t>
      </w:r>
      <w:r w:rsidR="00046F2C">
        <w:rPr>
          <w:rFonts w:eastAsia="Times New Roman" w:cs="Times New Roman"/>
          <w:b/>
          <w:color w:val="000000"/>
          <w:szCs w:val="24"/>
          <w:lang w:eastAsia="es-CR"/>
        </w:rPr>
        <w:t xml:space="preserve"> (IA) </w:t>
      </w:r>
      <w:r>
        <w:rPr>
          <w:rFonts w:eastAsia="Times New Roman" w:cs="Times New Roman"/>
          <w:b/>
          <w:color w:val="000000"/>
          <w:szCs w:val="24"/>
          <w:lang w:eastAsia="es-CR"/>
        </w:rPr>
        <w:t xml:space="preserve">y autorización </w:t>
      </w:r>
      <w:r w:rsidR="00FE682D">
        <w:rPr>
          <w:rFonts w:eastAsia="Times New Roman" w:cs="Times New Roman"/>
          <w:b/>
          <w:color w:val="000000"/>
          <w:szCs w:val="24"/>
          <w:lang w:eastAsia="es-CR"/>
        </w:rPr>
        <w:t>de publicación</w:t>
      </w:r>
    </w:p>
    <w:p w14:paraId="153FD940" w14:textId="77777777" w:rsidR="00C04AF6" w:rsidRDefault="00C04AF6" w:rsidP="009A5186">
      <w:pPr>
        <w:rPr>
          <w:rFonts w:eastAsia="Times New Roman" w:cs="Times New Roman"/>
          <w:b/>
          <w:color w:val="000000"/>
          <w:szCs w:val="24"/>
          <w:lang w:eastAsia="es-CR"/>
        </w:rPr>
      </w:pPr>
    </w:p>
    <w:p w14:paraId="719AFD5E" w14:textId="7B6CCAB7" w:rsidR="007E1D3C" w:rsidRPr="00797EBE" w:rsidRDefault="00797EBE" w:rsidP="009A5186">
      <w:pPr>
        <w:rPr>
          <w:rFonts w:eastAsia="Times New Roman" w:cs="Times New Roman"/>
          <w:b/>
          <w:color w:val="000000"/>
          <w:szCs w:val="24"/>
          <w:lang w:eastAsia="es-CR"/>
        </w:rPr>
      </w:pPr>
      <w:r w:rsidRPr="00797EBE">
        <w:rPr>
          <w:rFonts w:eastAsia="Times New Roman" w:cs="Times New Roman"/>
          <w:b/>
          <w:color w:val="000000"/>
          <w:szCs w:val="24"/>
          <w:lang w:eastAsia="es-CR"/>
        </w:rPr>
        <w:t>F</w:t>
      </w:r>
      <w:r w:rsidR="00D07A2F" w:rsidRPr="00797EBE">
        <w:rPr>
          <w:rFonts w:eastAsia="Times New Roman" w:cs="Times New Roman"/>
          <w:b/>
          <w:color w:val="000000"/>
          <w:szCs w:val="24"/>
          <w:lang w:eastAsia="es-CR"/>
        </w:rPr>
        <w:t>echa</w:t>
      </w:r>
      <w:r w:rsidR="00046F2C">
        <w:rPr>
          <w:rFonts w:eastAsia="Times New Roman" w:cs="Times New Roman"/>
          <w:b/>
          <w:color w:val="000000"/>
          <w:szCs w:val="24"/>
          <w:lang w:eastAsia="es-CR"/>
        </w:rPr>
        <w:t>:</w:t>
      </w:r>
    </w:p>
    <w:p w14:paraId="61F6F216" w14:textId="77777777" w:rsidR="007E1D3C" w:rsidRPr="00797EBE" w:rsidRDefault="007E1D3C" w:rsidP="007E1D3C">
      <w:pPr>
        <w:jc w:val="right"/>
        <w:rPr>
          <w:rFonts w:eastAsia="Times New Roman" w:cs="Times New Roman"/>
          <w:color w:val="000000"/>
          <w:szCs w:val="24"/>
          <w:lang w:eastAsia="es-CR"/>
        </w:rPr>
      </w:pPr>
    </w:p>
    <w:p w14:paraId="59B22868" w14:textId="01C63165" w:rsidR="007E1D3C" w:rsidRPr="00797EBE" w:rsidRDefault="007E1D3C" w:rsidP="007E1D3C">
      <w:pPr>
        <w:jc w:val="both"/>
        <w:rPr>
          <w:rFonts w:eastAsia="Times New Roman" w:cs="Times New Roman"/>
          <w:color w:val="000000"/>
          <w:szCs w:val="24"/>
          <w:lang w:eastAsia="es-CR"/>
        </w:rPr>
      </w:pPr>
      <w:r w:rsidRPr="00797EBE">
        <w:rPr>
          <w:rFonts w:eastAsia="Times New Roman" w:cs="Times New Roman"/>
          <w:color w:val="000000"/>
          <w:szCs w:val="24"/>
          <w:lang w:eastAsia="es-CR"/>
        </w:rPr>
        <w:t>Universidad Estatal a Distancia</w:t>
      </w:r>
      <w:r w:rsidR="00D07A2F">
        <w:rPr>
          <w:rFonts w:eastAsia="Times New Roman" w:cs="Times New Roman"/>
          <w:color w:val="000000"/>
          <w:szCs w:val="24"/>
          <w:lang w:eastAsia="es-CR"/>
        </w:rPr>
        <w:t>, Costa Rica</w:t>
      </w:r>
    </w:p>
    <w:p w14:paraId="22C505A2" w14:textId="77777777" w:rsidR="007E1D3C" w:rsidRPr="00797EBE" w:rsidRDefault="00797EBE" w:rsidP="007E1D3C">
      <w:pPr>
        <w:jc w:val="both"/>
        <w:rPr>
          <w:rFonts w:eastAsia="Times New Roman" w:cs="Times New Roman"/>
          <w:color w:val="000000"/>
          <w:szCs w:val="24"/>
          <w:lang w:eastAsia="es-CR"/>
        </w:rPr>
      </w:pPr>
      <w:r w:rsidRPr="00797EBE">
        <w:rPr>
          <w:rFonts w:eastAsia="Times New Roman" w:cs="Times New Roman"/>
          <w:color w:val="000000"/>
          <w:szCs w:val="24"/>
          <w:lang w:eastAsia="es-CR"/>
        </w:rPr>
        <w:t>Centro de Educación Ambiental</w:t>
      </w:r>
    </w:p>
    <w:p w14:paraId="7B75E83F" w14:textId="77777777" w:rsidR="007E1D3C" w:rsidRPr="00797EBE" w:rsidRDefault="007E1D3C" w:rsidP="007E1D3C">
      <w:pPr>
        <w:jc w:val="both"/>
        <w:rPr>
          <w:rFonts w:eastAsia="Times New Roman" w:cs="Times New Roman"/>
          <w:color w:val="000000"/>
          <w:szCs w:val="24"/>
          <w:lang w:eastAsia="es-CR"/>
        </w:rPr>
      </w:pPr>
      <w:r w:rsidRPr="00797EBE">
        <w:rPr>
          <w:rFonts w:eastAsia="Times New Roman" w:cs="Times New Roman"/>
          <w:color w:val="000000"/>
          <w:szCs w:val="24"/>
          <w:lang w:eastAsia="es-CR"/>
        </w:rPr>
        <w:t xml:space="preserve">Revista </w:t>
      </w:r>
      <w:r w:rsidR="00797EBE" w:rsidRPr="00797EBE">
        <w:rPr>
          <w:rFonts w:eastAsia="Times New Roman" w:cs="Times New Roman"/>
          <w:color w:val="000000"/>
          <w:szCs w:val="24"/>
          <w:lang w:eastAsia="es-CR"/>
        </w:rPr>
        <w:t>Biocenosis</w:t>
      </w:r>
    </w:p>
    <w:p w14:paraId="755BB544" w14:textId="77777777" w:rsidR="007E1D3C" w:rsidRPr="00797EBE" w:rsidRDefault="007E1D3C" w:rsidP="007E1D3C">
      <w:pPr>
        <w:jc w:val="both"/>
        <w:rPr>
          <w:rFonts w:eastAsia="Times New Roman" w:cs="Times New Roman"/>
          <w:color w:val="000000"/>
          <w:szCs w:val="24"/>
          <w:lang w:eastAsia="es-CR"/>
        </w:rPr>
      </w:pPr>
    </w:p>
    <w:p w14:paraId="5A45DF9F" w14:textId="14655F35" w:rsidR="007E1D3C" w:rsidRPr="00E4798E" w:rsidRDefault="007E1D3C" w:rsidP="007E1D3C">
      <w:pPr>
        <w:jc w:val="both"/>
        <w:rPr>
          <w:rFonts w:eastAsia="Times New Roman" w:cs="Times New Roman"/>
          <w:color w:val="000000"/>
          <w:szCs w:val="24"/>
          <w:lang w:eastAsia="es-CR"/>
        </w:rPr>
      </w:pP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Por este medio, </w:t>
      </w:r>
      <w:r w:rsidR="00EF2F4D" w:rsidRPr="00EF2F4D">
        <w:rPr>
          <w:rFonts w:eastAsia="Times New Roman" w:cs="Times New Roman"/>
          <w:b/>
          <w:color w:val="000000"/>
          <w:szCs w:val="24"/>
          <w:u w:val="dotted"/>
          <w:lang w:eastAsia="es-CR"/>
        </w:rPr>
        <w:t>n</w:t>
      </w:r>
      <w:r w:rsidR="009A5186" w:rsidRPr="00EF2F4D">
        <w:rPr>
          <w:rFonts w:eastAsia="Times New Roman" w:cs="Times New Roman"/>
          <w:b/>
          <w:color w:val="000000"/>
          <w:szCs w:val="24"/>
          <w:u w:val="dotted"/>
          <w:lang w:eastAsia="es-CR"/>
        </w:rPr>
        <w:t xml:space="preserve">ombre completo </w:t>
      </w:r>
      <w:r w:rsidRPr="00EF2F4D">
        <w:rPr>
          <w:rFonts w:eastAsia="Times New Roman" w:cs="Times New Roman"/>
          <w:b/>
          <w:szCs w:val="24"/>
          <w:u w:val="dotted"/>
          <w:lang w:eastAsia="es-CR"/>
        </w:rPr>
        <w:t xml:space="preserve">del autor </w:t>
      </w:r>
      <w:r w:rsidR="005B6C59" w:rsidRPr="00EF2F4D">
        <w:rPr>
          <w:rFonts w:eastAsia="Times New Roman" w:cs="Times New Roman"/>
          <w:b/>
          <w:szCs w:val="24"/>
          <w:u w:val="dotted"/>
          <w:lang w:eastAsia="es-CR"/>
        </w:rPr>
        <w:t>de correspondencia</w:t>
      </w:r>
      <w:r w:rsidRPr="00EF2F4D">
        <w:rPr>
          <w:rFonts w:eastAsia="Times New Roman" w:cs="Times New Roman"/>
          <w:b/>
          <w:szCs w:val="24"/>
          <w:lang w:eastAsia="es-CR"/>
        </w:rPr>
        <w:t xml:space="preserve">, </w:t>
      </w:r>
      <w:r w:rsidR="00EF2F4D">
        <w:rPr>
          <w:rFonts w:eastAsia="Times New Roman" w:cs="Times New Roman"/>
          <w:b/>
          <w:szCs w:val="24"/>
          <w:lang w:eastAsia="es-CR"/>
        </w:rPr>
        <w:t>(</w:t>
      </w:r>
      <w:r w:rsidRPr="00EF2F4D">
        <w:rPr>
          <w:rFonts w:eastAsia="Times New Roman" w:cs="Times New Roman"/>
          <w:bCs/>
          <w:szCs w:val="24"/>
          <w:lang w:eastAsia="es-CR"/>
        </w:rPr>
        <w:t xml:space="preserve">además </w:t>
      </w:r>
      <w:r w:rsidR="00DF18BC" w:rsidRPr="00EF2F4D">
        <w:rPr>
          <w:rFonts w:eastAsia="Times New Roman" w:cs="Times New Roman"/>
          <w:bCs/>
          <w:szCs w:val="24"/>
          <w:lang w:eastAsia="es-CR"/>
        </w:rPr>
        <w:t>los coautor</w:t>
      </w:r>
      <w:r w:rsidR="005B6C59" w:rsidRPr="00EF2F4D">
        <w:rPr>
          <w:rFonts w:eastAsia="Times New Roman" w:cs="Times New Roman"/>
          <w:bCs/>
          <w:szCs w:val="24"/>
          <w:lang w:eastAsia="es-CR"/>
        </w:rPr>
        <w:t>e</w:t>
      </w:r>
      <w:r w:rsidR="00DF18BC" w:rsidRPr="00EF2F4D">
        <w:rPr>
          <w:rFonts w:eastAsia="Times New Roman" w:cs="Times New Roman"/>
          <w:bCs/>
          <w:szCs w:val="24"/>
          <w:lang w:eastAsia="es-CR"/>
        </w:rPr>
        <w:t xml:space="preserve">s </w:t>
      </w:r>
      <w:r w:rsidRPr="00EF2F4D">
        <w:rPr>
          <w:rFonts w:eastAsia="Times New Roman" w:cs="Times New Roman"/>
          <w:bCs/>
          <w:szCs w:val="24"/>
          <w:lang w:eastAsia="es-CR"/>
        </w:rPr>
        <w:t>deben firmar este documento</w:t>
      </w:r>
      <w:r w:rsidRPr="00EF2F4D">
        <w:rPr>
          <w:rFonts w:eastAsia="Times New Roman" w:cs="Times New Roman"/>
          <w:bCs/>
          <w:color w:val="385623" w:themeColor="accent6" w:themeShade="80"/>
          <w:szCs w:val="24"/>
          <w:lang w:eastAsia="es-CR"/>
        </w:rPr>
        <w:t xml:space="preserve">, </w:t>
      </w:r>
      <w:r w:rsidR="009A5186" w:rsidRPr="00EF2F4D">
        <w:rPr>
          <w:rFonts w:eastAsia="Times New Roman" w:cs="Times New Roman"/>
          <w:bCs/>
          <w:color w:val="000000"/>
          <w:szCs w:val="24"/>
          <w:lang w:eastAsia="es-CR"/>
        </w:rPr>
        <w:t>número de identificación/cédula de identidad</w:t>
      </w:r>
      <w:r w:rsidR="00EF2F4D">
        <w:rPr>
          <w:rFonts w:eastAsia="Times New Roman" w:cs="Times New Roman"/>
          <w:bCs/>
          <w:color w:val="000000"/>
          <w:szCs w:val="24"/>
          <w:lang w:eastAsia="es-CR"/>
        </w:rPr>
        <w:t>)</w:t>
      </w:r>
      <w:r w:rsidRPr="00E4798E">
        <w:rPr>
          <w:rFonts w:eastAsia="Times New Roman" w:cs="Times New Roman"/>
          <w:color w:val="000000"/>
          <w:szCs w:val="24"/>
          <w:lang w:eastAsia="es-CR"/>
        </w:rPr>
        <w:t>, declaro bajo juramento que:</w:t>
      </w:r>
    </w:p>
    <w:p w14:paraId="45A0C295" w14:textId="77777777" w:rsidR="007E1D3C" w:rsidRPr="00E4798E" w:rsidRDefault="007E1D3C" w:rsidP="007E1D3C">
      <w:pPr>
        <w:jc w:val="both"/>
        <w:rPr>
          <w:rFonts w:eastAsia="Times New Roman" w:cs="Times New Roman"/>
          <w:color w:val="000000"/>
          <w:szCs w:val="24"/>
          <w:lang w:eastAsia="es-CR"/>
        </w:rPr>
      </w:pPr>
    </w:p>
    <w:p w14:paraId="4355B694" w14:textId="5955CEC3" w:rsidR="007E1D3C" w:rsidRPr="00E4798E" w:rsidRDefault="007E1D3C" w:rsidP="007E1D3C">
      <w:pPr>
        <w:numPr>
          <w:ilvl w:val="0"/>
          <w:numId w:val="1"/>
        </w:numPr>
        <w:ind w:left="360" w:hanging="360"/>
        <w:contextualSpacing/>
        <w:jc w:val="both"/>
        <w:rPr>
          <w:rFonts w:eastAsia="Times New Roman" w:cs="Times New Roman"/>
          <w:color w:val="000000"/>
          <w:szCs w:val="24"/>
          <w:lang w:eastAsia="es-CR"/>
        </w:rPr>
      </w:pP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El </w:t>
      </w:r>
      <w:r w:rsidR="00797EBE" w:rsidRPr="00E4798E">
        <w:rPr>
          <w:rFonts w:eastAsia="Times New Roman" w:cs="Times New Roman"/>
          <w:color w:val="000000"/>
          <w:szCs w:val="24"/>
          <w:lang w:eastAsia="es-CR"/>
        </w:rPr>
        <w:t>artículo</w:t>
      </w:r>
      <w:r w:rsidR="00EF2F4D">
        <w:rPr>
          <w:rFonts w:eastAsia="Times New Roman" w:cs="Times New Roman"/>
          <w:color w:val="000000"/>
          <w:szCs w:val="24"/>
          <w:lang w:eastAsia="es-CR"/>
        </w:rPr>
        <w:t>,</w:t>
      </w: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 </w:t>
      </w:r>
      <w:r w:rsidR="00EF2F4D" w:rsidRPr="00EF2F4D">
        <w:rPr>
          <w:rFonts w:eastAsia="Times New Roman" w:cs="Times New Roman"/>
          <w:b/>
          <w:color w:val="000000"/>
          <w:szCs w:val="24"/>
          <w:u w:val="dotted"/>
          <w:lang w:eastAsia="es-CR"/>
        </w:rPr>
        <w:t>n</w:t>
      </w:r>
      <w:r w:rsidR="009A5186" w:rsidRPr="00EF2F4D">
        <w:rPr>
          <w:rFonts w:eastAsia="Times New Roman" w:cs="Times New Roman"/>
          <w:b/>
          <w:color w:val="000000"/>
          <w:szCs w:val="24"/>
          <w:u w:val="dotted"/>
          <w:lang w:eastAsia="es-CR"/>
        </w:rPr>
        <w:t>ombre del artículo</w:t>
      </w:r>
      <w:r w:rsidR="00EF2F4D">
        <w:rPr>
          <w:rFonts w:eastAsia="Times New Roman" w:cs="Times New Roman"/>
          <w:color w:val="000000"/>
          <w:szCs w:val="24"/>
          <w:lang w:eastAsia="es-CR"/>
        </w:rPr>
        <w:t>,</w:t>
      </w: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 es de mi autoría (o </w:t>
      </w:r>
      <w:r w:rsidR="009D4BE9" w:rsidRPr="00E4798E">
        <w:rPr>
          <w:rFonts w:eastAsia="Times New Roman" w:cs="Times New Roman"/>
          <w:color w:val="000000"/>
          <w:szCs w:val="24"/>
          <w:lang w:eastAsia="es-CR"/>
        </w:rPr>
        <w:t>coautoría</w:t>
      </w: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 según corresponda). </w:t>
      </w:r>
    </w:p>
    <w:p w14:paraId="4A4A2D8C" w14:textId="77777777" w:rsidR="007E1D3C" w:rsidRPr="00BA45CD" w:rsidRDefault="007E1D3C" w:rsidP="007E1D3C">
      <w:pPr>
        <w:ind w:left="360"/>
        <w:jc w:val="both"/>
        <w:rPr>
          <w:rFonts w:eastAsia="Times New Roman" w:cs="Times New Roman"/>
          <w:color w:val="000000"/>
          <w:sz w:val="16"/>
          <w:szCs w:val="16"/>
          <w:lang w:eastAsia="es-CR"/>
        </w:rPr>
      </w:pPr>
    </w:p>
    <w:p w14:paraId="1AC22F46" w14:textId="18AECB55" w:rsidR="007E1D3C" w:rsidRPr="00E4798E" w:rsidRDefault="00F357D3" w:rsidP="007E1D3C">
      <w:pPr>
        <w:numPr>
          <w:ilvl w:val="0"/>
          <w:numId w:val="1"/>
        </w:numPr>
        <w:ind w:left="360" w:hanging="360"/>
        <w:contextualSpacing/>
        <w:jc w:val="both"/>
        <w:rPr>
          <w:rFonts w:eastAsia="Times New Roman" w:cs="Times New Roman"/>
          <w:color w:val="000000"/>
          <w:szCs w:val="24"/>
          <w:lang w:eastAsia="es-CR"/>
        </w:rPr>
      </w:pPr>
      <w:r w:rsidRPr="00E4798E">
        <w:rPr>
          <w:rFonts w:eastAsia="Times New Roman" w:cs="Times New Roman"/>
          <w:color w:val="000000"/>
          <w:szCs w:val="24"/>
          <w:lang w:eastAsia="es-CR"/>
        </w:rPr>
        <w:t>E</w:t>
      </w:r>
      <w:r w:rsidR="00797EBE" w:rsidRPr="00E4798E">
        <w:rPr>
          <w:rFonts w:eastAsia="Times New Roman" w:cs="Times New Roman"/>
          <w:color w:val="000000"/>
          <w:szCs w:val="24"/>
          <w:lang w:eastAsia="es-CR"/>
        </w:rPr>
        <w:t>l</w:t>
      </w: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 </w:t>
      </w:r>
      <w:r w:rsidR="00797EBE" w:rsidRPr="00E4798E">
        <w:rPr>
          <w:rFonts w:eastAsia="Times New Roman" w:cs="Times New Roman"/>
          <w:color w:val="000000"/>
          <w:szCs w:val="24"/>
          <w:lang w:eastAsia="es-CR"/>
        </w:rPr>
        <w:t>artículo</w:t>
      </w:r>
      <w:r w:rsidR="007E1D3C" w:rsidRPr="00E4798E">
        <w:rPr>
          <w:rFonts w:eastAsia="Times New Roman" w:cs="Times New Roman"/>
          <w:color w:val="000000"/>
          <w:szCs w:val="24"/>
          <w:lang w:eastAsia="es-CR"/>
        </w:rPr>
        <w:t xml:space="preserve"> no ha sido publicado en otro medio de difusión escrito o electrónico, ni enviado para valoración de manera simultánea a otra revista o medio de publicación</w:t>
      </w:r>
      <w:r w:rsidR="00FE4083" w:rsidRPr="00E4798E">
        <w:rPr>
          <w:rFonts w:eastAsia="Times New Roman" w:cs="Times New Roman"/>
          <w:color w:val="000000"/>
          <w:szCs w:val="24"/>
          <w:lang w:eastAsia="es-CR"/>
        </w:rPr>
        <w:t>.</w:t>
      </w:r>
      <w:r w:rsidR="007E1D3C" w:rsidRPr="00E4798E">
        <w:rPr>
          <w:rFonts w:eastAsia="Times New Roman" w:cs="Times New Roman"/>
          <w:color w:val="000000"/>
          <w:szCs w:val="24"/>
          <w:lang w:eastAsia="es-CR"/>
        </w:rPr>
        <w:t xml:space="preserve"> </w:t>
      </w:r>
    </w:p>
    <w:p w14:paraId="22968976" w14:textId="77777777" w:rsidR="00790C00" w:rsidRPr="00BA45CD" w:rsidRDefault="00790C00" w:rsidP="00FE4083">
      <w:pPr>
        <w:rPr>
          <w:rFonts w:eastAsia="Times New Roman" w:cs="Times New Roman"/>
          <w:sz w:val="16"/>
          <w:szCs w:val="16"/>
          <w:lang w:eastAsia="es-CR"/>
        </w:rPr>
      </w:pPr>
    </w:p>
    <w:p w14:paraId="575B451F" w14:textId="77F7E7AC" w:rsidR="000D2831" w:rsidRDefault="000D2831" w:rsidP="007E1D3C">
      <w:pPr>
        <w:numPr>
          <w:ilvl w:val="0"/>
          <w:numId w:val="1"/>
        </w:numPr>
        <w:ind w:left="360" w:hanging="360"/>
        <w:contextualSpacing/>
        <w:jc w:val="both"/>
        <w:rPr>
          <w:rFonts w:eastAsia="Times New Roman" w:cs="Times New Roman"/>
          <w:szCs w:val="24"/>
          <w:lang w:eastAsia="es-CR"/>
        </w:rPr>
      </w:pPr>
      <w:r w:rsidRPr="00E4798E">
        <w:rPr>
          <w:rFonts w:eastAsia="Times New Roman" w:cs="Times New Roman"/>
          <w:szCs w:val="24"/>
          <w:lang w:eastAsia="es-CR"/>
        </w:rPr>
        <w:t>Declaro que las imágenes (</w:t>
      </w:r>
      <w:r w:rsidR="007B494A" w:rsidRPr="009B1523">
        <w:rPr>
          <w:rFonts w:eastAsia="Times New Roman" w:cs="Times New Roman"/>
          <w:bCs/>
          <w:szCs w:val="24"/>
          <w:lang w:eastAsia="es-CR"/>
        </w:rPr>
        <w:t>figuras</w:t>
      </w:r>
      <w:r w:rsidRPr="009B1523">
        <w:rPr>
          <w:rFonts w:eastAsia="Times New Roman" w:cs="Times New Roman"/>
          <w:bCs/>
          <w:szCs w:val="24"/>
          <w:lang w:eastAsia="es-CR"/>
        </w:rPr>
        <w:t xml:space="preserve">, </w:t>
      </w:r>
      <w:r w:rsidR="007B494A" w:rsidRPr="009B1523">
        <w:rPr>
          <w:rFonts w:eastAsia="Times New Roman" w:cs="Times New Roman"/>
          <w:bCs/>
          <w:szCs w:val="24"/>
          <w:lang w:eastAsia="es-CR"/>
        </w:rPr>
        <w:t>cuadros</w:t>
      </w:r>
      <w:r w:rsidRPr="009B1523">
        <w:rPr>
          <w:rFonts w:eastAsia="Times New Roman" w:cs="Times New Roman"/>
          <w:bCs/>
          <w:szCs w:val="24"/>
          <w:lang w:eastAsia="es-CR"/>
        </w:rPr>
        <w:t xml:space="preserve"> o ilustraciones</w:t>
      </w:r>
      <w:r w:rsidRPr="00E4798E">
        <w:rPr>
          <w:rFonts w:eastAsia="Times New Roman" w:cs="Times New Roman"/>
          <w:szCs w:val="24"/>
          <w:lang w:eastAsia="es-CR"/>
        </w:rPr>
        <w:t>) son de mi autoría o bien cuento con las correspondientes autorizaciones de uso y publicación</w:t>
      </w:r>
      <w:r w:rsidR="00FE4083" w:rsidRPr="00E4798E">
        <w:rPr>
          <w:rFonts w:eastAsia="Times New Roman" w:cs="Times New Roman"/>
          <w:szCs w:val="24"/>
          <w:lang w:eastAsia="es-CR"/>
        </w:rPr>
        <w:t>, así como, me hago responsable de la veracidad de la información presentada en el escrito</w:t>
      </w:r>
      <w:r w:rsidR="00797EBE" w:rsidRPr="00E4798E">
        <w:rPr>
          <w:rFonts w:eastAsia="Times New Roman" w:cs="Times New Roman"/>
          <w:szCs w:val="24"/>
          <w:lang w:eastAsia="es-CR"/>
        </w:rPr>
        <w:t>.</w:t>
      </w:r>
    </w:p>
    <w:p w14:paraId="6FE3AE3A" w14:textId="77777777" w:rsidR="00A86179" w:rsidRPr="00BA45CD" w:rsidRDefault="00A86179" w:rsidP="00A86179">
      <w:pPr>
        <w:pStyle w:val="Prrafodelista"/>
        <w:rPr>
          <w:rFonts w:eastAsia="Times New Roman" w:cs="Times New Roman"/>
          <w:sz w:val="16"/>
          <w:szCs w:val="16"/>
          <w:lang w:eastAsia="es-CR"/>
        </w:rPr>
      </w:pPr>
    </w:p>
    <w:p w14:paraId="30A61E43" w14:textId="58C65229" w:rsidR="00A86179" w:rsidRPr="006E6FA3" w:rsidRDefault="00104BC9" w:rsidP="007E1D3C">
      <w:pPr>
        <w:numPr>
          <w:ilvl w:val="0"/>
          <w:numId w:val="1"/>
        </w:numPr>
        <w:ind w:left="360" w:hanging="360"/>
        <w:contextualSpacing/>
        <w:jc w:val="both"/>
        <w:rPr>
          <w:rFonts w:eastAsia="Times New Roman" w:cs="Times New Roman"/>
          <w:color w:val="C00000"/>
          <w:szCs w:val="24"/>
          <w:lang w:eastAsia="es-CR"/>
        </w:rPr>
      </w:pPr>
      <w:r w:rsidRPr="00465302">
        <w:rPr>
          <w:rFonts w:eastAsia="Times New Roman" w:cs="Times New Roman"/>
          <w:szCs w:val="24"/>
          <w:lang w:eastAsia="es-CR"/>
        </w:rPr>
        <w:t>Durante la elaboración</w:t>
      </w:r>
      <w:r w:rsidR="00CB6050">
        <w:rPr>
          <w:rFonts w:eastAsia="Times New Roman" w:cs="Times New Roman"/>
          <w:szCs w:val="24"/>
          <w:lang w:eastAsia="es-CR"/>
        </w:rPr>
        <w:t>,</w:t>
      </w:r>
      <w:r w:rsidR="00765C22">
        <w:rPr>
          <w:rFonts w:eastAsia="Times New Roman" w:cs="Times New Roman"/>
          <w:szCs w:val="24"/>
          <w:lang w:eastAsia="es-CR"/>
        </w:rPr>
        <w:t xml:space="preserve"> </w:t>
      </w:r>
      <w:r w:rsidRPr="00465302">
        <w:rPr>
          <w:rFonts w:eastAsia="Times New Roman" w:cs="Times New Roman"/>
          <w:szCs w:val="24"/>
          <w:lang w:eastAsia="es-CR"/>
        </w:rPr>
        <w:t>se utilizó la herramienta</w:t>
      </w:r>
      <w:r w:rsidR="00DC1CCA">
        <w:rPr>
          <w:rFonts w:eastAsia="Times New Roman" w:cs="Times New Roman"/>
          <w:szCs w:val="24"/>
          <w:lang w:eastAsia="es-CR"/>
        </w:rPr>
        <w:t xml:space="preserve"> de IA</w:t>
      </w:r>
      <w:r w:rsidRPr="00465302">
        <w:rPr>
          <w:rFonts w:eastAsia="Times New Roman" w:cs="Times New Roman"/>
          <w:szCs w:val="24"/>
          <w:lang w:eastAsia="es-CR"/>
        </w:rPr>
        <w:t xml:space="preserve"> </w:t>
      </w:r>
      <w:r w:rsidRPr="00EF2F4D">
        <w:rPr>
          <w:rFonts w:eastAsia="Times New Roman" w:cs="Times New Roman"/>
          <w:b/>
          <w:bCs/>
          <w:szCs w:val="24"/>
          <w:u w:val="dotted"/>
          <w:lang w:eastAsia="es-CR"/>
        </w:rPr>
        <w:t>nombre del modelo</w:t>
      </w:r>
      <w:r w:rsidRPr="00056E32">
        <w:rPr>
          <w:rFonts w:eastAsia="Times New Roman" w:cs="Times New Roman"/>
          <w:b/>
          <w:bCs/>
          <w:szCs w:val="24"/>
          <w:lang w:eastAsia="es-CR"/>
        </w:rPr>
        <w:t xml:space="preserve">, </w:t>
      </w:r>
      <w:r w:rsidRPr="00A25706">
        <w:rPr>
          <w:rFonts w:eastAsia="Times New Roman" w:cs="Times New Roman"/>
          <w:b/>
          <w:bCs/>
          <w:szCs w:val="24"/>
          <w:u w:val="dotted"/>
          <w:lang w:eastAsia="es-CR"/>
        </w:rPr>
        <w:t>versión</w:t>
      </w:r>
      <w:r w:rsidR="00F142FE">
        <w:rPr>
          <w:rFonts w:eastAsia="Times New Roman" w:cs="Times New Roman"/>
          <w:b/>
          <w:bCs/>
          <w:szCs w:val="24"/>
          <w:u w:val="dotted"/>
          <w:lang w:eastAsia="es-CR"/>
        </w:rPr>
        <w:t>,</w:t>
      </w:r>
      <w:r w:rsidRPr="00465302">
        <w:rPr>
          <w:rFonts w:eastAsia="Times New Roman" w:cs="Times New Roman"/>
          <w:szCs w:val="24"/>
          <w:lang w:eastAsia="es-CR"/>
        </w:rPr>
        <w:t xml:space="preserve"> el </w:t>
      </w:r>
      <w:r w:rsidRPr="00EF2F4D">
        <w:rPr>
          <w:rFonts w:eastAsia="Times New Roman" w:cs="Times New Roman"/>
          <w:b/>
          <w:bCs/>
          <w:szCs w:val="24"/>
          <w:u w:val="dotted"/>
          <w:lang w:eastAsia="es-CR"/>
        </w:rPr>
        <w:t>fecha</w:t>
      </w:r>
      <w:r w:rsidRPr="00465302">
        <w:rPr>
          <w:rFonts w:eastAsia="Times New Roman" w:cs="Times New Roman"/>
          <w:szCs w:val="24"/>
          <w:lang w:eastAsia="es-CR"/>
        </w:rPr>
        <w:t xml:space="preserve"> con el propósito de </w:t>
      </w:r>
      <w:r w:rsidRPr="00EF2F4D">
        <w:rPr>
          <w:rFonts w:eastAsia="Times New Roman" w:cs="Times New Roman"/>
          <w:b/>
          <w:bCs/>
          <w:szCs w:val="24"/>
          <w:u w:val="dotted"/>
          <w:lang w:eastAsia="es-CR"/>
        </w:rPr>
        <w:t>traducción / análisis exploratorio / generación de figura X/ revisión de referencias en APA 7</w:t>
      </w:r>
      <w:r w:rsidR="00BD49EE" w:rsidRPr="00EF2F4D">
        <w:rPr>
          <w:rFonts w:eastAsia="Times New Roman" w:cs="Times New Roman"/>
          <w:b/>
          <w:bCs/>
          <w:szCs w:val="24"/>
          <w:u w:val="dotted"/>
          <w:lang w:eastAsia="es-CR"/>
        </w:rPr>
        <w:t xml:space="preserve"> u otro uso</w:t>
      </w:r>
      <w:r w:rsidRPr="00465302">
        <w:rPr>
          <w:rFonts w:eastAsia="Times New Roman" w:cs="Times New Roman"/>
          <w:szCs w:val="24"/>
          <w:lang w:eastAsia="es-CR"/>
        </w:rPr>
        <w:t>. Las personas autoras revisaron, validaron y se responsabilizan del contenido final. Ninguna parte sustantiva del análisis o las conclusiones fue delegada a la IA</w:t>
      </w:r>
      <w:r w:rsidR="00975D71">
        <w:rPr>
          <w:rFonts w:eastAsia="Times New Roman" w:cs="Times New Roman"/>
          <w:szCs w:val="24"/>
          <w:lang w:eastAsia="es-CR"/>
        </w:rPr>
        <w:t xml:space="preserve">. </w:t>
      </w:r>
      <w:r w:rsidR="00F7361E" w:rsidRPr="006E6FA3">
        <w:rPr>
          <w:rFonts w:eastAsia="Times New Roman" w:cs="Times New Roman"/>
          <w:b/>
          <w:bCs/>
          <w:color w:val="C00000"/>
          <w:szCs w:val="24"/>
          <w:lang w:eastAsia="es-CR"/>
        </w:rPr>
        <w:t>Si no se utilizó la I</w:t>
      </w:r>
      <w:r w:rsidR="00923872" w:rsidRPr="006E6FA3">
        <w:rPr>
          <w:rFonts w:eastAsia="Times New Roman" w:cs="Times New Roman"/>
          <w:b/>
          <w:bCs/>
          <w:color w:val="C00000"/>
          <w:szCs w:val="24"/>
          <w:lang w:eastAsia="es-CR"/>
        </w:rPr>
        <w:t>A este apartado no debe completarse</w:t>
      </w:r>
      <w:r w:rsidR="004603BC" w:rsidRPr="006E6FA3">
        <w:rPr>
          <w:rFonts w:eastAsia="Times New Roman" w:cs="Times New Roman"/>
          <w:b/>
          <w:bCs/>
          <w:color w:val="C00000"/>
          <w:szCs w:val="24"/>
          <w:lang w:eastAsia="es-CR"/>
        </w:rPr>
        <w:t>.</w:t>
      </w:r>
    </w:p>
    <w:p w14:paraId="63778C5A" w14:textId="77777777" w:rsidR="007E1D3C" w:rsidRPr="00BA45CD" w:rsidRDefault="007E1D3C" w:rsidP="007E1D3C">
      <w:pPr>
        <w:ind w:left="360"/>
        <w:jc w:val="both"/>
        <w:rPr>
          <w:rFonts w:eastAsia="Times New Roman" w:cs="Times New Roman"/>
          <w:sz w:val="16"/>
          <w:szCs w:val="16"/>
          <w:lang w:eastAsia="es-CR"/>
        </w:rPr>
      </w:pPr>
    </w:p>
    <w:p w14:paraId="7C504D95" w14:textId="7F1BD4D0" w:rsidR="007E1D3C" w:rsidRPr="00E4798E" w:rsidRDefault="00797EBE" w:rsidP="00B544E3">
      <w:pPr>
        <w:numPr>
          <w:ilvl w:val="0"/>
          <w:numId w:val="1"/>
        </w:numPr>
        <w:ind w:left="360" w:hanging="360"/>
        <w:contextualSpacing/>
        <w:jc w:val="both"/>
        <w:rPr>
          <w:rFonts w:eastAsia="Times New Roman" w:cs="Times New Roman"/>
          <w:color w:val="000000"/>
          <w:szCs w:val="24"/>
          <w:lang w:eastAsia="es-CR"/>
        </w:rPr>
      </w:pPr>
      <w:r w:rsidRPr="00E4798E">
        <w:rPr>
          <w:rFonts w:eastAsia="Times New Roman" w:cs="Times New Roman"/>
          <w:color w:val="000000"/>
          <w:szCs w:val="24"/>
          <w:lang w:eastAsia="es-CR"/>
        </w:rPr>
        <w:t>A</w:t>
      </w:r>
      <w:r w:rsidR="007E1D3C" w:rsidRPr="00E4798E">
        <w:rPr>
          <w:rFonts w:eastAsia="Times New Roman" w:cs="Times New Roman"/>
          <w:color w:val="000000"/>
          <w:szCs w:val="24"/>
          <w:lang w:eastAsia="es-CR"/>
        </w:rPr>
        <w:t xml:space="preserve">utorizo a la revista y a la Universidad para que sea publicado y difundido de acuerdo </w:t>
      </w:r>
      <w:r w:rsidRPr="00E4798E">
        <w:rPr>
          <w:rFonts w:eastAsia="Times New Roman" w:cs="Times New Roman"/>
          <w:color w:val="000000"/>
          <w:szCs w:val="24"/>
          <w:lang w:eastAsia="es-CR"/>
        </w:rPr>
        <w:t>con</w:t>
      </w:r>
      <w:r w:rsidR="007E1D3C" w:rsidRPr="00E4798E">
        <w:rPr>
          <w:rFonts w:eastAsia="Times New Roman" w:cs="Times New Roman"/>
          <w:color w:val="000000"/>
          <w:szCs w:val="24"/>
          <w:lang w:eastAsia="es-CR"/>
        </w:rPr>
        <w:t xml:space="preserve"> las políticas editoriales </w:t>
      </w: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de la revista Biocenosis. </w:t>
      </w:r>
    </w:p>
    <w:p w14:paraId="0A4922BC" w14:textId="77777777" w:rsidR="00FE4083" w:rsidRPr="00BA45CD" w:rsidRDefault="00FE4083" w:rsidP="00FE4083">
      <w:pPr>
        <w:pStyle w:val="Prrafodelista"/>
        <w:rPr>
          <w:rFonts w:eastAsia="Times New Roman" w:cs="Times New Roman"/>
          <w:color w:val="000000"/>
          <w:sz w:val="16"/>
          <w:szCs w:val="16"/>
          <w:lang w:eastAsia="es-CR"/>
        </w:rPr>
      </w:pPr>
    </w:p>
    <w:p w14:paraId="69C01DEE" w14:textId="3F1734CC" w:rsidR="00FE4083" w:rsidRPr="00E4798E" w:rsidRDefault="00FE4083" w:rsidP="00FE4083">
      <w:pPr>
        <w:numPr>
          <w:ilvl w:val="0"/>
          <w:numId w:val="1"/>
        </w:numPr>
        <w:ind w:left="360" w:hanging="360"/>
        <w:contextualSpacing/>
        <w:jc w:val="both"/>
        <w:rPr>
          <w:rFonts w:eastAsia="Times New Roman" w:cs="Times New Roman"/>
          <w:color w:val="000000"/>
          <w:szCs w:val="24"/>
          <w:lang w:eastAsia="es-CR"/>
        </w:rPr>
      </w:pP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Libero de responsabilidad a la revista, la universidad, sus funcionarios, apoderados y representantes </w:t>
      </w:r>
      <w:r w:rsidR="00BA45CD" w:rsidRPr="00E4798E">
        <w:rPr>
          <w:rFonts w:eastAsia="Times New Roman" w:cs="Times New Roman"/>
          <w:color w:val="000000"/>
          <w:szCs w:val="24"/>
          <w:lang w:eastAsia="es-CR"/>
        </w:rPr>
        <w:t>en caso de que</w:t>
      </w:r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 esta declaración resulte ser falsa en forma total o parcial, asumiendo la o el suscrito toda la responsabilidad que derive.</w:t>
      </w:r>
    </w:p>
    <w:p w14:paraId="2FBD34C2" w14:textId="77777777" w:rsidR="00797EBE" w:rsidRPr="00E4798E" w:rsidRDefault="00797EBE" w:rsidP="00797EBE">
      <w:pPr>
        <w:ind w:left="360"/>
        <w:contextualSpacing/>
        <w:jc w:val="both"/>
        <w:rPr>
          <w:rFonts w:eastAsia="Times New Roman" w:cs="Times New Roman"/>
          <w:color w:val="000000"/>
          <w:szCs w:val="24"/>
          <w:lang w:eastAsia="es-CR"/>
        </w:rPr>
      </w:pPr>
    </w:p>
    <w:p w14:paraId="089DB20C" w14:textId="04BB361A" w:rsidR="007E1D3C" w:rsidRPr="00E4798E" w:rsidRDefault="007E1D3C" w:rsidP="007E1D3C">
      <w:pPr>
        <w:numPr>
          <w:ilvl w:val="0"/>
          <w:numId w:val="1"/>
        </w:numPr>
        <w:ind w:left="360" w:hanging="360"/>
        <w:contextualSpacing/>
        <w:jc w:val="both"/>
        <w:rPr>
          <w:rFonts w:eastAsia="Times New Roman" w:cs="Times New Roman"/>
          <w:color w:val="000000"/>
          <w:szCs w:val="24"/>
          <w:lang w:eastAsia="es-CR"/>
        </w:rPr>
      </w:pPr>
      <w:bookmarkStart w:id="0" w:name="h.gjdgxs"/>
      <w:bookmarkEnd w:id="0"/>
      <w:r w:rsidRPr="00E4798E">
        <w:rPr>
          <w:rFonts w:eastAsia="Times New Roman" w:cs="Times New Roman"/>
          <w:color w:val="000000"/>
          <w:szCs w:val="24"/>
          <w:lang w:eastAsia="es-CR"/>
        </w:rPr>
        <w:t xml:space="preserve">Las autorizaciones aquí otorgadas no tendrán plazo de vencimiento. </w:t>
      </w:r>
    </w:p>
    <w:p w14:paraId="1F69247C" w14:textId="77777777" w:rsidR="00FE4083" w:rsidRPr="007C6F48" w:rsidRDefault="00FE4083" w:rsidP="00FE4083">
      <w:pPr>
        <w:pStyle w:val="Prrafodelista"/>
        <w:rPr>
          <w:rFonts w:eastAsia="Times New Roman" w:cs="Times New Roman"/>
          <w:color w:val="000000"/>
          <w:sz w:val="16"/>
          <w:szCs w:val="16"/>
          <w:lang w:eastAsia="es-CR"/>
        </w:rPr>
      </w:pPr>
    </w:p>
    <w:p w14:paraId="16D8CDA5" w14:textId="77777777" w:rsidR="007E1D3C" w:rsidRPr="007E1D3C" w:rsidRDefault="007E1D3C" w:rsidP="007E1D3C">
      <w:pPr>
        <w:jc w:val="both"/>
        <w:rPr>
          <w:rFonts w:eastAsia="Times New Roman" w:cs="Times New Roman"/>
          <w:color w:val="000000"/>
          <w:sz w:val="22"/>
          <w:lang w:eastAsia="es-CR"/>
        </w:rPr>
      </w:pPr>
      <w:r w:rsidRPr="007E1D3C">
        <w:rPr>
          <w:rFonts w:eastAsia="Times New Roman" w:cs="Times New Roman"/>
          <w:color w:val="000000"/>
          <w:sz w:val="22"/>
          <w:lang w:eastAsia="es-CR"/>
        </w:rPr>
        <w:t>Atentamente,</w:t>
      </w:r>
    </w:p>
    <w:p w14:paraId="45D3F1E8" w14:textId="77777777" w:rsidR="007E1D3C" w:rsidRPr="007C6F48" w:rsidRDefault="007E1D3C" w:rsidP="007E1D3C">
      <w:pPr>
        <w:jc w:val="both"/>
        <w:rPr>
          <w:rFonts w:eastAsia="Times New Roman" w:cs="Times New Roman"/>
          <w:color w:val="000000"/>
          <w:sz w:val="16"/>
          <w:szCs w:val="16"/>
          <w:lang w:eastAsia="es-CR"/>
        </w:rPr>
      </w:pPr>
    </w:p>
    <w:p w14:paraId="262A4CD3" w14:textId="1C421163" w:rsidR="007E1D3C" w:rsidRPr="007E1D3C" w:rsidRDefault="007E1D3C" w:rsidP="00547202">
      <w:pPr>
        <w:spacing w:line="360" w:lineRule="auto"/>
        <w:jc w:val="both"/>
        <w:rPr>
          <w:rFonts w:eastAsia="Times New Roman" w:cs="Times New Roman"/>
          <w:color w:val="000000"/>
          <w:sz w:val="22"/>
          <w:lang w:eastAsia="es-CR"/>
        </w:rPr>
      </w:pPr>
      <w:r w:rsidRPr="007E1D3C">
        <w:rPr>
          <w:rFonts w:eastAsia="Times New Roman" w:cs="Times New Roman"/>
          <w:color w:val="000000"/>
          <w:sz w:val="22"/>
          <w:lang w:eastAsia="es-CR"/>
        </w:rPr>
        <w:t>Firma</w:t>
      </w:r>
      <w:r w:rsidR="00D66F61">
        <w:rPr>
          <w:rFonts w:eastAsia="Times New Roman" w:cs="Times New Roman"/>
          <w:color w:val="000000"/>
          <w:sz w:val="22"/>
          <w:lang w:eastAsia="es-CR"/>
        </w:rPr>
        <w:t>:</w:t>
      </w:r>
    </w:p>
    <w:p w14:paraId="3FD214A4" w14:textId="2DA1CD38" w:rsidR="007E1D3C" w:rsidRPr="007E1D3C" w:rsidRDefault="007E1D3C" w:rsidP="00547202">
      <w:pPr>
        <w:spacing w:line="360" w:lineRule="auto"/>
        <w:jc w:val="both"/>
        <w:rPr>
          <w:rFonts w:eastAsia="Times New Roman" w:cs="Times New Roman"/>
          <w:color w:val="000000"/>
          <w:sz w:val="22"/>
          <w:lang w:eastAsia="es-CR"/>
        </w:rPr>
      </w:pPr>
      <w:r w:rsidRPr="007E1D3C">
        <w:rPr>
          <w:rFonts w:eastAsia="Times New Roman" w:cs="Times New Roman"/>
          <w:color w:val="000000"/>
          <w:sz w:val="22"/>
          <w:lang w:eastAsia="es-CR"/>
        </w:rPr>
        <w:t>Nombre completo</w:t>
      </w:r>
      <w:r w:rsidR="00D66F61">
        <w:rPr>
          <w:rFonts w:eastAsia="Times New Roman" w:cs="Times New Roman"/>
          <w:color w:val="000000"/>
          <w:sz w:val="22"/>
          <w:lang w:eastAsia="es-CR"/>
        </w:rPr>
        <w:t>:</w:t>
      </w:r>
      <w:r w:rsidRPr="007E1D3C">
        <w:rPr>
          <w:rFonts w:eastAsia="Times New Roman" w:cs="Times New Roman"/>
          <w:color w:val="000000"/>
          <w:sz w:val="22"/>
          <w:lang w:eastAsia="es-CR"/>
        </w:rPr>
        <w:t xml:space="preserve"> </w:t>
      </w:r>
    </w:p>
    <w:p w14:paraId="796EB72F" w14:textId="546AF75B" w:rsidR="007E1D3C" w:rsidRPr="007E1D3C" w:rsidRDefault="007E1D3C" w:rsidP="00547202">
      <w:pPr>
        <w:spacing w:line="360" w:lineRule="auto"/>
        <w:jc w:val="both"/>
        <w:rPr>
          <w:rFonts w:eastAsia="Times New Roman" w:cs="Times New Roman"/>
          <w:color w:val="000000"/>
          <w:sz w:val="22"/>
          <w:lang w:eastAsia="es-CR"/>
        </w:rPr>
      </w:pPr>
      <w:r w:rsidRPr="007E1D3C">
        <w:rPr>
          <w:rFonts w:eastAsia="Times New Roman" w:cs="Times New Roman"/>
          <w:color w:val="000000"/>
          <w:sz w:val="22"/>
          <w:lang w:eastAsia="es-CR"/>
        </w:rPr>
        <w:t>Cédula/identificación</w:t>
      </w:r>
      <w:r w:rsidR="00D66F61">
        <w:rPr>
          <w:rFonts w:eastAsia="Times New Roman" w:cs="Times New Roman"/>
          <w:color w:val="000000"/>
          <w:sz w:val="22"/>
          <w:lang w:eastAsia="es-CR"/>
        </w:rPr>
        <w:t>:</w:t>
      </w:r>
      <w:r w:rsidRPr="007E1D3C">
        <w:rPr>
          <w:rFonts w:eastAsia="Times New Roman" w:cs="Times New Roman"/>
          <w:color w:val="000000"/>
          <w:sz w:val="22"/>
          <w:lang w:eastAsia="es-CR"/>
        </w:rPr>
        <w:t xml:space="preserve"> </w:t>
      </w:r>
      <w:r w:rsidRPr="007E1D3C">
        <w:rPr>
          <w:rFonts w:eastAsia="Times New Roman" w:cs="Times New Roman"/>
          <w:color w:val="000000"/>
          <w:sz w:val="22"/>
          <w:lang w:eastAsia="es-CR"/>
        </w:rPr>
        <w:br/>
        <w:t>Institución</w:t>
      </w:r>
      <w:r w:rsidR="00D66F61">
        <w:rPr>
          <w:rFonts w:eastAsia="Times New Roman" w:cs="Times New Roman"/>
          <w:color w:val="000000"/>
          <w:sz w:val="22"/>
          <w:lang w:eastAsia="es-CR"/>
        </w:rPr>
        <w:t>:</w:t>
      </w:r>
      <w:r w:rsidRPr="007E1D3C">
        <w:rPr>
          <w:rFonts w:eastAsia="Times New Roman" w:cs="Times New Roman"/>
          <w:color w:val="000000"/>
          <w:sz w:val="22"/>
          <w:lang w:eastAsia="es-CR"/>
        </w:rPr>
        <w:t xml:space="preserve"> </w:t>
      </w:r>
    </w:p>
    <w:p w14:paraId="27767D96" w14:textId="26A05173" w:rsidR="007E1D3C" w:rsidRPr="007E1D3C" w:rsidRDefault="007E1D3C" w:rsidP="00547202">
      <w:pPr>
        <w:spacing w:line="360" w:lineRule="auto"/>
        <w:jc w:val="both"/>
        <w:rPr>
          <w:rFonts w:eastAsia="Times New Roman" w:cs="Times New Roman"/>
          <w:color w:val="000000"/>
          <w:sz w:val="22"/>
          <w:lang w:eastAsia="es-CR"/>
        </w:rPr>
      </w:pPr>
      <w:r w:rsidRPr="007E1D3C">
        <w:rPr>
          <w:rFonts w:eastAsia="Times New Roman" w:cs="Times New Roman"/>
          <w:color w:val="000000"/>
          <w:sz w:val="22"/>
          <w:lang w:eastAsia="es-CR"/>
        </w:rPr>
        <w:t>Correo electrónico</w:t>
      </w:r>
      <w:r w:rsidR="00D66F61">
        <w:rPr>
          <w:rFonts w:eastAsia="Times New Roman" w:cs="Times New Roman"/>
          <w:color w:val="000000"/>
          <w:sz w:val="22"/>
          <w:lang w:eastAsia="es-CR"/>
        </w:rPr>
        <w:t>:</w:t>
      </w:r>
    </w:p>
    <w:p w14:paraId="6D1A4A2C" w14:textId="45D039C7" w:rsidR="00697D3C" w:rsidRDefault="007E1D3C" w:rsidP="00C82FD5">
      <w:pPr>
        <w:spacing w:line="360" w:lineRule="auto"/>
        <w:jc w:val="both"/>
      </w:pPr>
      <w:r w:rsidRPr="007E1D3C">
        <w:rPr>
          <w:rFonts w:eastAsia="Times New Roman" w:cs="Times New Roman"/>
          <w:color w:val="000000"/>
          <w:sz w:val="22"/>
          <w:lang w:eastAsia="es-CR"/>
        </w:rPr>
        <w:t>Teléfono de contacto</w:t>
      </w:r>
      <w:r w:rsidR="00D66F61">
        <w:rPr>
          <w:rFonts w:eastAsia="Times New Roman" w:cs="Times New Roman"/>
          <w:color w:val="000000"/>
          <w:sz w:val="22"/>
          <w:lang w:eastAsia="es-CR"/>
        </w:rPr>
        <w:t>:</w:t>
      </w:r>
    </w:p>
    <w:sectPr w:rsidR="00697D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A71E2"/>
    <w:multiLevelType w:val="multilevel"/>
    <w:tmpl w:val="A3128B6A"/>
    <w:lvl w:ilvl="0">
      <w:start w:val="1"/>
      <w:numFmt w:val="decimal"/>
      <w:lvlText w:val="%1."/>
      <w:lvlJc w:val="left"/>
      <w:pPr>
        <w:ind w:left="720" w:firstLine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 w16cid:durableId="526607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3C"/>
    <w:rsid w:val="00046F2C"/>
    <w:rsid w:val="00056E32"/>
    <w:rsid w:val="000D2831"/>
    <w:rsid w:val="00104BC9"/>
    <w:rsid w:val="00237420"/>
    <w:rsid w:val="002C0F2A"/>
    <w:rsid w:val="00326074"/>
    <w:rsid w:val="00387D9E"/>
    <w:rsid w:val="004235AC"/>
    <w:rsid w:val="004313D1"/>
    <w:rsid w:val="004553C5"/>
    <w:rsid w:val="004603BC"/>
    <w:rsid w:val="00465302"/>
    <w:rsid w:val="004C7B8D"/>
    <w:rsid w:val="00547202"/>
    <w:rsid w:val="0056230E"/>
    <w:rsid w:val="005B6C59"/>
    <w:rsid w:val="005C6F48"/>
    <w:rsid w:val="0063648F"/>
    <w:rsid w:val="00697D3C"/>
    <w:rsid w:val="006C61A4"/>
    <w:rsid w:val="006E1945"/>
    <w:rsid w:val="006E6FA3"/>
    <w:rsid w:val="00724FEA"/>
    <w:rsid w:val="00765C22"/>
    <w:rsid w:val="00790C00"/>
    <w:rsid w:val="00797EBE"/>
    <w:rsid w:val="007B494A"/>
    <w:rsid w:val="007C6F48"/>
    <w:rsid w:val="007E1D3C"/>
    <w:rsid w:val="00820463"/>
    <w:rsid w:val="00861177"/>
    <w:rsid w:val="008B6047"/>
    <w:rsid w:val="00923872"/>
    <w:rsid w:val="009615F7"/>
    <w:rsid w:val="00975D71"/>
    <w:rsid w:val="009A5186"/>
    <w:rsid w:val="009B1523"/>
    <w:rsid w:val="009D4BE9"/>
    <w:rsid w:val="00A25706"/>
    <w:rsid w:val="00A646DB"/>
    <w:rsid w:val="00A86179"/>
    <w:rsid w:val="00AD492E"/>
    <w:rsid w:val="00B8343B"/>
    <w:rsid w:val="00BA45CD"/>
    <w:rsid w:val="00BD49EE"/>
    <w:rsid w:val="00BD59CE"/>
    <w:rsid w:val="00C04AF6"/>
    <w:rsid w:val="00C82FD5"/>
    <w:rsid w:val="00CB6050"/>
    <w:rsid w:val="00D07A2F"/>
    <w:rsid w:val="00D66F61"/>
    <w:rsid w:val="00DC1CCA"/>
    <w:rsid w:val="00DF18BC"/>
    <w:rsid w:val="00E4798E"/>
    <w:rsid w:val="00E81DB4"/>
    <w:rsid w:val="00EE77D5"/>
    <w:rsid w:val="00EF2F4D"/>
    <w:rsid w:val="00F142FE"/>
    <w:rsid w:val="00F357D3"/>
    <w:rsid w:val="00F7361E"/>
    <w:rsid w:val="00FE4083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3924"/>
  <w15:docId w15:val="{BE882872-CF91-40A4-83ED-3893B150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0C00"/>
    <w:pPr>
      <w:ind w:left="720"/>
      <w:contextualSpacing/>
    </w:pPr>
  </w:style>
  <w:style w:type="paragraph" w:customStyle="1" w:styleId="Default">
    <w:name w:val="Default"/>
    <w:rsid w:val="00A86179"/>
    <w:pPr>
      <w:autoSpaceDE w:val="0"/>
      <w:autoSpaceDN w:val="0"/>
      <w:adjustRightInd w:val="0"/>
    </w:pPr>
    <w:rPr>
      <w:rFonts w:ascii="Arial" w:hAnsi="Arial" w:cs="Arial"/>
      <w:color w:val="000000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Innovaciones Educativas</dc:creator>
  <cp:keywords/>
  <dc:description/>
  <cp:lastModifiedBy>Revisores</cp:lastModifiedBy>
  <cp:revision>23</cp:revision>
  <dcterms:created xsi:type="dcterms:W3CDTF">2026-07-29T23:11:00Z</dcterms:created>
  <dcterms:modified xsi:type="dcterms:W3CDTF">2026-08-07T23:37:00Z</dcterms:modified>
</cp:coreProperties>
</file>